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D35F" w14:textId="5082C3F3" w:rsidR="00CB11A9" w:rsidRPr="009D66AE" w:rsidRDefault="00CB11A9" w:rsidP="494CC279">
      <w:pPr>
        <w:pStyle w:val="Header"/>
        <w:tabs>
          <w:tab w:val="left" w:pos="4846"/>
          <w:tab w:val="right" w:pos="13958"/>
        </w:tabs>
        <w:spacing w:before="60" w:after="60"/>
        <w:rPr>
          <w:rFonts w:asciiTheme="minorHAnsi" w:hAnsiTheme="minorHAnsi"/>
        </w:rPr>
      </w:pPr>
      <w:r w:rsidRPr="009D66AE">
        <w:rPr>
          <w:rFonts w:asciiTheme="minorHAnsi" w:hAnsiTheme="minorHAnsi"/>
        </w:rPr>
        <w:tab/>
      </w:r>
      <w:r w:rsidRPr="009D66AE">
        <w:rPr>
          <w:rFonts w:asciiTheme="minorHAnsi" w:hAnsiTheme="minorHAnsi"/>
        </w:rPr>
        <w:tab/>
      </w:r>
      <w:r w:rsidRPr="009D66AE">
        <w:rPr>
          <w:rFonts w:asciiTheme="minorHAnsi" w:hAnsiTheme="minorHAnsi"/>
        </w:rPr>
        <w:tab/>
      </w:r>
      <w:r w:rsidR="7DC026E1" w:rsidRPr="494CC279">
        <w:rPr>
          <w:rFonts w:asciiTheme="minorHAnsi" w:hAnsiTheme="minorHAnsi"/>
        </w:rPr>
        <w:t xml:space="preserve">  </w:t>
      </w:r>
      <w:r w:rsidRPr="009D66AE">
        <w:rPr>
          <w:rFonts w:asciiTheme="minorHAnsi" w:hAnsiTheme="minorHAnsi"/>
        </w:rPr>
        <w:tab/>
      </w:r>
      <w:r w:rsidR="0071255B">
        <w:rPr>
          <w:rFonts w:asciiTheme="minorHAnsi" w:hAnsiTheme="minorHAnsi"/>
          <w:noProof/>
        </w:rPr>
        <w:drawing>
          <wp:inline distT="0" distB="0" distL="0" distR="0" wp14:anchorId="34ECB845" wp14:editId="49D2F81B">
            <wp:extent cx="2088513" cy="20056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2088513" cy="2005659"/>
                    </a:xfrm>
                    <a:prstGeom prst="rect">
                      <a:avLst/>
                    </a:prstGeom>
                    <a:noFill/>
                    <a:ln>
                      <a:noFill/>
                    </a:ln>
                  </pic:spPr>
                </pic:pic>
              </a:graphicData>
            </a:graphic>
          </wp:inline>
        </w:drawing>
      </w:r>
    </w:p>
    <w:p w14:paraId="465CCEF6" w14:textId="59AB5607" w:rsidR="0071255B" w:rsidRPr="00A92D7F" w:rsidRDefault="0071255B" w:rsidP="0071255B">
      <w:pPr>
        <w:spacing w:before="60" w:after="60"/>
        <w:jc w:val="center"/>
        <w:rPr>
          <w:rFonts w:asciiTheme="majorHAnsi" w:eastAsia="Times New Roman" w:hAnsiTheme="majorHAnsi" w:cstheme="majorHAnsi"/>
          <w:color w:val="000000" w:themeColor="text1"/>
          <w:spacing w:val="-12"/>
          <w:sz w:val="48"/>
          <w:szCs w:val="48"/>
          <w:lang w:val="en-AU"/>
        </w:rPr>
      </w:pPr>
      <w:r w:rsidRPr="00A92D7F">
        <w:rPr>
          <w:rFonts w:asciiTheme="majorHAnsi" w:eastAsia="Times New Roman" w:hAnsiTheme="majorHAnsi" w:cstheme="majorHAnsi"/>
          <w:color w:val="000000" w:themeColor="text1"/>
          <w:spacing w:val="-12"/>
          <w:sz w:val="48"/>
          <w:szCs w:val="48"/>
          <w:lang w:val="en-AU"/>
        </w:rPr>
        <w:t>SCHOOL CHARTER</w:t>
      </w:r>
    </w:p>
    <w:p w14:paraId="717C839D" w14:textId="0FD7AF33" w:rsidR="0071255B" w:rsidRPr="00A92D7F" w:rsidRDefault="0071255B" w:rsidP="0071255B">
      <w:pPr>
        <w:tabs>
          <w:tab w:val="left" w:pos="2314"/>
        </w:tabs>
        <w:spacing w:before="60" w:after="60"/>
        <w:jc w:val="center"/>
        <w:rPr>
          <w:rFonts w:asciiTheme="majorHAnsi" w:eastAsia="Times New Roman" w:hAnsiTheme="majorHAnsi" w:cstheme="majorHAnsi"/>
          <w:color w:val="000000" w:themeColor="text1"/>
          <w:spacing w:val="-12"/>
          <w:sz w:val="48"/>
          <w:szCs w:val="48"/>
          <w:lang w:val="en-AU"/>
        </w:rPr>
      </w:pPr>
      <w:r w:rsidRPr="00A92D7F">
        <w:rPr>
          <w:rFonts w:asciiTheme="majorHAnsi" w:eastAsia="Times New Roman" w:hAnsiTheme="majorHAnsi" w:cstheme="majorHAnsi"/>
          <w:color w:val="000000" w:themeColor="text1"/>
          <w:spacing w:val="-12"/>
          <w:sz w:val="48"/>
          <w:szCs w:val="48"/>
          <w:lang w:val="en-AU"/>
        </w:rPr>
        <w:t>STRATEGIC AND ANNUAL PLAN FOR</w:t>
      </w:r>
    </w:p>
    <w:p w14:paraId="50D20C7B" w14:textId="0767E456" w:rsidR="0071255B" w:rsidRPr="00A92D7F" w:rsidRDefault="0071255B" w:rsidP="0071255B">
      <w:pPr>
        <w:spacing w:before="60" w:after="60"/>
        <w:jc w:val="center"/>
        <w:rPr>
          <w:rFonts w:asciiTheme="majorHAnsi" w:eastAsia="Times New Roman" w:hAnsiTheme="majorHAnsi" w:cstheme="majorHAnsi"/>
          <w:color w:val="000000" w:themeColor="text1"/>
          <w:spacing w:val="-12"/>
          <w:sz w:val="48"/>
          <w:szCs w:val="48"/>
          <w:lang w:val="en-AU"/>
        </w:rPr>
      </w:pPr>
      <w:r w:rsidRPr="00A92D7F">
        <w:rPr>
          <w:rFonts w:asciiTheme="majorHAnsi" w:eastAsia="Times New Roman" w:hAnsiTheme="majorHAnsi" w:cstheme="majorHAnsi"/>
          <w:color w:val="000000" w:themeColor="text1"/>
          <w:spacing w:val="-12"/>
          <w:sz w:val="48"/>
          <w:szCs w:val="48"/>
          <w:lang w:val="en-AU"/>
        </w:rPr>
        <w:t>PARKSIDE SPECIALIST SCHOOL</w:t>
      </w:r>
    </w:p>
    <w:p w14:paraId="3B883BA7" w14:textId="4F0A4120" w:rsidR="004B7CE1" w:rsidRDefault="0071255B" w:rsidP="0071255B">
      <w:pPr>
        <w:spacing w:before="60" w:after="60"/>
        <w:jc w:val="center"/>
        <w:rPr>
          <w:rFonts w:asciiTheme="majorHAnsi" w:eastAsia="Times New Roman" w:hAnsiTheme="majorHAnsi" w:cstheme="majorHAnsi"/>
          <w:color w:val="000000" w:themeColor="text1"/>
          <w:spacing w:val="-12"/>
          <w:sz w:val="72"/>
          <w:szCs w:val="72"/>
          <w:lang w:val="en-AU"/>
        </w:rPr>
      </w:pPr>
      <w:r w:rsidRPr="00A92D7F">
        <w:rPr>
          <w:rFonts w:asciiTheme="majorHAnsi" w:eastAsia="Times New Roman" w:hAnsiTheme="majorHAnsi" w:cstheme="majorHAnsi"/>
          <w:color w:val="000000" w:themeColor="text1"/>
          <w:spacing w:val="-12"/>
          <w:sz w:val="72"/>
          <w:szCs w:val="72"/>
          <w:lang w:val="en-AU"/>
        </w:rPr>
        <w:t xml:space="preserve">2022 </w:t>
      </w:r>
      <w:r w:rsidR="00AD62AE">
        <w:rPr>
          <w:rFonts w:asciiTheme="majorHAnsi" w:eastAsia="Times New Roman" w:hAnsiTheme="majorHAnsi" w:cstheme="majorHAnsi"/>
          <w:color w:val="000000" w:themeColor="text1"/>
          <w:spacing w:val="-12"/>
          <w:sz w:val="72"/>
          <w:szCs w:val="72"/>
          <w:lang w:val="en-AU"/>
        </w:rPr>
        <w:t>–</w:t>
      </w:r>
      <w:r w:rsidRPr="00A92D7F">
        <w:rPr>
          <w:rFonts w:asciiTheme="majorHAnsi" w:eastAsia="Times New Roman" w:hAnsiTheme="majorHAnsi" w:cstheme="majorHAnsi"/>
          <w:color w:val="000000" w:themeColor="text1"/>
          <w:spacing w:val="-12"/>
          <w:sz w:val="72"/>
          <w:szCs w:val="72"/>
          <w:lang w:val="en-AU"/>
        </w:rPr>
        <w:t xml:space="preserve"> 2024</w:t>
      </w:r>
    </w:p>
    <w:p w14:paraId="06707B48" w14:textId="2007AB1E" w:rsidR="00AD62AE" w:rsidRPr="00BB79F8" w:rsidRDefault="00AD62AE" w:rsidP="0071255B">
      <w:pPr>
        <w:spacing w:before="60" w:after="60"/>
        <w:jc w:val="center"/>
        <w:rPr>
          <w:rFonts w:asciiTheme="majorHAnsi" w:eastAsia="Times New Roman" w:hAnsiTheme="majorHAnsi" w:cstheme="majorHAnsi"/>
          <w:color w:val="9BBB59" w:themeColor="accent3"/>
          <w:spacing w:val="-12"/>
          <w:sz w:val="72"/>
          <w:szCs w:val="72"/>
          <w:lang w:val="en-A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rPr>
      </w:pPr>
      <w:r>
        <w:rPr>
          <w:rFonts w:asciiTheme="majorHAnsi" w:eastAsia="Times New Roman" w:hAnsiTheme="majorHAnsi" w:cstheme="majorHAnsi"/>
          <w:color w:val="000000" w:themeColor="text1"/>
          <w:spacing w:val="-12"/>
          <w:sz w:val="72"/>
          <w:szCs w:val="72"/>
          <w:lang w:val="en-A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rPr>
        <w:t>2023</w:t>
      </w:r>
      <w:r w:rsidR="006A60BD">
        <w:rPr>
          <w:rFonts w:asciiTheme="majorHAnsi" w:eastAsia="Times New Roman" w:hAnsiTheme="majorHAnsi" w:cstheme="majorHAnsi"/>
          <w:color w:val="000000" w:themeColor="text1"/>
          <w:spacing w:val="-12"/>
          <w:sz w:val="72"/>
          <w:szCs w:val="72"/>
          <w:lang w:val="en-AU"/>
          <w14:textFill>
            <w14:gradFill>
              <w14:gsLst>
                <w14:gs w14:pos="0">
                  <w14:schemeClr w14:val="accent3">
                    <w14:lumMod w14:val="50000"/>
                    <w14:shade w14:val="30000"/>
                    <w14:satMod w14:val="115000"/>
                  </w14:schemeClr>
                </w14:gs>
                <w14:gs w14:pos="50000">
                  <w14:schemeClr w14:val="accent3">
                    <w14:lumMod w14:val="50000"/>
                    <w14:shade w14:val="67500"/>
                    <w14:satMod w14:val="115000"/>
                  </w14:schemeClr>
                </w14:gs>
                <w14:gs w14:pos="100000">
                  <w14:schemeClr w14:val="accent3">
                    <w14:lumMod w14:val="50000"/>
                    <w14:shade w14:val="100000"/>
                    <w14:satMod w14:val="115000"/>
                  </w14:schemeClr>
                </w14:gs>
              </w14:gsLst>
              <w14:path w14:path="circle">
                <w14:fillToRect w14:l="0" w14:t="100000" w14:r="100000" w14:b="0"/>
              </w14:path>
            </w14:gradFill>
          </w14:textFill>
        </w:rPr>
        <w:t xml:space="preserve"> Update </w:t>
      </w:r>
    </w:p>
    <w:tbl>
      <w:tblPr>
        <w:tblStyle w:val="TableGrid"/>
        <w:tblW w:w="0" w:type="auto"/>
        <w:tblInd w:w="1951" w:type="dxa"/>
        <w:tblLook w:val="04A0" w:firstRow="1" w:lastRow="0" w:firstColumn="1" w:lastColumn="0" w:noHBand="0" w:noVBand="1"/>
      </w:tblPr>
      <w:tblGrid>
        <w:gridCol w:w="3686"/>
        <w:gridCol w:w="5670"/>
      </w:tblGrid>
      <w:tr w:rsidR="0071255B" w:rsidRPr="009D66AE" w14:paraId="0EC48867" w14:textId="77777777" w:rsidTr="57CB92D1">
        <w:tc>
          <w:tcPr>
            <w:tcW w:w="3686" w:type="dxa"/>
          </w:tcPr>
          <w:p w14:paraId="512166BD" w14:textId="77777777" w:rsidR="0071255B" w:rsidRPr="00BB79F8" w:rsidRDefault="0071255B" w:rsidP="00ED3987">
            <w:pPr>
              <w:spacing w:before="60" w:after="60"/>
              <w:rPr>
                <w:rFonts w:ascii="Calibri" w:eastAsia="Times New Roman" w:hAnsi="Calibri" w:cs="Calibri"/>
                <w:spacing w:val="-12"/>
                <w:lang w:val="en-AU"/>
              </w:rPr>
            </w:pPr>
            <w:r w:rsidRPr="00BB79F8">
              <w:rPr>
                <w:rFonts w:ascii="Calibri" w:eastAsia="Times New Roman" w:hAnsi="Calibri" w:cs="Calibri"/>
                <w:lang w:val="en-AU"/>
              </w:rPr>
              <w:t>Principals’ endorsement:</w:t>
            </w:r>
          </w:p>
        </w:tc>
        <w:tc>
          <w:tcPr>
            <w:tcW w:w="5670" w:type="dxa"/>
          </w:tcPr>
          <w:p w14:paraId="096F52B4" w14:textId="77777777" w:rsidR="0071255B" w:rsidRPr="009D66AE" w:rsidRDefault="0071255B" w:rsidP="00ED3987">
            <w:pPr>
              <w:spacing w:before="60" w:after="60"/>
              <w:rPr>
                <w:rFonts w:eastAsia="Times New Roman" w:cs="Arial"/>
                <w:sz w:val="18"/>
                <w:szCs w:val="18"/>
                <w:lang w:val="en-AU"/>
              </w:rPr>
            </w:pPr>
          </w:p>
        </w:tc>
      </w:tr>
      <w:tr w:rsidR="0071255B" w:rsidRPr="009D66AE" w14:paraId="019C4D63" w14:textId="77777777" w:rsidTr="57CB92D1">
        <w:tc>
          <w:tcPr>
            <w:tcW w:w="3686" w:type="dxa"/>
          </w:tcPr>
          <w:p w14:paraId="24B1960F" w14:textId="77777777" w:rsidR="0071255B" w:rsidRPr="00BB79F8" w:rsidRDefault="0071255B" w:rsidP="00ED3987">
            <w:pPr>
              <w:spacing w:before="60" w:after="60"/>
              <w:rPr>
                <w:rFonts w:ascii="Calibri" w:eastAsia="Times New Roman" w:hAnsi="Calibri" w:cs="Calibri"/>
                <w:spacing w:val="-12"/>
                <w:lang w:val="en-AU"/>
              </w:rPr>
            </w:pPr>
            <w:r w:rsidRPr="00BB79F8">
              <w:rPr>
                <w:rFonts w:ascii="Calibri" w:eastAsia="Times New Roman" w:hAnsi="Calibri" w:cs="Calibri"/>
                <w:lang w:val="en-AU"/>
              </w:rPr>
              <w:t>Board of Trustees’ endorsement:</w:t>
            </w:r>
          </w:p>
        </w:tc>
        <w:tc>
          <w:tcPr>
            <w:tcW w:w="5670" w:type="dxa"/>
          </w:tcPr>
          <w:p w14:paraId="4BD69198" w14:textId="77777777" w:rsidR="0071255B" w:rsidRPr="009D66AE" w:rsidRDefault="0071255B" w:rsidP="00ED3987">
            <w:pPr>
              <w:spacing w:before="60" w:after="60"/>
              <w:rPr>
                <w:rFonts w:eastAsia="Times New Roman"/>
                <w:sz w:val="18"/>
                <w:lang w:val="en-AU"/>
              </w:rPr>
            </w:pPr>
          </w:p>
        </w:tc>
      </w:tr>
      <w:tr w:rsidR="0071255B" w:rsidRPr="009D66AE" w14:paraId="67E4B388" w14:textId="77777777" w:rsidTr="57CB92D1">
        <w:tc>
          <w:tcPr>
            <w:tcW w:w="3686" w:type="dxa"/>
          </w:tcPr>
          <w:p w14:paraId="64518848" w14:textId="77777777" w:rsidR="0071255B" w:rsidRPr="00BB79F8" w:rsidRDefault="0071255B" w:rsidP="00ED3987">
            <w:pPr>
              <w:spacing w:before="60" w:after="60"/>
              <w:rPr>
                <w:rFonts w:ascii="Calibri" w:eastAsia="Times New Roman" w:hAnsi="Calibri" w:cs="Calibri"/>
                <w:spacing w:val="-12"/>
                <w:lang w:val="en-AU"/>
              </w:rPr>
            </w:pPr>
            <w:r w:rsidRPr="00BB79F8">
              <w:rPr>
                <w:rFonts w:ascii="Calibri" w:eastAsia="Times New Roman" w:hAnsi="Calibri" w:cs="Calibri"/>
                <w:lang w:val="en-AU"/>
              </w:rPr>
              <w:t>Submission date to Ministry of Education:</w:t>
            </w:r>
          </w:p>
        </w:tc>
        <w:tc>
          <w:tcPr>
            <w:tcW w:w="5670" w:type="dxa"/>
          </w:tcPr>
          <w:p w14:paraId="6792385A" w14:textId="1A2B3EAE" w:rsidR="57CB92D1" w:rsidRDefault="57CB92D1" w:rsidP="57CB92D1">
            <w:pPr>
              <w:spacing w:before="60" w:after="60"/>
              <w:rPr>
                <w:rFonts w:eastAsia="Times New Roman"/>
                <w:lang w:val="en-AU"/>
              </w:rPr>
            </w:pPr>
          </w:p>
          <w:p w14:paraId="26E630A3" w14:textId="06F28CC6" w:rsidR="0071255B" w:rsidRPr="009D66AE" w:rsidRDefault="00AD62AE" w:rsidP="57CB92D1">
            <w:pPr>
              <w:spacing w:before="60" w:after="60"/>
              <w:rPr>
                <w:rFonts w:eastAsia="Times New Roman"/>
                <w:lang w:val="en-AU"/>
              </w:rPr>
            </w:pPr>
            <w:r>
              <w:rPr>
                <w:rFonts w:eastAsia="Times New Roman"/>
                <w:lang w:val="en-AU"/>
              </w:rPr>
              <w:t>29/03/2023</w:t>
            </w:r>
          </w:p>
        </w:tc>
      </w:tr>
    </w:tbl>
    <w:p w14:paraId="6E0C8B9D" w14:textId="77777777" w:rsidR="0071255B" w:rsidRPr="0071255B" w:rsidRDefault="0071255B" w:rsidP="0071255B">
      <w:pPr>
        <w:spacing w:before="60" w:after="60"/>
        <w:jc w:val="center"/>
        <w:rPr>
          <w:rFonts w:eastAsia="Times New Roman"/>
          <w:spacing w:val="-12"/>
          <w:sz w:val="72"/>
          <w:szCs w:val="72"/>
          <w:lang w:val="en-AU"/>
        </w:rPr>
      </w:pPr>
    </w:p>
    <w:p w14:paraId="79B729F9" w14:textId="77777777" w:rsidR="00A92D7F" w:rsidRDefault="00A92D7F" w:rsidP="00A92D7F">
      <w:pPr>
        <w:rPr>
          <w:rFonts w:asciiTheme="majorHAnsi" w:hAnsiTheme="majorHAnsi" w:cstheme="majorHAnsi"/>
          <w:b/>
          <w:sz w:val="32"/>
          <w:szCs w:val="32"/>
          <w:lang w:val="en-AU"/>
        </w:rPr>
      </w:pPr>
    </w:p>
    <w:p w14:paraId="4E91B74D" w14:textId="77777777" w:rsidR="00CB11A9" w:rsidRPr="009D66AE" w:rsidRDefault="00CB11A9" w:rsidP="004B7CE1">
      <w:pPr>
        <w:spacing w:before="60" w:after="60"/>
        <w:jc w:val="center"/>
        <w:rPr>
          <w:sz w:val="32"/>
          <w:szCs w:val="32"/>
          <w:lang w:val="en-AU"/>
        </w:rPr>
      </w:pPr>
    </w:p>
    <w:tbl>
      <w:tblPr>
        <w:tblStyle w:val="TableGrid"/>
        <w:tblW w:w="0" w:type="auto"/>
        <w:tblLook w:val="04A0" w:firstRow="1" w:lastRow="0" w:firstColumn="1" w:lastColumn="0" w:noHBand="0" w:noVBand="1"/>
      </w:tblPr>
      <w:tblGrid>
        <w:gridCol w:w="2484"/>
        <w:gridCol w:w="11466"/>
      </w:tblGrid>
      <w:tr w:rsidR="00CB11A9" w:rsidRPr="009D66AE" w14:paraId="732BEA40" w14:textId="77777777" w:rsidTr="2D7457BF">
        <w:tc>
          <w:tcPr>
            <w:tcW w:w="2484" w:type="dxa"/>
          </w:tcPr>
          <w:p w14:paraId="4731D8AB" w14:textId="0D3ABF1D" w:rsidR="00CB11A9" w:rsidRPr="009D66AE" w:rsidRDefault="00CB11A9" w:rsidP="004B7CE1">
            <w:pPr>
              <w:spacing w:before="60" w:after="60"/>
              <w:rPr>
                <w:b/>
                <w:lang w:val="en-AU"/>
              </w:rPr>
            </w:pPr>
          </w:p>
        </w:tc>
        <w:tc>
          <w:tcPr>
            <w:tcW w:w="11466" w:type="dxa"/>
          </w:tcPr>
          <w:p w14:paraId="5E51EDD6" w14:textId="77777777" w:rsidR="00CB11A9" w:rsidRPr="009D66AE" w:rsidRDefault="00CB11A9" w:rsidP="004B7CE1">
            <w:pPr>
              <w:spacing w:before="60" w:after="60"/>
              <w:jc w:val="center"/>
              <w:rPr>
                <w:lang w:val="en-AU"/>
              </w:rPr>
            </w:pPr>
          </w:p>
          <w:p w14:paraId="7A4DDB70" w14:textId="293056FD" w:rsidR="00A74F59" w:rsidRPr="00A92D7F" w:rsidRDefault="00A74F59" w:rsidP="00A74F59">
            <w:pPr>
              <w:jc w:val="both"/>
              <w:rPr>
                <w:rFonts w:asciiTheme="majorHAnsi" w:hAnsiTheme="majorHAnsi" w:cstheme="majorBidi"/>
                <w:b/>
                <w:bCs/>
                <w:sz w:val="32"/>
                <w:szCs w:val="32"/>
                <w:lang w:val="en-AU"/>
              </w:rPr>
            </w:pPr>
            <w:r>
              <w:rPr>
                <w:rFonts w:asciiTheme="majorHAnsi" w:hAnsiTheme="majorHAnsi" w:cstheme="majorBidi"/>
                <w:b/>
                <w:bCs/>
                <w:sz w:val="32"/>
                <w:szCs w:val="32"/>
                <w:lang w:val="en-AU"/>
              </w:rPr>
              <w:t xml:space="preserve">                                                   </w:t>
            </w:r>
            <w:r w:rsidRPr="25231DB6">
              <w:rPr>
                <w:rFonts w:asciiTheme="majorHAnsi" w:hAnsiTheme="majorHAnsi" w:cstheme="majorBidi"/>
                <w:b/>
                <w:bCs/>
                <w:sz w:val="32"/>
                <w:szCs w:val="32"/>
                <w:lang w:val="en-AU"/>
              </w:rPr>
              <w:t>Parkside Specialist School</w:t>
            </w:r>
          </w:p>
          <w:p w14:paraId="081E2328" w14:textId="77777777" w:rsidR="004B7CE1" w:rsidRPr="009D66AE" w:rsidRDefault="004B7CE1" w:rsidP="004B7CE1">
            <w:pPr>
              <w:spacing w:before="60" w:after="60"/>
              <w:jc w:val="center"/>
              <w:rPr>
                <w:lang w:val="en-AU"/>
              </w:rPr>
            </w:pPr>
          </w:p>
          <w:p w14:paraId="0737650A" w14:textId="77777777" w:rsidR="004B7CE1" w:rsidRPr="009D66AE" w:rsidRDefault="004B7CE1" w:rsidP="004B7CE1">
            <w:pPr>
              <w:spacing w:before="60" w:after="60"/>
              <w:jc w:val="center"/>
              <w:rPr>
                <w:lang w:val="en-AU"/>
              </w:rPr>
            </w:pPr>
          </w:p>
        </w:tc>
      </w:tr>
      <w:tr w:rsidR="00CB11A9" w:rsidRPr="009D66AE" w14:paraId="7E928B24" w14:textId="77777777" w:rsidTr="2D7457BF">
        <w:tc>
          <w:tcPr>
            <w:tcW w:w="2484" w:type="dxa"/>
          </w:tcPr>
          <w:p w14:paraId="76C68D3C" w14:textId="77777777" w:rsidR="00CB11A9" w:rsidRPr="009D66AE" w:rsidRDefault="00CB11A9" w:rsidP="004B7CE1">
            <w:pPr>
              <w:spacing w:before="60" w:after="60"/>
              <w:rPr>
                <w:b/>
                <w:lang w:val="en-AU"/>
              </w:rPr>
            </w:pPr>
            <w:r w:rsidRPr="009D66AE">
              <w:rPr>
                <w:b/>
                <w:lang w:val="en-AU"/>
              </w:rPr>
              <w:t xml:space="preserve">Vision </w:t>
            </w:r>
          </w:p>
        </w:tc>
        <w:tc>
          <w:tcPr>
            <w:tcW w:w="11466" w:type="dxa"/>
          </w:tcPr>
          <w:p w14:paraId="3A253DE5" w14:textId="77777777" w:rsidR="00CB11A9" w:rsidRPr="002C20FA" w:rsidRDefault="00CB11A9" w:rsidP="004B7CE1">
            <w:pPr>
              <w:spacing w:before="60" w:after="60"/>
              <w:jc w:val="center"/>
              <w:rPr>
                <w:color w:val="000000" w:themeColor="text1"/>
                <w:lang w:val="en-AU"/>
              </w:rPr>
            </w:pPr>
          </w:p>
          <w:p w14:paraId="4BB4F520" w14:textId="77777777" w:rsidR="0071255B" w:rsidRPr="002C20FA" w:rsidRDefault="78DBC267" w:rsidP="0071255B">
            <w:pPr>
              <w:pStyle w:val="Heading1"/>
              <w:rPr>
                <w:rFonts w:asciiTheme="majorHAnsi" w:hAnsiTheme="majorHAnsi" w:cstheme="majorHAnsi"/>
                <w:color w:val="000000" w:themeColor="text1"/>
                <w:sz w:val="24"/>
                <w:szCs w:val="24"/>
              </w:rPr>
            </w:pPr>
            <w:r w:rsidRPr="61C7041C">
              <w:rPr>
                <w:rFonts w:asciiTheme="majorHAnsi" w:hAnsiTheme="majorHAnsi" w:cstheme="majorBidi"/>
                <w:color w:val="000000" w:themeColor="text1"/>
                <w:sz w:val="24"/>
                <w:szCs w:val="24"/>
              </w:rPr>
              <w:t xml:space="preserve">Excellent educational experience for </w:t>
            </w:r>
            <w:proofErr w:type="spellStart"/>
            <w:r w:rsidRPr="61C7041C">
              <w:rPr>
                <w:rFonts w:asciiTheme="majorHAnsi" w:hAnsiTheme="majorHAnsi" w:cstheme="majorBidi"/>
                <w:color w:val="000000" w:themeColor="text1"/>
                <w:sz w:val="24"/>
                <w:szCs w:val="24"/>
              </w:rPr>
              <w:t>ākonga</w:t>
            </w:r>
            <w:proofErr w:type="spellEnd"/>
            <w:r w:rsidRPr="61C7041C">
              <w:rPr>
                <w:rFonts w:asciiTheme="majorHAnsi" w:hAnsiTheme="majorHAnsi" w:cstheme="majorBidi"/>
                <w:color w:val="000000" w:themeColor="text1"/>
                <w:sz w:val="24"/>
                <w:szCs w:val="24"/>
              </w:rPr>
              <w:t xml:space="preserve"> with the right people in the right seat at the right time.</w:t>
            </w:r>
          </w:p>
          <w:p w14:paraId="782CB3CC" w14:textId="77777777" w:rsidR="0071255B" w:rsidRPr="002C20FA" w:rsidRDefault="78DBC267" w:rsidP="0071255B">
            <w:pPr>
              <w:pStyle w:val="Heading1"/>
              <w:rPr>
                <w:rFonts w:asciiTheme="majorHAnsi" w:hAnsiTheme="majorHAnsi" w:cstheme="majorHAnsi"/>
                <w:color w:val="000000" w:themeColor="text1"/>
                <w:sz w:val="24"/>
                <w:szCs w:val="24"/>
              </w:rPr>
            </w:pPr>
            <w:proofErr w:type="spellStart"/>
            <w:r w:rsidRPr="61C7041C">
              <w:rPr>
                <w:rFonts w:asciiTheme="majorHAnsi" w:hAnsiTheme="majorHAnsi" w:cstheme="majorBidi"/>
                <w:color w:val="000000" w:themeColor="text1"/>
                <w:sz w:val="24"/>
                <w:szCs w:val="24"/>
              </w:rPr>
              <w:t>Tautoko</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tonu</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i</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te</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haerenga</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ako</w:t>
            </w:r>
            <w:proofErr w:type="spellEnd"/>
            <w:r w:rsidRPr="61C7041C">
              <w:rPr>
                <w:rFonts w:asciiTheme="majorHAnsi" w:hAnsiTheme="majorHAnsi" w:cstheme="majorBidi"/>
                <w:color w:val="000000" w:themeColor="text1"/>
                <w:sz w:val="24"/>
                <w:szCs w:val="24"/>
              </w:rPr>
              <w:t xml:space="preserve"> o </w:t>
            </w:r>
            <w:proofErr w:type="spellStart"/>
            <w:r w:rsidRPr="61C7041C">
              <w:rPr>
                <w:rFonts w:asciiTheme="majorHAnsi" w:hAnsiTheme="majorHAnsi" w:cstheme="majorBidi"/>
                <w:color w:val="000000" w:themeColor="text1"/>
                <w:sz w:val="24"/>
                <w:szCs w:val="24"/>
              </w:rPr>
              <w:t>ngā</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ākonga</w:t>
            </w:r>
            <w:proofErr w:type="spellEnd"/>
            <w:r w:rsidRPr="61C7041C">
              <w:rPr>
                <w:rFonts w:asciiTheme="majorHAnsi" w:hAnsiTheme="majorHAnsi" w:cstheme="majorBidi"/>
                <w:color w:val="000000" w:themeColor="text1"/>
                <w:sz w:val="24"/>
                <w:szCs w:val="24"/>
              </w:rPr>
              <w:t xml:space="preserve"> me ng </w:t>
            </w:r>
            <w:proofErr w:type="spellStart"/>
            <w:r w:rsidRPr="61C7041C">
              <w:rPr>
                <w:rFonts w:asciiTheme="majorHAnsi" w:hAnsiTheme="majorHAnsi" w:cstheme="majorBidi"/>
                <w:color w:val="000000" w:themeColor="text1"/>
                <w:sz w:val="24"/>
                <w:szCs w:val="24"/>
              </w:rPr>
              <w:t>taangata</w:t>
            </w:r>
            <w:proofErr w:type="spellEnd"/>
            <w:r w:rsidRPr="61C7041C">
              <w:rPr>
                <w:rFonts w:asciiTheme="majorHAnsi" w:hAnsiTheme="majorHAnsi" w:cstheme="majorBidi"/>
                <w:color w:val="000000" w:themeColor="text1"/>
                <w:sz w:val="24"/>
                <w:szCs w:val="24"/>
              </w:rPr>
              <w:t xml:space="preserve"> tika ki </w:t>
            </w:r>
            <w:proofErr w:type="spellStart"/>
            <w:r w:rsidRPr="61C7041C">
              <w:rPr>
                <w:rFonts w:asciiTheme="majorHAnsi" w:hAnsiTheme="majorHAnsi" w:cstheme="majorBidi"/>
                <w:color w:val="000000" w:themeColor="text1"/>
                <w:sz w:val="24"/>
                <w:szCs w:val="24"/>
              </w:rPr>
              <w:t>te</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waahi</w:t>
            </w:r>
            <w:proofErr w:type="spellEnd"/>
            <w:r w:rsidRPr="61C7041C">
              <w:rPr>
                <w:rFonts w:asciiTheme="majorHAnsi" w:hAnsiTheme="majorHAnsi" w:cstheme="majorBidi"/>
                <w:color w:val="000000" w:themeColor="text1"/>
                <w:sz w:val="24"/>
                <w:szCs w:val="24"/>
              </w:rPr>
              <w:t xml:space="preserve"> tika </w:t>
            </w:r>
            <w:proofErr w:type="spellStart"/>
            <w:r w:rsidRPr="61C7041C">
              <w:rPr>
                <w:rFonts w:asciiTheme="majorHAnsi" w:hAnsiTheme="majorHAnsi" w:cstheme="majorBidi"/>
                <w:color w:val="000000" w:themeColor="text1"/>
                <w:sz w:val="24"/>
                <w:szCs w:val="24"/>
              </w:rPr>
              <w:t>i</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te</w:t>
            </w:r>
            <w:proofErr w:type="spellEnd"/>
            <w:r w:rsidRPr="61C7041C">
              <w:rPr>
                <w:rFonts w:asciiTheme="majorHAnsi" w:hAnsiTheme="majorHAnsi" w:cstheme="majorBidi"/>
                <w:color w:val="000000" w:themeColor="text1"/>
                <w:sz w:val="24"/>
                <w:szCs w:val="24"/>
              </w:rPr>
              <w:t xml:space="preserve"> </w:t>
            </w:r>
            <w:proofErr w:type="spellStart"/>
            <w:r w:rsidRPr="61C7041C">
              <w:rPr>
                <w:rFonts w:asciiTheme="majorHAnsi" w:hAnsiTheme="majorHAnsi" w:cstheme="majorBidi"/>
                <w:color w:val="000000" w:themeColor="text1"/>
                <w:sz w:val="24"/>
                <w:szCs w:val="24"/>
              </w:rPr>
              <w:t>waa</w:t>
            </w:r>
            <w:proofErr w:type="spellEnd"/>
            <w:r w:rsidRPr="61C7041C">
              <w:rPr>
                <w:rFonts w:asciiTheme="majorHAnsi" w:hAnsiTheme="majorHAnsi" w:cstheme="majorBidi"/>
                <w:color w:val="000000" w:themeColor="text1"/>
                <w:sz w:val="24"/>
                <w:szCs w:val="24"/>
              </w:rPr>
              <w:t xml:space="preserve"> e tiki ana.</w:t>
            </w:r>
          </w:p>
          <w:p w14:paraId="41C440D9" w14:textId="77777777" w:rsidR="004B7CE1" w:rsidRPr="002C20FA" w:rsidRDefault="004B7CE1" w:rsidP="004B7CE1">
            <w:pPr>
              <w:spacing w:before="60" w:after="60"/>
              <w:jc w:val="center"/>
              <w:rPr>
                <w:color w:val="000000" w:themeColor="text1"/>
                <w:lang w:val="en-AU"/>
              </w:rPr>
            </w:pPr>
          </w:p>
          <w:p w14:paraId="20F8A9B0" w14:textId="77777777" w:rsidR="004B7CE1" w:rsidRPr="002C20FA" w:rsidRDefault="004B7CE1" w:rsidP="004B7CE1">
            <w:pPr>
              <w:spacing w:before="60" w:after="60"/>
              <w:jc w:val="center"/>
              <w:rPr>
                <w:color w:val="000000" w:themeColor="text1"/>
                <w:lang w:val="en-AU"/>
              </w:rPr>
            </w:pPr>
          </w:p>
        </w:tc>
      </w:tr>
      <w:tr w:rsidR="00CB11A9" w:rsidRPr="009D66AE" w14:paraId="11525D7E" w14:textId="77777777" w:rsidTr="2D7457BF">
        <w:tc>
          <w:tcPr>
            <w:tcW w:w="2484" w:type="dxa"/>
          </w:tcPr>
          <w:p w14:paraId="56F0EBD9" w14:textId="1FDEA8A3" w:rsidR="00CB11A9" w:rsidRPr="009D66AE" w:rsidRDefault="0071255B" w:rsidP="004B7CE1">
            <w:pPr>
              <w:spacing w:before="60" w:after="60"/>
              <w:rPr>
                <w:b/>
                <w:lang w:val="en-AU"/>
              </w:rPr>
            </w:pPr>
            <w:r>
              <w:rPr>
                <w:b/>
                <w:lang w:val="en-AU"/>
              </w:rPr>
              <w:t xml:space="preserve">Core </w:t>
            </w:r>
            <w:r w:rsidR="00CB11A9" w:rsidRPr="009D66AE">
              <w:rPr>
                <w:b/>
                <w:lang w:val="en-AU"/>
              </w:rPr>
              <w:t>Values</w:t>
            </w:r>
          </w:p>
        </w:tc>
        <w:tc>
          <w:tcPr>
            <w:tcW w:w="11466" w:type="dxa"/>
          </w:tcPr>
          <w:p w14:paraId="0FAD95A4" w14:textId="58AAF62F" w:rsidR="004B7CE1" w:rsidRPr="00A74F59" w:rsidRDefault="00A74F59" w:rsidP="00A74F59">
            <w:pPr>
              <w:pStyle w:val="IntenseQuote"/>
              <w:ind w:left="720"/>
              <w:jc w:val="left"/>
              <w:rPr>
                <w:rFonts w:asciiTheme="minorHAnsi"/>
                <w:b/>
                <w:bCs/>
                <w:i w:val="0"/>
                <w:iCs w:val="0"/>
                <w:color w:val="000000" w:themeColor="text1"/>
                <w:sz w:val="24"/>
                <w:szCs w:val="24"/>
              </w:rPr>
            </w:pPr>
            <w:r w:rsidRPr="00A74F59">
              <w:rPr>
                <w:b/>
                <w:bCs/>
                <w:i w:val="0"/>
                <w:iCs w:val="0"/>
                <w:color w:val="000000" w:themeColor="text1"/>
                <w:sz w:val="24"/>
                <w:szCs w:val="24"/>
              </w:rPr>
              <w:t xml:space="preserve">QUALITY LEARNING  </w:t>
            </w:r>
            <w:r>
              <w:rPr>
                <w:b/>
                <w:bCs/>
                <w:i w:val="0"/>
                <w:iCs w:val="0"/>
                <w:color w:val="000000" w:themeColor="text1"/>
                <w:sz w:val="24"/>
                <w:szCs w:val="24"/>
              </w:rPr>
              <w:t>/</w:t>
            </w:r>
            <w:r w:rsidRPr="00A74F59">
              <w:rPr>
                <w:b/>
                <w:bCs/>
                <w:i w:val="0"/>
                <w:iCs w:val="0"/>
                <w:color w:val="000000" w:themeColor="text1"/>
                <w:sz w:val="24"/>
                <w:szCs w:val="24"/>
              </w:rPr>
              <w:t xml:space="preserve"> WELLBEING FOR ALL </w:t>
            </w:r>
            <w:r>
              <w:rPr>
                <w:b/>
                <w:bCs/>
                <w:i w:val="0"/>
                <w:iCs w:val="0"/>
                <w:color w:val="000000" w:themeColor="text1"/>
                <w:sz w:val="24"/>
                <w:szCs w:val="24"/>
              </w:rPr>
              <w:t>/</w:t>
            </w:r>
            <w:r w:rsidRPr="00A74F59">
              <w:rPr>
                <w:b/>
                <w:bCs/>
                <w:i w:val="0"/>
                <w:iCs w:val="0"/>
                <w:color w:val="000000" w:themeColor="text1"/>
                <w:sz w:val="24"/>
                <w:szCs w:val="24"/>
              </w:rPr>
              <w:t xml:space="preserve">  K</w:t>
            </w:r>
            <w:r w:rsidRPr="00A74F59">
              <w:rPr>
                <w:rFonts w:hAnsi="Calibri" w:cs="Calibri"/>
                <w:b/>
                <w:bCs/>
                <w:i w:val="0"/>
                <w:iCs w:val="0"/>
                <w:color w:val="000000" w:themeColor="text1"/>
                <w:sz w:val="24"/>
                <w:szCs w:val="24"/>
              </w:rPr>
              <w:t>O</w:t>
            </w:r>
            <w:r w:rsidRPr="00A74F59">
              <w:rPr>
                <w:b/>
                <w:bCs/>
                <w:i w:val="0"/>
                <w:iCs w:val="0"/>
                <w:color w:val="000000" w:themeColor="text1"/>
                <w:sz w:val="24"/>
                <w:szCs w:val="24"/>
              </w:rPr>
              <w:t xml:space="preserve">RERO PAI  </w:t>
            </w:r>
            <w:r w:rsidR="00BB68F0">
              <w:rPr>
                <w:b/>
                <w:bCs/>
                <w:i w:val="0"/>
                <w:iCs w:val="0"/>
                <w:color w:val="000000" w:themeColor="text1"/>
                <w:sz w:val="24"/>
                <w:szCs w:val="24"/>
              </w:rPr>
              <w:t>/</w:t>
            </w:r>
            <w:r w:rsidRPr="00A74F59">
              <w:rPr>
                <w:b/>
                <w:bCs/>
                <w:i w:val="0"/>
                <w:iCs w:val="0"/>
                <w:color w:val="000000" w:themeColor="text1"/>
                <w:sz w:val="24"/>
                <w:szCs w:val="24"/>
              </w:rPr>
              <w:t xml:space="preserve"> MAHI TAHI </w:t>
            </w:r>
            <w:r w:rsidR="00BB68F0">
              <w:rPr>
                <w:b/>
                <w:bCs/>
                <w:i w:val="0"/>
                <w:iCs w:val="0"/>
                <w:color w:val="000000" w:themeColor="text1"/>
                <w:sz w:val="24"/>
                <w:szCs w:val="24"/>
              </w:rPr>
              <w:t>/</w:t>
            </w:r>
            <w:r w:rsidRPr="00A74F59">
              <w:rPr>
                <w:b/>
                <w:bCs/>
                <w:i w:val="0"/>
                <w:iCs w:val="0"/>
                <w:color w:val="000000" w:themeColor="text1"/>
                <w:sz w:val="24"/>
                <w:szCs w:val="24"/>
              </w:rPr>
              <w:t xml:space="preserve">  INTEGRITY   WHAKAUTE</w:t>
            </w:r>
          </w:p>
        </w:tc>
      </w:tr>
      <w:tr w:rsidR="00CB11A9" w:rsidRPr="009D66AE" w14:paraId="5E51FCDE" w14:textId="77777777" w:rsidTr="2D7457BF">
        <w:tc>
          <w:tcPr>
            <w:tcW w:w="2484" w:type="dxa"/>
          </w:tcPr>
          <w:p w14:paraId="2C8925BA" w14:textId="77777777" w:rsidR="00CB11A9" w:rsidRPr="009D66AE" w:rsidRDefault="00CB11A9" w:rsidP="004B7CE1">
            <w:pPr>
              <w:spacing w:before="60" w:after="60"/>
              <w:rPr>
                <w:b/>
                <w:lang w:val="en-AU"/>
              </w:rPr>
            </w:pPr>
            <w:r w:rsidRPr="009D66AE">
              <w:rPr>
                <w:b/>
                <w:lang w:val="en-AU"/>
              </w:rPr>
              <w:t>M</w:t>
            </w:r>
            <w:r w:rsidRPr="009D66AE">
              <w:rPr>
                <w:rFonts w:cs="Arial"/>
                <w:b/>
                <w:lang w:val="en-AU"/>
              </w:rPr>
              <w:t>ā</w:t>
            </w:r>
            <w:r w:rsidR="00A30A3A">
              <w:rPr>
                <w:b/>
                <w:lang w:val="en-AU"/>
              </w:rPr>
              <w:t>ori D</w:t>
            </w:r>
            <w:r w:rsidRPr="009D66AE">
              <w:rPr>
                <w:b/>
                <w:lang w:val="en-AU"/>
              </w:rPr>
              <w:t>imensions and Cultural Diversity</w:t>
            </w:r>
          </w:p>
        </w:tc>
        <w:tc>
          <w:tcPr>
            <w:tcW w:w="11466" w:type="dxa"/>
          </w:tcPr>
          <w:p w14:paraId="54C86B42" w14:textId="0283F140" w:rsidR="0071255B" w:rsidRPr="00BB79F8" w:rsidRDefault="78DBC267" w:rsidP="00A74F59">
            <w:pPr>
              <w:pStyle w:val="IntenseQuote"/>
              <w:numPr>
                <w:ilvl w:val="0"/>
                <w:numId w:val="91"/>
              </w:numPr>
              <w:jc w:val="left"/>
              <w:rPr>
                <w:i w:val="0"/>
                <w:iCs w:val="0"/>
                <w:color w:val="000000" w:themeColor="text1"/>
                <w:sz w:val="24"/>
                <w:szCs w:val="24"/>
              </w:rPr>
            </w:pPr>
            <w:proofErr w:type="spellStart"/>
            <w:r w:rsidRPr="61C7041C">
              <w:rPr>
                <w:i w:val="0"/>
                <w:iCs w:val="0"/>
                <w:color w:val="000000" w:themeColor="text1"/>
                <w:sz w:val="24"/>
                <w:szCs w:val="24"/>
              </w:rPr>
              <w:t>Maori</w:t>
            </w:r>
            <w:proofErr w:type="spellEnd"/>
            <w:r w:rsidRPr="61C7041C">
              <w:rPr>
                <w:i w:val="0"/>
                <w:iCs w:val="0"/>
                <w:color w:val="000000" w:themeColor="text1"/>
                <w:sz w:val="24"/>
                <w:szCs w:val="24"/>
              </w:rPr>
              <w:t> </w:t>
            </w:r>
            <w:r w:rsidRPr="61C7041C">
              <w:rPr>
                <w:i w:val="0"/>
                <w:iCs w:val="0"/>
                <w:color w:val="000000" w:themeColor="text1"/>
                <w:sz w:val="24"/>
                <w:szCs w:val="24"/>
              </w:rPr>
              <w:t>Students and their Whanau</w:t>
            </w:r>
            <w:r w:rsidRPr="61C7041C">
              <w:rPr>
                <w:i w:val="0"/>
                <w:iCs w:val="0"/>
                <w:color w:val="000000" w:themeColor="text1"/>
                <w:sz w:val="24"/>
                <w:szCs w:val="24"/>
              </w:rPr>
              <w:t> </w:t>
            </w:r>
            <w:r w:rsidRPr="61C7041C">
              <w:rPr>
                <w:i w:val="0"/>
                <w:iCs w:val="0"/>
                <w:color w:val="000000" w:themeColor="text1"/>
                <w:sz w:val="24"/>
                <w:szCs w:val="24"/>
              </w:rPr>
              <w:t xml:space="preserve">as </w:t>
            </w:r>
            <w:proofErr w:type="spellStart"/>
            <w:r w:rsidRPr="61C7041C">
              <w:rPr>
                <w:i w:val="0"/>
                <w:iCs w:val="0"/>
                <w:color w:val="000000" w:themeColor="text1"/>
                <w:sz w:val="24"/>
                <w:szCs w:val="24"/>
              </w:rPr>
              <w:t>tangata</w:t>
            </w:r>
            <w:proofErr w:type="spellEnd"/>
            <w:r w:rsidRPr="61C7041C">
              <w:rPr>
                <w:i w:val="0"/>
                <w:iCs w:val="0"/>
                <w:color w:val="000000" w:themeColor="text1"/>
                <w:sz w:val="24"/>
                <w:szCs w:val="24"/>
              </w:rPr>
              <w:t xml:space="preserve"> whenua hold a special place in the heart of our School. </w:t>
            </w:r>
            <w:r w:rsidRPr="61C7041C">
              <w:rPr>
                <w:i w:val="0"/>
                <w:iCs w:val="0"/>
                <w:color w:val="000000" w:themeColor="text1"/>
                <w:sz w:val="24"/>
                <w:szCs w:val="24"/>
              </w:rPr>
              <w:t> </w:t>
            </w:r>
          </w:p>
          <w:p w14:paraId="14F99D92" w14:textId="691B3B8C" w:rsidR="0071255B" w:rsidRPr="00BB79F8" w:rsidRDefault="78DBC267" w:rsidP="00E2417A">
            <w:pPr>
              <w:pStyle w:val="IntenseQuote"/>
              <w:numPr>
                <w:ilvl w:val="0"/>
                <w:numId w:val="77"/>
              </w:numPr>
              <w:rPr>
                <w:i w:val="0"/>
                <w:iCs w:val="0"/>
                <w:color w:val="000000" w:themeColor="text1"/>
                <w:sz w:val="24"/>
                <w:szCs w:val="24"/>
              </w:rPr>
            </w:pPr>
            <w:r w:rsidRPr="61C7041C">
              <w:rPr>
                <w:i w:val="0"/>
                <w:iCs w:val="0"/>
                <w:color w:val="000000" w:themeColor="text1"/>
                <w:sz w:val="24"/>
                <w:szCs w:val="24"/>
              </w:rPr>
              <w:t>All Students at Parkside School are respected and valued for their unique and individual contribution</w:t>
            </w:r>
            <w:r w:rsidRPr="61C7041C">
              <w:rPr>
                <w:i w:val="0"/>
                <w:iCs w:val="0"/>
                <w:color w:val="000000" w:themeColor="text1"/>
                <w:sz w:val="24"/>
                <w:szCs w:val="24"/>
              </w:rPr>
              <w:t> </w:t>
            </w:r>
            <w:r w:rsidRPr="61C7041C">
              <w:rPr>
                <w:i w:val="0"/>
                <w:iCs w:val="0"/>
                <w:color w:val="000000" w:themeColor="text1"/>
                <w:sz w:val="24"/>
                <w:szCs w:val="24"/>
              </w:rPr>
              <w:t>which is reflected in our School policy and procedures.</w:t>
            </w:r>
          </w:p>
          <w:p w14:paraId="0078D57F" w14:textId="617DB237" w:rsidR="0071255B" w:rsidRPr="00BB79F8" w:rsidRDefault="78DBC267" w:rsidP="00E2417A">
            <w:pPr>
              <w:pStyle w:val="IntenseQuote"/>
              <w:numPr>
                <w:ilvl w:val="0"/>
                <w:numId w:val="78"/>
              </w:numPr>
              <w:rPr>
                <w:i w:val="0"/>
                <w:iCs w:val="0"/>
                <w:sz w:val="24"/>
                <w:szCs w:val="24"/>
              </w:rPr>
            </w:pPr>
            <w:r w:rsidRPr="61C7041C">
              <w:rPr>
                <w:i w:val="0"/>
                <w:iCs w:val="0"/>
                <w:color w:val="000000" w:themeColor="text1"/>
                <w:sz w:val="24"/>
                <w:szCs w:val="24"/>
              </w:rPr>
              <w:lastRenderedPageBreak/>
              <w:t>All Students at Parkside School are ORS funded. The School exists to meet</w:t>
            </w:r>
            <w:r w:rsidR="473E614A" w:rsidRPr="61C7041C">
              <w:rPr>
                <w:i w:val="0"/>
                <w:iCs w:val="0"/>
                <w:color w:val="000000" w:themeColor="text1"/>
                <w:sz w:val="24"/>
                <w:szCs w:val="24"/>
              </w:rPr>
              <w:t xml:space="preserve"> </w:t>
            </w:r>
            <w:r w:rsidRPr="61C7041C">
              <w:rPr>
                <w:i w:val="0"/>
                <w:iCs w:val="0"/>
                <w:color w:val="000000" w:themeColor="text1"/>
                <w:sz w:val="24"/>
                <w:szCs w:val="24"/>
              </w:rPr>
              <w:t>the unique learning needs</w:t>
            </w:r>
            <w:r w:rsidRPr="61C7041C">
              <w:rPr>
                <w:i w:val="0"/>
                <w:iCs w:val="0"/>
                <w:color w:val="000000" w:themeColor="text1"/>
                <w:sz w:val="24"/>
                <w:szCs w:val="24"/>
              </w:rPr>
              <w:t> </w:t>
            </w:r>
            <w:r w:rsidRPr="61C7041C">
              <w:rPr>
                <w:rStyle w:val="EmphasizeItalicize"/>
                <w:b w:val="0"/>
                <w:color w:val="000000" w:themeColor="text1"/>
                <w:sz w:val="24"/>
                <w:szCs w:val="24"/>
              </w:rPr>
              <w:t>of</w:t>
            </w:r>
            <w:r w:rsidRPr="61C7041C">
              <w:rPr>
                <w:rStyle w:val="EmphasizeItalicize"/>
                <w:b w:val="0"/>
                <w:color w:val="000000" w:themeColor="text1"/>
                <w:sz w:val="24"/>
                <w:szCs w:val="24"/>
              </w:rPr>
              <w:t> </w:t>
            </w:r>
            <w:r w:rsidRPr="61C7041C">
              <w:rPr>
                <w:rStyle w:val="EmphasizeItalicize"/>
                <w:b w:val="0"/>
                <w:color w:val="000000" w:themeColor="text1"/>
                <w:sz w:val="24"/>
                <w:szCs w:val="24"/>
              </w:rPr>
              <w:t>students</w:t>
            </w:r>
            <w:r w:rsidRPr="61C7041C">
              <w:rPr>
                <w:b/>
                <w:bCs/>
                <w:color w:val="000000" w:themeColor="text1"/>
                <w:sz w:val="24"/>
                <w:szCs w:val="24"/>
              </w:rPr>
              <w:t> </w:t>
            </w:r>
            <w:r w:rsidRPr="61C7041C">
              <w:rPr>
                <w:i w:val="0"/>
                <w:iCs w:val="0"/>
                <w:color w:val="000000" w:themeColor="text1"/>
                <w:sz w:val="24"/>
                <w:szCs w:val="24"/>
              </w:rPr>
              <w:t>with</w:t>
            </w:r>
            <w:r w:rsidRPr="61C7041C">
              <w:rPr>
                <w:i w:val="0"/>
                <w:iCs w:val="0"/>
                <w:color w:val="000000" w:themeColor="text1"/>
                <w:sz w:val="24"/>
                <w:szCs w:val="24"/>
              </w:rPr>
              <w:t> </w:t>
            </w:r>
            <w:r w:rsidRPr="61C7041C">
              <w:rPr>
                <w:i w:val="0"/>
                <w:iCs w:val="0"/>
                <w:color w:val="000000" w:themeColor="text1"/>
                <w:sz w:val="24"/>
                <w:szCs w:val="24"/>
              </w:rPr>
              <w:t>highly</w:t>
            </w:r>
            <w:r w:rsidRPr="61C7041C">
              <w:rPr>
                <w:i w:val="0"/>
                <w:iCs w:val="0"/>
                <w:color w:val="000000" w:themeColor="text1"/>
                <w:sz w:val="24"/>
                <w:szCs w:val="24"/>
              </w:rPr>
              <w:t> </w:t>
            </w:r>
            <w:r w:rsidRPr="61C7041C">
              <w:rPr>
                <w:i w:val="0"/>
                <w:iCs w:val="0"/>
                <w:color w:val="000000" w:themeColor="text1"/>
                <w:sz w:val="24"/>
                <w:szCs w:val="24"/>
              </w:rPr>
              <w:t>individualised</w:t>
            </w:r>
            <w:r w:rsidRPr="61C7041C">
              <w:rPr>
                <w:i w:val="0"/>
                <w:iCs w:val="0"/>
                <w:color w:val="000000" w:themeColor="text1"/>
                <w:sz w:val="24"/>
                <w:szCs w:val="24"/>
              </w:rPr>
              <w:t> </w:t>
            </w:r>
            <w:r w:rsidRPr="61C7041C">
              <w:rPr>
                <w:i w:val="0"/>
                <w:iCs w:val="0"/>
                <w:color w:val="000000" w:themeColor="text1"/>
                <w:sz w:val="24"/>
                <w:szCs w:val="24"/>
              </w:rPr>
              <w:t>learning needs</w:t>
            </w:r>
            <w:r w:rsidR="324DF57F" w:rsidRPr="61C7041C">
              <w:rPr>
                <w:i w:val="0"/>
                <w:iCs w:val="0"/>
                <w:color w:val="000000" w:themeColor="text1"/>
                <w:sz w:val="24"/>
                <w:szCs w:val="24"/>
              </w:rPr>
              <w:t xml:space="preserve"> </w:t>
            </w:r>
            <w:r w:rsidR="324DF57F" w:rsidRPr="00A74F59">
              <w:rPr>
                <w:i w:val="0"/>
                <w:iCs w:val="0"/>
                <w:color w:val="auto"/>
                <w:sz w:val="24"/>
                <w:szCs w:val="24"/>
              </w:rPr>
              <w:t>and to work in their best interests at all times</w:t>
            </w:r>
            <w:r w:rsidRPr="00A74F59">
              <w:rPr>
                <w:i w:val="0"/>
                <w:iCs w:val="0"/>
                <w:color w:val="auto"/>
                <w:sz w:val="24"/>
                <w:szCs w:val="24"/>
              </w:rPr>
              <w:t>.</w:t>
            </w:r>
            <w:r w:rsidRPr="00A74F59">
              <w:rPr>
                <w:i w:val="0"/>
                <w:iCs w:val="0"/>
                <w:color w:val="auto"/>
                <w:sz w:val="24"/>
                <w:szCs w:val="24"/>
              </w:rPr>
              <w:t> </w:t>
            </w:r>
          </w:p>
          <w:p w14:paraId="54FE4B1A" w14:textId="77777777" w:rsidR="004B7CE1" w:rsidRPr="009D66AE" w:rsidRDefault="004B7CE1" w:rsidP="004B7CE1">
            <w:pPr>
              <w:spacing w:before="60" w:after="60"/>
              <w:jc w:val="center"/>
              <w:rPr>
                <w:lang w:val="en-AU"/>
              </w:rPr>
            </w:pPr>
          </w:p>
          <w:p w14:paraId="3A941763" w14:textId="46F3D889" w:rsidR="004B7CE1" w:rsidRPr="009D66AE" w:rsidRDefault="001748F6" w:rsidP="004B7CE1">
            <w:pPr>
              <w:spacing w:before="60" w:after="60"/>
              <w:jc w:val="center"/>
              <w:rPr>
                <w:lang w:val="en-AU"/>
              </w:rPr>
            </w:pPr>
            <w:r w:rsidRPr="61C7041C">
              <w:rPr>
                <w:rFonts w:eastAsia="Times New Roman" w:cs="Arial"/>
                <w:b/>
                <w:bCs/>
                <w:color w:val="000000" w:themeColor="text1"/>
                <w:lang w:val="en-AU"/>
              </w:rPr>
              <w:t>School Context</w:t>
            </w:r>
          </w:p>
        </w:tc>
      </w:tr>
      <w:tr w:rsidR="57CB92D1" w14:paraId="17735745" w14:textId="77777777" w:rsidTr="2D7457BF">
        <w:tc>
          <w:tcPr>
            <w:tcW w:w="2484" w:type="dxa"/>
          </w:tcPr>
          <w:p w14:paraId="5853409C" w14:textId="73967079" w:rsidR="57CB92D1" w:rsidRDefault="57CB92D1" w:rsidP="57CB92D1">
            <w:pPr>
              <w:rPr>
                <w:b/>
                <w:bCs/>
                <w:lang w:val="en-AU"/>
              </w:rPr>
            </w:pPr>
          </w:p>
        </w:tc>
        <w:tc>
          <w:tcPr>
            <w:tcW w:w="11466" w:type="dxa"/>
          </w:tcPr>
          <w:p w14:paraId="30E2BBB7" w14:textId="77777777" w:rsidR="001748F6" w:rsidRPr="009D66AE" w:rsidRDefault="001748F6" w:rsidP="001748F6">
            <w:pPr>
              <w:pStyle w:val="ListParagraph"/>
              <w:spacing w:before="60" w:after="60"/>
              <w:ind w:left="0"/>
              <w:rPr>
                <w:color w:val="4F81BD" w:themeColor="accent1"/>
                <w:lang w:val="en-AU"/>
              </w:rPr>
            </w:pPr>
            <w:r w:rsidRPr="57CB92D1">
              <w:rPr>
                <w:lang w:val="en-AU"/>
              </w:rPr>
              <w:t>Parkside Specialist School proudly places student wellbeing and positive outlook towards learning at the forefront of our planning and delivery of our curriculum.</w:t>
            </w:r>
          </w:p>
          <w:p w14:paraId="05483BD8" w14:textId="77777777" w:rsidR="001748F6" w:rsidRPr="009D66AE" w:rsidRDefault="001748F6" w:rsidP="001748F6">
            <w:pPr>
              <w:pStyle w:val="ListParagraph"/>
              <w:spacing w:before="60" w:after="60"/>
              <w:ind w:left="0"/>
              <w:rPr>
                <w:color w:val="4F81BD" w:themeColor="accent1"/>
                <w:lang w:val="en-AU"/>
              </w:rPr>
            </w:pPr>
          </w:p>
          <w:p w14:paraId="3F2C7136" w14:textId="4564D69B" w:rsidR="001748F6" w:rsidRPr="009D66AE" w:rsidRDefault="001748F6" w:rsidP="001748F6">
            <w:pPr>
              <w:pStyle w:val="ListParagraph"/>
              <w:spacing w:before="60" w:after="60"/>
              <w:ind w:left="0"/>
              <w:rPr>
                <w:color w:val="4F81BD" w:themeColor="accent1"/>
                <w:lang w:val="en-AU"/>
              </w:rPr>
            </w:pPr>
            <w:r w:rsidRPr="57CB92D1">
              <w:rPr>
                <w:lang w:val="en-AU"/>
              </w:rPr>
              <w:t>Currently 1</w:t>
            </w:r>
            <w:r w:rsidR="00E354D9">
              <w:rPr>
                <w:lang w:val="en-AU"/>
              </w:rPr>
              <w:t>61</w:t>
            </w:r>
            <w:r w:rsidRPr="57CB92D1">
              <w:rPr>
                <w:lang w:val="en-AU"/>
              </w:rPr>
              <w:t xml:space="preserve"> students aged from 5-21 attend Parkside School and are taught in small groups by skilled teachers with the essential support </w:t>
            </w:r>
            <w:proofErr w:type="gramStart"/>
            <w:r w:rsidRPr="57CB92D1">
              <w:rPr>
                <w:lang w:val="en-AU"/>
              </w:rPr>
              <w:t xml:space="preserve">of </w:t>
            </w:r>
            <w:r w:rsidR="001C20D8">
              <w:rPr>
                <w:lang w:val="en-AU"/>
              </w:rPr>
              <w:t xml:space="preserve"> a</w:t>
            </w:r>
            <w:proofErr w:type="gramEnd"/>
            <w:r w:rsidR="001C20D8">
              <w:rPr>
                <w:lang w:val="en-AU"/>
              </w:rPr>
              <w:t xml:space="preserve"> team of therapists</w:t>
            </w:r>
            <w:r w:rsidR="00666777">
              <w:rPr>
                <w:lang w:val="en-AU"/>
              </w:rPr>
              <w:t xml:space="preserve">. </w:t>
            </w:r>
            <w:r w:rsidRPr="57CB92D1">
              <w:rPr>
                <w:lang w:val="en-AU"/>
              </w:rPr>
              <w:t>Teacher Aides</w:t>
            </w:r>
            <w:r w:rsidR="00666777">
              <w:rPr>
                <w:lang w:val="en-AU"/>
              </w:rPr>
              <w:t xml:space="preserve"> support students in class.</w:t>
            </w:r>
          </w:p>
          <w:p w14:paraId="26FFF0BF" w14:textId="77777777" w:rsidR="001748F6" w:rsidRPr="009D66AE" w:rsidRDefault="001748F6" w:rsidP="001748F6">
            <w:pPr>
              <w:pStyle w:val="ListParagraph"/>
              <w:spacing w:before="60" w:after="60"/>
              <w:ind w:left="0"/>
              <w:rPr>
                <w:color w:val="4F81BD" w:themeColor="accent1"/>
                <w:lang w:val="en-AU"/>
              </w:rPr>
            </w:pPr>
          </w:p>
          <w:p w14:paraId="43C397D8" w14:textId="152E993F" w:rsidR="001748F6" w:rsidRPr="009D66AE" w:rsidRDefault="001748F6" w:rsidP="001748F6">
            <w:pPr>
              <w:pStyle w:val="ListParagraph"/>
              <w:spacing w:before="60" w:after="60"/>
              <w:ind w:left="0"/>
              <w:rPr>
                <w:color w:val="4F81BD" w:themeColor="accent1"/>
                <w:lang w:val="en-AU"/>
              </w:rPr>
            </w:pPr>
            <w:r w:rsidRPr="57CB92D1">
              <w:rPr>
                <w:lang w:val="en-AU"/>
              </w:rPr>
              <w:t xml:space="preserve">We seek out and enjoy positive relationships with our school community and have a keen and interested BOT. </w:t>
            </w:r>
          </w:p>
          <w:p w14:paraId="41A505BF" w14:textId="77777777" w:rsidR="001748F6" w:rsidRPr="009D66AE" w:rsidRDefault="001748F6" w:rsidP="001748F6">
            <w:pPr>
              <w:pStyle w:val="ListParagraph"/>
              <w:spacing w:before="60" w:after="60"/>
              <w:ind w:left="0"/>
              <w:rPr>
                <w:color w:val="4F81BD" w:themeColor="accent1"/>
                <w:lang w:val="en-AU"/>
              </w:rPr>
            </w:pPr>
          </w:p>
          <w:p w14:paraId="76F56E62" w14:textId="38BE91F4" w:rsidR="57CB92D1" w:rsidRDefault="57CB92D1" w:rsidP="001C20D8">
            <w:pPr>
              <w:pStyle w:val="ListParagraph"/>
              <w:spacing w:before="60" w:after="60"/>
              <w:ind w:left="0"/>
              <w:rPr>
                <w:lang w:val="en-AU"/>
              </w:rPr>
            </w:pPr>
          </w:p>
        </w:tc>
      </w:tr>
      <w:tr w:rsidR="001748F6" w14:paraId="7B358197" w14:textId="77777777" w:rsidTr="2D7457BF">
        <w:tc>
          <w:tcPr>
            <w:tcW w:w="2484" w:type="dxa"/>
          </w:tcPr>
          <w:p w14:paraId="2B013F15" w14:textId="70878AC3" w:rsidR="001748F6" w:rsidRDefault="001748F6" w:rsidP="57CB92D1">
            <w:pPr>
              <w:rPr>
                <w:b/>
                <w:bCs/>
                <w:lang w:val="en-AU"/>
              </w:rPr>
            </w:pPr>
            <w:r w:rsidRPr="57CB92D1">
              <w:rPr>
                <w:rFonts w:cs="Arial"/>
                <w:b/>
                <w:bCs/>
                <w:lang w:val="en-AU"/>
              </w:rPr>
              <w:t>Review of Plan and Consultation</w:t>
            </w:r>
          </w:p>
        </w:tc>
        <w:tc>
          <w:tcPr>
            <w:tcW w:w="11466" w:type="dxa"/>
          </w:tcPr>
          <w:p w14:paraId="38912F34" w14:textId="63D620DF" w:rsidR="001748F6" w:rsidRPr="00666777" w:rsidRDefault="00666777" w:rsidP="00666777">
            <w:pPr>
              <w:spacing w:before="60" w:after="60"/>
              <w:rPr>
                <w:lang w:val="en-AU"/>
              </w:rPr>
            </w:pPr>
            <w:r>
              <w:rPr>
                <w:lang w:val="en-AU"/>
              </w:rPr>
              <w:t>P</w:t>
            </w:r>
            <w:r w:rsidR="00DE3AAF" w:rsidRPr="00666777">
              <w:rPr>
                <w:lang w:val="en-AU"/>
              </w:rPr>
              <w:t xml:space="preserve">rogress has tracked well against the 2022 annual curriculum plan. Following surveys to community, parent consultation and staff discussion along with input from Ministry curriculum advisor </w:t>
            </w:r>
            <w:r w:rsidR="002808DE" w:rsidRPr="00666777">
              <w:rPr>
                <w:lang w:val="en-AU"/>
              </w:rPr>
              <w:t xml:space="preserve">our curriculum is now in effect with </w:t>
            </w:r>
            <w:r w:rsidR="0049778D">
              <w:rPr>
                <w:lang w:val="en-AU"/>
              </w:rPr>
              <w:t>Term 1</w:t>
            </w:r>
            <w:r w:rsidR="002808DE" w:rsidRPr="00666777">
              <w:rPr>
                <w:lang w:val="en-AU"/>
              </w:rPr>
              <w:t xml:space="preserve"> topic being trialled across the school.</w:t>
            </w:r>
          </w:p>
          <w:p w14:paraId="69DDC0AC" w14:textId="66E79506" w:rsidR="002808DE" w:rsidRPr="57CB92D1" w:rsidRDefault="002808DE" w:rsidP="00DE3AAF">
            <w:pPr>
              <w:pStyle w:val="ListParagraph"/>
              <w:spacing w:before="60" w:after="60"/>
              <w:ind w:left="770"/>
              <w:rPr>
                <w:lang w:val="en-AU"/>
              </w:rPr>
            </w:pPr>
            <w:r>
              <w:rPr>
                <w:lang w:val="en-AU"/>
              </w:rPr>
              <w:t xml:space="preserve"> </w:t>
            </w:r>
          </w:p>
        </w:tc>
      </w:tr>
    </w:tbl>
    <w:p w14:paraId="3F1F8D49" w14:textId="27140A5D" w:rsidR="004B7CE1" w:rsidRPr="009D66AE" w:rsidRDefault="004B7CE1" w:rsidP="004B7CE1">
      <w:pPr>
        <w:spacing w:before="60" w:after="60"/>
        <w:rPr>
          <w:sz w:val="32"/>
          <w:szCs w:val="32"/>
          <w:lang w:val="en-AU"/>
        </w:rPr>
      </w:pPr>
    </w:p>
    <w:p w14:paraId="387C090E" w14:textId="77777777" w:rsidR="004B7CE1" w:rsidRPr="009D66AE" w:rsidRDefault="004B7CE1">
      <w:pPr>
        <w:rPr>
          <w:sz w:val="32"/>
          <w:szCs w:val="32"/>
          <w:lang w:val="en-AU"/>
        </w:rPr>
      </w:pPr>
      <w:r w:rsidRPr="25231DB6">
        <w:rPr>
          <w:sz w:val="32"/>
          <w:szCs w:val="32"/>
          <w:lang w:val="en-AU"/>
        </w:rPr>
        <w:br w:type="page"/>
      </w:r>
    </w:p>
    <w:p w14:paraId="09742845" w14:textId="4ED1B00E" w:rsidR="00CB11A9" w:rsidRPr="009D66AE" w:rsidRDefault="00CB11A9" w:rsidP="25231DB6">
      <w:pPr>
        <w:spacing w:before="60" w:after="60"/>
        <w:rPr>
          <w:sz w:val="32"/>
          <w:szCs w:val="32"/>
          <w:lang w:val="en-AU"/>
        </w:rPr>
      </w:pPr>
    </w:p>
    <w:p w14:paraId="11DF882E" w14:textId="77777777" w:rsidR="004B7CE1" w:rsidRPr="009D66AE" w:rsidRDefault="004B7CE1" w:rsidP="57CB92D1">
      <w:pPr>
        <w:spacing w:before="60" w:after="60"/>
        <w:jc w:val="center"/>
        <w:rPr>
          <w:sz w:val="32"/>
          <w:szCs w:val="32"/>
          <w:lang w:val="en-AU"/>
        </w:rPr>
      </w:pPr>
    </w:p>
    <w:p w14:paraId="3BBC43C8" w14:textId="77777777" w:rsidR="00A74F59" w:rsidRDefault="00A74F59" w:rsidP="00A74F59">
      <w:pPr>
        <w:jc w:val="center"/>
        <w:rPr>
          <w:rFonts w:asciiTheme="majorHAnsi" w:hAnsiTheme="majorHAnsi" w:cstheme="majorHAnsi"/>
          <w:b/>
          <w:bCs/>
          <w:sz w:val="36"/>
          <w:szCs w:val="36"/>
          <w:lang w:val="en-AU"/>
        </w:rPr>
      </w:pPr>
    </w:p>
    <w:p w14:paraId="369D5940" w14:textId="77777777" w:rsidR="00A74F59" w:rsidRDefault="00A74F59" w:rsidP="00A74F59">
      <w:pPr>
        <w:jc w:val="center"/>
        <w:rPr>
          <w:rFonts w:asciiTheme="majorHAnsi" w:hAnsiTheme="majorHAnsi" w:cstheme="majorHAnsi"/>
          <w:b/>
          <w:bCs/>
          <w:sz w:val="36"/>
          <w:szCs w:val="36"/>
          <w:lang w:val="en-AU"/>
        </w:rPr>
      </w:pPr>
    </w:p>
    <w:p w14:paraId="6DAB3C51" w14:textId="40812CB8" w:rsidR="00590D76" w:rsidRDefault="00590D76" w:rsidP="00A74F59">
      <w:pPr>
        <w:jc w:val="center"/>
        <w:rPr>
          <w:rFonts w:asciiTheme="majorHAnsi" w:hAnsiTheme="majorHAnsi" w:cstheme="majorHAnsi"/>
          <w:b/>
          <w:bCs/>
          <w:sz w:val="36"/>
          <w:szCs w:val="36"/>
          <w:lang w:val="en-AU"/>
        </w:rPr>
      </w:pPr>
      <w:r w:rsidRPr="00590D76">
        <w:rPr>
          <w:rFonts w:asciiTheme="majorHAnsi" w:hAnsiTheme="majorHAnsi" w:cstheme="majorHAnsi"/>
          <w:b/>
          <w:bCs/>
          <w:sz w:val="36"/>
          <w:szCs w:val="36"/>
          <w:lang w:val="en-AU"/>
        </w:rPr>
        <w:t>STRATEGIC GOALS 2022-2024</w:t>
      </w:r>
    </w:p>
    <w:p w14:paraId="73FF8B78" w14:textId="5D81A853" w:rsidR="00E8667C" w:rsidRPr="00195A8B" w:rsidRDefault="00195A8B" w:rsidP="00A74F59">
      <w:pPr>
        <w:jc w:val="center"/>
        <w:rPr>
          <w:rFonts w:asciiTheme="majorHAnsi" w:hAnsiTheme="majorHAnsi" w:cstheme="majorHAnsi"/>
          <w:b/>
          <w:bCs/>
          <w:color w:val="0070C0"/>
          <w:sz w:val="36"/>
          <w:szCs w:val="36"/>
          <w:lang w:val="en-AU"/>
        </w:rPr>
      </w:pPr>
      <w:r w:rsidRPr="00195A8B">
        <w:rPr>
          <w:rFonts w:asciiTheme="majorHAnsi" w:hAnsiTheme="majorHAnsi" w:cstheme="majorHAnsi"/>
          <w:b/>
          <w:bCs/>
          <w:color w:val="0070C0"/>
          <w:sz w:val="36"/>
          <w:szCs w:val="36"/>
          <w:lang w:val="en-AU"/>
        </w:rPr>
        <w:t>(REFINED 2023)</w:t>
      </w:r>
    </w:p>
    <w:p w14:paraId="1FB44F93" w14:textId="635D791E" w:rsidR="00590D76" w:rsidRDefault="00590D76" w:rsidP="57CB92D1">
      <w:pPr>
        <w:rPr>
          <w:b/>
          <w:bCs/>
          <w:sz w:val="32"/>
          <w:szCs w:val="32"/>
          <w:lang w:val="en-AU"/>
        </w:rPr>
      </w:pPr>
    </w:p>
    <w:p w14:paraId="13FC4F04" w14:textId="27741342" w:rsidR="00590D76" w:rsidRDefault="00590D76" w:rsidP="00590D76">
      <w:pPr>
        <w:pStyle w:val="ListParagraph"/>
        <w:numPr>
          <w:ilvl w:val="0"/>
          <w:numId w:val="90"/>
        </w:numPr>
        <w:jc w:val="both"/>
        <w:rPr>
          <w:rFonts w:ascii="Calibri" w:hAnsi="Calibri" w:cs="Calibri"/>
          <w:b/>
          <w:bCs/>
          <w:sz w:val="36"/>
          <w:szCs w:val="36"/>
          <w:lang w:val="en-AU"/>
        </w:rPr>
      </w:pPr>
      <w:r w:rsidRPr="00590D76">
        <w:rPr>
          <w:rFonts w:ascii="Calibri" w:hAnsi="Calibri" w:cs="Calibri"/>
          <w:b/>
          <w:bCs/>
          <w:sz w:val="36"/>
          <w:szCs w:val="36"/>
          <w:lang w:val="en-AU"/>
        </w:rPr>
        <w:t>DEVELOP UNIQUE PARKSIDE CURRICULUM TO SUPPORT OPTIMUM LEARNING AND ENGAGEMENT AND DEVELOP INDIVIDUAL PASSIONS.</w:t>
      </w:r>
    </w:p>
    <w:p w14:paraId="2B13808D" w14:textId="77777777" w:rsidR="00590D76" w:rsidRPr="00590D76" w:rsidRDefault="00590D76" w:rsidP="00590D76">
      <w:pPr>
        <w:pStyle w:val="ListParagraph"/>
        <w:jc w:val="both"/>
        <w:rPr>
          <w:rFonts w:ascii="Calibri" w:hAnsi="Calibri" w:cs="Calibri"/>
          <w:b/>
          <w:bCs/>
          <w:sz w:val="36"/>
          <w:szCs w:val="36"/>
          <w:lang w:val="en-AU"/>
        </w:rPr>
      </w:pPr>
    </w:p>
    <w:p w14:paraId="2FA0EA6A" w14:textId="26377631" w:rsidR="00590D76" w:rsidRDefault="00590D76" w:rsidP="00590D76">
      <w:pPr>
        <w:pStyle w:val="ListParagraph"/>
        <w:numPr>
          <w:ilvl w:val="0"/>
          <w:numId w:val="90"/>
        </w:numPr>
        <w:spacing w:before="60" w:after="60"/>
        <w:jc w:val="both"/>
        <w:rPr>
          <w:rFonts w:ascii="Calibri" w:hAnsi="Calibri" w:cs="Calibri"/>
          <w:b/>
          <w:bCs/>
          <w:sz w:val="36"/>
          <w:szCs w:val="36"/>
          <w:lang w:val="en-AU"/>
        </w:rPr>
      </w:pPr>
      <w:r w:rsidRPr="00590D76">
        <w:rPr>
          <w:rFonts w:ascii="Calibri" w:hAnsi="Calibri" w:cs="Calibri"/>
          <w:b/>
          <w:bCs/>
          <w:sz w:val="36"/>
          <w:szCs w:val="36"/>
          <w:lang w:val="en-AU"/>
        </w:rPr>
        <w:t>DEVELOP RESILIENCE AND WELLBEING FOR WHOLE SCHOOL COMMUNITY THROUGH POSITIVE BEHAVIOUR APPROACH WITH TRAUMA LENS</w:t>
      </w:r>
    </w:p>
    <w:p w14:paraId="38BE0EE4" w14:textId="77777777" w:rsidR="00590D76" w:rsidRPr="00590D76" w:rsidRDefault="00590D76" w:rsidP="00590D76">
      <w:pPr>
        <w:spacing w:before="60" w:after="60"/>
        <w:jc w:val="both"/>
        <w:rPr>
          <w:rFonts w:ascii="Calibri" w:hAnsi="Calibri" w:cs="Calibri"/>
          <w:b/>
          <w:bCs/>
          <w:sz w:val="36"/>
          <w:szCs w:val="36"/>
          <w:lang w:val="en-AU"/>
        </w:rPr>
      </w:pPr>
    </w:p>
    <w:p w14:paraId="34EF86FB" w14:textId="4979DB92" w:rsidR="00590D76" w:rsidRPr="00590D76" w:rsidRDefault="00590D76" w:rsidP="00590D76">
      <w:pPr>
        <w:pStyle w:val="ListParagraph"/>
        <w:numPr>
          <w:ilvl w:val="0"/>
          <w:numId w:val="90"/>
        </w:numPr>
        <w:spacing w:before="60" w:after="60"/>
        <w:jc w:val="both"/>
        <w:rPr>
          <w:rFonts w:ascii="Calibri" w:hAnsi="Calibri" w:cs="Calibri"/>
          <w:b/>
          <w:bCs/>
          <w:sz w:val="36"/>
          <w:szCs w:val="36"/>
          <w:lang w:val="en-AU"/>
        </w:rPr>
      </w:pPr>
      <w:r w:rsidRPr="6FADA3FB">
        <w:rPr>
          <w:rFonts w:ascii="Calibri" w:hAnsi="Calibri" w:cs="Calibri"/>
          <w:b/>
          <w:bCs/>
          <w:sz w:val="36"/>
          <w:szCs w:val="36"/>
          <w:lang w:val="en-AU"/>
        </w:rPr>
        <w:t xml:space="preserve">ENSURE </w:t>
      </w:r>
      <w:r w:rsidR="7C131386" w:rsidRPr="6FADA3FB">
        <w:rPr>
          <w:rFonts w:ascii="Calibri" w:hAnsi="Calibri" w:cs="Calibri"/>
          <w:b/>
          <w:bCs/>
          <w:sz w:val="36"/>
          <w:szCs w:val="36"/>
          <w:lang w:val="en-AU"/>
        </w:rPr>
        <w:t>ALL RELEVANT ENVIRONMENTS</w:t>
      </w:r>
      <w:r w:rsidRPr="6FADA3FB">
        <w:rPr>
          <w:rFonts w:ascii="Calibri" w:hAnsi="Calibri" w:cs="Calibri"/>
          <w:b/>
          <w:bCs/>
          <w:sz w:val="36"/>
          <w:szCs w:val="36"/>
          <w:lang w:val="en-AU"/>
        </w:rPr>
        <w:t xml:space="preserve"> MEET THE NEEDS OF PARKSIDE STUDENTS AND ARE FIT FOR 21</w:t>
      </w:r>
      <w:r w:rsidRPr="6FADA3FB">
        <w:rPr>
          <w:rFonts w:ascii="Calibri" w:hAnsi="Calibri" w:cs="Calibri"/>
          <w:b/>
          <w:bCs/>
          <w:sz w:val="36"/>
          <w:szCs w:val="36"/>
          <w:vertAlign w:val="superscript"/>
          <w:lang w:val="en-AU"/>
        </w:rPr>
        <w:t>ST</w:t>
      </w:r>
      <w:r w:rsidRPr="6FADA3FB">
        <w:rPr>
          <w:rFonts w:ascii="Calibri" w:hAnsi="Calibri" w:cs="Calibri"/>
          <w:b/>
          <w:bCs/>
          <w:sz w:val="36"/>
          <w:szCs w:val="36"/>
          <w:lang w:val="en-AU"/>
        </w:rPr>
        <w:t xml:space="preserve"> CENTURY LEARNING</w:t>
      </w:r>
    </w:p>
    <w:p w14:paraId="273119BC" w14:textId="77777777" w:rsidR="00590D76" w:rsidRPr="00590D76" w:rsidRDefault="00590D76" w:rsidP="00590D76">
      <w:pPr>
        <w:pStyle w:val="ListParagraph"/>
        <w:jc w:val="both"/>
        <w:rPr>
          <w:rFonts w:ascii="Calibri" w:hAnsi="Calibri" w:cs="Calibri"/>
          <w:b/>
          <w:bCs/>
          <w:sz w:val="36"/>
          <w:szCs w:val="36"/>
          <w:lang w:val="en-AU"/>
        </w:rPr>
      </w:pPr>
    </w:p>
    <w:p w14:paraId="762328AB" w14:textId="77777777" w:rsidR="00590D76" w:rsidRPr="00590D76" w:rsidRDefault="00590D76" w:rsidP="57CB92D1">
      <w:pPr>
        <w:rPr>
          <w:rFonts w:ascii="Calibri" w:hAnsi="Calibri" w:cs="Calibri"/>
          <w:b/>
          <w:bCs/>
          <w:sz w:val="36"/>
          <w:szCs w:val="36"/>
          <w:lang w:val="en-AU"/>
        </w:rPr>
      </w:pPr>
    </w:p>
    <w:p w14:paraId="4777F7F2" w14:textId="5D35DB19" w:rsidR="004B7CE1" w:rsidRPr="00590D76" w:rsidRDefault="004B7CE1" w:rsidP="00590D76">
      <w:pPr>
        <w:pStyle w:val="ListParagraph"/>
        <w:numPr>
          <w:ilvl w:val="0"/>
          <w:numId w:val="89"/>
        </w:numPr>
        <w:rPr>
          <w:b/>
          <w:bCs/>
          <w:sz w:val="32"/>
          <w:szCs w:val="32"/>
          <w:lang w:val="en-AU"/>
        </w:rPr>
      </w:pPr>
      <w:r w:rsidRPr="00590D76">
        <w:rPr>
          <w:b/>
          <w:bCs/>
          <w:sz w:val="32"/>
          <w:szCs w:val="32"/>
          <w:lang w:val="en-AU"/>
        </w:rPr>
        <w:br w:type="page"/>
      </w:r>
    </w:p>
    <w:p w14:paraId="606FD155" w14:textId="77777777" w:rsidR="00C83FCD" w:rsidRPr="009D66AE" w:rsidRDefault="00C83FCD" w:rsidP="57CB92D1">
      <w:pPr>
        <w:spacing w:before="60" w:after="60"/>
        <w:jc w:val="center"/>
        <w:rPr>
          <w:b/>
          <w:bCs/>
          <w:sz w:val="32"/>
          <w:szCs w:val="32"/>
          <w:lang w:val="en-AU"/>
        </w:rPr>
      </w:pPr>
      <w:r w:rsidRPr="57CB92D1">
        <w:rPr>
          <w:b/>
          <w:bCs/>
          <w:sz w:val="32"/>
          <w:szCs w:val="32"/>
          <w:lang w:val="en-AU"/>
        </w:rPr>
        <w:lastRenderedPageBreak/>
        <w:t>Strategic Section</w:t>
      </w:r>
    </w:p>
    <w:p w14:paraId="3CBEA297" w14:textId="77777777" w:rsidR="00C83FCD" w:rsidRPr="009D66AE" w:rsidRDefault="00C83FCD" w:rsidP="57CB92D1">
      <w:pPr>
        <w:spacing w:before="60" w:after="60"/>
        <w:jc w:val="center"/>
        <w:rPr>
          <w:sz w:val="32"/>
          <w:szCs w:val="32"/>
          <w:lang w:val="en-AU"/>
        </w:rPr>
      </w:pPr>
    </w:p>
    <w:tbl>
      <w:tblPr>
        <w:tblStyle w:val="TableGrid"/>
        <w:tblW w:w="13951" w:type="dxa"/>
        <w:tblLook w:val="04A0" w:firstRow="1" w:lastRow="0" w:firstColumn="1" w:lastColumn="0" w:noHBand="0" w:noVBand="1"/>
      </w:tblPr>
      <w:tblGrid>
        <w:gridCol w:w="2254"/>
        <w:gridCol w:w="2490"/>
        <w:gridCol w:w="2731"/>
        <w:gridCol w:w="2531"/>
        <w:gridCol w:w="2817"/>
        <w:gridCol w:w="1128"/>
      </w:tblGrid>
      <w:tr w:rsidR="005A4D98" w:rsidRPr="009D66AE" w14:paraId="34611DB2" w14:textId="3832EEDC" w:rsidTr="003F234E">
        <w:tc>
          <w:tcPr>
            <w:tcW w:w="4923" w:type="dxa"/>
            <w:gridSpan w:val="2"/>
          </w:tcPr>
          <w:p w14:paraId="7870463B" w14:textId="66DC9560" w:rsidR="00702244" w:rsidRPr="009D66AE" w:rsidRDefault="2F75AEAC" w:rsidP="57CB92D1">
            <w:pPr>
              <w:spacing w:before="60" w:after="60"/>
              <w:jc w:val="center"/>
              <w:rPr>
                <w:b/>
                <w:bCs/>
                <w:lang w:val="en-AU"/>
              </w:rPr>
            </w:pPr>
            <w:r w:rsidRPr="57CB92D1">
              <w:rPr>
                <w:b/>
                <w:bCs/>
                <w:lang w:val="en-AU"/>
              </w:rPr>
              <w:t>Strategic Goals 2022 -24</w:t>
            </w:r>
          </w:p>
          <w:p w14:paraId="06433B4D" w14:textId="51643D06" w:rsidR="00702244" w:rsidRPr="009D66AE" w:rsidRDefault="61C7041C" w:rsidP="57CB92D1">
            <w:pPr>
              <w:spacing w:before="60" w:after="60"/>
              <w:jc w:val="center"/>
              <w:rPr>
                <w:b/>
                <w:bCs/>
                <w:sz w:val="32"/>
                <w:szCs w:val="32"/>
                <w:lang w:val="en-AU"/>
              </w:rPr>
            </w:pPr>
            <w:r w:rsidRPr="57CB92D1">
              <w:rPr>
                <w:b/>
                <w:bCs/>
                <w:sz w:val="32"/>
                <w:szCs w:val="32"/>
                <w:lang w:val="en-AU"/>
              </w:rPr>
              <w:t xml:space="preserve">Develop unique Parkside curriculum to support optimum learning and engagement and develop individual passions. </w:t>
            </w:r>
          </w:p>
        </w:tc>
        <w:tc>
          <w:tcPr>
            <w:tcW w:w="2795" w:type="dxa"/>
          </w:tcPr>
          <w:p w14:paraId="5C46A1CF" w14:textId="77777777" w:rsidR="00702244" w:rsidRPr="009D66AE" w:rsidRDefault="2F75AEAC" w:rsidP="57CB92D1">
            <w:pPr>
              <w:spacing w:before="60" w:after="60"/>
              <w:jc w:val="center"/>
              <w:rPr>
                <w:b/>
                <w:bCs/>
                <w:lang w:val="en-AU"/>
              </w:rPr>
            </w:pPr>
            <w:r w:rsidRPr="57CB92D1">
              <w:rPr>
                <w:b/>
                <w:bCs/>
                <w:lang w:val="en-AU"/>
              </w:rPr>
              <w:t>Core Strategies for Achieving Goals</w:t>
            </w:r>
          </w:p>
          <w:p w14:paraId="1CBA5BD1" w14:textId="1201CEA0" w:rsidR="00702244" w:rsidRPr="009D66AE" w:rsidRDefault="2F75AEAC" w:rsidP="57CB92D1">
            <w:pPr>
              <w:spacing w:before="60" w:after="60"/>
              <w:jc w:val="center"/>
              <w:rPr>
                <w:b/>
                <w:bCs/>
                <w:sz w:val="32"/>
                <w:szCs w:val="32"/>
                <w:lang w:val="en-AU"/>
              </w:rPr>
            </w:pPr>
            <w:r w:rsidRPr="57CB92D1">
              <w:rPr>
                <w:b/>
                <w:bCs/>
                <w:lang w:val="en-AU"/>
              </w:rPr>
              <w:t>2022 - 2024</w:t>
            </w:r>
          </w:p>
        </w:tc>
        <w:tc>
          <w:tcPr>
            <w:tcW w:w="2592" w:type="dxa"/>
          </w:tcPr>
          <w:p w14:paraId="5BBC639A" w14:textId="3118E313" w:rsidR="00702244" w:rsidRPr="009D66AE" w:rsidRDefault="2F75AEAC" w:rsidP="57CB92D1">
            <w:pPr>
              <w:spacing w:before="60" w:after="60"/>
              <w:jc w:val="center"/>
              <w:rPr>
                <w:b/>
                <w:bCs/>
                <w:lang w:val="en-AU"/>
              </w:rPr>
            </w:pPr>
            <w:r w:rsidRPr="57CB92D1">
              <w:rPr>
                <w:b/>
                <w:bCs/>
                <w:lang w:val="en-AU"/>
              </w:rPr>
              <w:t>P</w:t>
            </w:r>
            <w:r w:rsidR="54A14DAD" w:rsidRPr="57CB92D1">
              <w:rPr>
                <w:b/>
                <w:bCs/>
                <w:lang w:val="en-AU"/>
              </w:rPr>
              <w:t>rofessional(s)</w:t>
            </w:r>
            <w:r w:rsidRPr="57CB92D1">
              <w:rPr>
                <w:b/>
                <w:bCs/>
                <w:lang w:val="en-AU"/>
              </w:rPr>
              <w:t xml:space="preserve"> Responsible </w:t>
            </w:r>
          </w:p>
        </w:tc>
        <w:tc>
          <w:tcPr>
            <w:tcW w:w="3010" w:type="dxa"/>
          </w:tcPr>
          <w:p w14:paraId="150234E2" w14:textId="7522D5D2" w:rsidR="00702244" w:rsidRDefault="65CFF4B2" w:rsidP="57CB92D1">
            <w:pPr>
              <w:spacing w:before="60" w:after="60"/>
              <w:jc w:val="center"/>
              <w:rPr>
                <w:b/>
                <w:bCs/>
                <w:lang w:val="en-AU"/>
              </w:rPr>
            </w:pPr>
            <w:r w:rsidRPr="57CB92D1">
              <w:rPr>
                <w:b/>
                <w:bCs/>
                <w:lang w:val="en-AU"/>
              </w:rPr>
              <w:t>Completion Date</w:t>
            </w:r>
            <w:r w:rsidR="002808DE">
              <w:rPr>
                <w:b/>
                <w:bCs/>
                <w:lang w:val="en-AU"/>
              </w:rPr>
              <w:t>/Outcomes</w:t>
            </w:r>
            <w:r w:rsidR="00177D25">
              <w:rPr>
                <w:b/>
                <w:bCs/>
                <w:lang w:val="en-AU"/>
              </w:rPr>
              <w:t xml:space="preserve"> end 2022</w:t>
            </w:r>
          </w:p>
        </w:tc>
        <w:tc>
          <w:tcPr>
            <w:tcW w:w="631" w:type="dxa"/>
          </w:tcPr>
          <w:p w14:paraId="2FD9A6D3" w14:textId="08D02296" w:rsidR="25231DB6" w:rsidRDefault="25231DB6" w:rsidP="57CB92D1">
            <w:pPr>
              <w:jc w:val="center"/>
              <w:rPr>
                <w:b/>
                <w:bCs/>
                <w:lang w:val="en-AU"/>
              </w:rPr>
            </w:pPr>
          </w:p>
          <w:p w14:paraId="12A127A0" w14:textId="73C6F217" w:rsidR="0815B915" w:rsidRDefault="5067C4AE" w:rsidP="57CB92D1">
            <w:pPr>
              <w:jc w:val="center"/>
              <w:rPr>
                <w:b/>
                <w:bCs/>
                <w:lang w:val="en-AU"/>
              </w:rPr>
            </w:pPr>
            <w:r w:rsidRPr="57CB92D1">
              <w:rPr>
                <w:b/>
                <w:bCs/>
                <w:lang w:val="en-AU"/>
              </w:rPr>
              <w:t>$$$</w:t>
            </w:r>
          </w:p>
          <w:p w14:paraId="607F33D8" w14:textId="7261DBBD" w:rsidR="0815B915" w:rsidRDefault="5067C4AE" w:rsidP="57CB92D1">
            <w:pPr>
              <w:jc w:val="center"/>
              <w:rPr>
                <w:lang w:val="en-AU"/>
              </w:rPr>
            </w:pPr>
            <w:r w:rsidRPr="57CB92D1">
              <w:rPr>
                <w:lang w:val="en-AU"/>
              </w:rPr>
              <w:t>(DRAFT)</w:t>
            </w:r>
          </w:p>
        </w:tc>
      </w:tr>
      <w:tr w:rsidR="003F234E" w:rsidRPr="009D66AE" w14:paraId="7574A953" w14:textId="575792B1" w:rsidTr="003F234E">
        <w:tc>
          <w:tcPr>
            <w:tcW w:w="2361" w:type="dxa"/>
          </w:tcPr>
          <w:p w14:paraId="023A10B7" w14:textId="58005F79" w:rsidR="00702244" w:rsidRPr="009D66AE" w:rsidRDefault="61C7041C" w:rsidP="57CB92D1">
            <w:pPr>
              <w:spacing w:before="60" w:after="60"/>
              <w:jc w:val="center"/>
              <w:rPr>
                <w:b/>
                <w:bCs/>
                <w:lang w:val="en-AU"/>
              </w:rPr>
            </w:pPr>
            <w:r w:rsidRPr="57CB92D1">
              <w:rPr>
                <w:b/>
                <w:bCs/>
                <w:lang w:val="en-AU"/>
              </w:rPr>
              <w:t>2xAP CS&amp;JVDM</w:t>
            </w:r>
          </w:p>
          <w:p w14:paraId="0CBCF50F" w14:textId="6CC7EA47" w:rsidR="00702244" w:rsidRPr="009D66AE" w:rsidRDefault="00702244" w:rsidP="57CB92D1">
            <w:pPr>
              <w:spacing w:before="60" w:after="60"/>
              <w:jc w:val="center"/>
              <w:rPr>
                <w:b/>
                <w:bCs/>
                <w:lang w:val="en-AU"/>
              </w:rPr>
            </w:pPr>
          </w:p>
        </w:tc>
        <w:tc>
          <w:tcPr>
            <w:tcW w:w="2562" w:type="dxa"/>
          </w:tcPr>
          <w:p w14:paraId="4811E730" w14:textId="504B3CA0" w:rsidR="00702244" w:rsidRPr="009D66AE" w:rsidRDefault="00702244" w:rsidP="57CB92D1">
            <w:pPr>
              <w:spacing w:before="60" w:after="60"/>
              <w:jc w:val="center"/>
              <w:rPr>
                <w:lang w:val="en-AU"/>
              </w:rPr>
            </w:pPr>
          </w:p>
        </w:tc>
        <w:tc>
          <w:tcPr>
            <w:tcW w:w="2795" w:type="dxa"/>
          </w:tcPr>
          <w:p w14:paraId="35CA719B" w14:textId="3959F7E9" w:rsidR="00702244" w:rsidRDefault="44A5AB1C" w:rsidP="00E2417A">
            <w:pPr>
              <w:pStyle w:val="ListParagraph"/>
              <w:numPr>
                <w:ilvl w:val="0"/>
                <w:numId w:val="79"/>
              </w:numPr>
              <w:spacing w:before="60" w:after="60"/>
              <w:jc w:val="center"/>
              <w:rPr>
                <w:lang w:val="en-AU"/>
              </w:rPr>
            </w:pPr>
            <w:r w:rsidRPr="57CB92D1">
              <w:rPr>
                <w:lang w:val="en-AU"/>
              </w:rPr>
              <w:t>Survey to parents and whanau to investigate parental views on relevance of current goals and suggestions for future goal setting.</w:t>
            </w:r>
          </w:p>
          <w:p w14:paraId="71DEF2C1" w14:textId="2CB3EA49" w:rsidR="00702244" w:rsidRDefault="79F30218" w:rsidP="00E2417A">
            <w:pPr>
              <w:pStyle w:val="ListParagraph"/>
              <w:numPr>
                <w:ilvl w:val="0"/>
                <w:numId w:val="79"/>
              </w:numPr>
              <w:spacing w:before="60" w:after="60"/>
              <w:jc w:val="center"/>
              <w:rPr>
                <w:lang w:val="en-AU"/>
              </w:rPr>
            </w:pPr>
            <w:r w:rsidRPr="57CB92D1">
              <w:rPr>
                <w:lang w:val="en-AU"/>
              </w:rPr>
              <w:t>Revision and update of all IEP and ITP goals for 202</w:t>
            </w:r>
            <w:r w:rsidR="5F41B62F" w:rsidRPr="57CB92D1">
              <w:rPr>
                <w:lang w:val="en-AU"/>
              </w:rPr>
              <w:t>3</w:t>
            </w:r>
            <w:r w:rsidRPr="57CB92D1">
              <w:rPr>
                <w:lang w:val="en-AU"/>
              </w:rPr>
              <w:t xml:space="preserve"> </w:t>
            </w:r>
          </w:p>
          <w:p w14:paraId="59BA4CDD" w14:textId="05CD23D7" w:rsidR="00865D8C" w:rsidRDefault="7BB49276" w:rsidP="00E2417A">
            <w:pPr>
              <w:pStyle w:val="ListParagraph"/>
              <w:numPr>
                <w:ilvl w:val="0"/>
                <w:numId w:val="79"/>
              </w:numPr>
              <w:spacing w:before="60" w:after="60"/>
              <w:jc w:val="center"/>
              <w:rPr>
                <w:lang w:val="en-AU"/>
              </w:rPr>
            </w:pPr>
            <w:r w:rsidRPr="57CB92D1">
              <w:rPr>
                <w:lang w:val="en-AU"/>
              </w:rPr>
              <w:t>Increase student voice within IEP/ITP</w:t>
            </w:r>
          </w:p>
          <w:p w14:paraId="1CB913F2" w14:textId="3A740A6C" w:rsidR="6DE61B2B" w:rsidRDefault="6DE61B2B" w:rsidP="57CB92D1">
            <w:pPr>
              <w:spacing w:before="60" w:after="60"/>
              <w:jc w:val="center"/>
              <w:rPr>
                <w:lang w:val="en-AU"/>
              </w:rPr>
            </w:pPr>
          </w:p>
          <w:p w14:paraId="6920DD55" w14:textId="464F2619" w:rsidR="37B8E35F" w:rsidRDefault="37B8E35F" w:rsidP="57CB92D1">
            <w:pPr>
              <w:spacing w:before="60" w:after="60"/>
              <w:jc w:val="center"/>
              <w:rPr>
                <w:lang w:val="en-AU"/>
              </w:rPr>
            </w:pPr>
          </w:p>
          <w:p w14:paraId="5A04A706" w14:textId="66985D13" w:rsidR="6D9BB096" w:rsidRDefault="2AF67057" w:rsidP="00E2417A">
            <w:pPr>
              <w:pStyle w:val="ListParagraph"/>
              <w:numPr>
                <w:ilvl w:val="0"/>
                <w:numId w:val="79"/>
              </w:numPr>
              <w:spacing w:before="60" w:after="60"/>
              <w:jc w:val="center"/>
              <w:rPr>
                <w:lang w:val="en-AU"/>
              </w:rPr>
            </w:pPr>
            <w:r w:rsidRPr="57CB92D1">
              <w:rPr>
                <w:lang w:val="en-AU"/>
              </w:rPr>
              <w:lastRenderedPageBreak/>
              <w:t>Increase Student voice</w:t>
            </w:r>
            <w:r w:rsidR="5B89F55B" w:rsidRPr="57CB92D1">
              <w:rPr>
                <w:lang w:val="en-AU"/>
              </w:rPr>
              <w:t xml:space="preserve"> within Work Experience</w:t>
            </w:r>
          </w:p>
          <w:p w14:paraId="3E4A6538" w14:textId="579B6EED" w:rsidR="10E6791C" w:rsidRDefault="10E6791C" w:rsidP="57CB92D1">
            <w:pPr>
              <w:spacing w:before="60" w:after="60"/>
              <w:jc w:val="center"/>
              <w:rPr>
                <w:lang w:val="en-AU"/>
              </w:rPr>
            </w:pPr>
          </w:p>
          <w:p w14:paraId="519B1EA8" w14:textId="2B4ACB36" w:rsidR="10E6791C" w:rsidRDefault="10E6791C" w:rsidP="57CB92D1">
            <w:pPr>
              <w:spacing w:before="60" w:after="60"/>
              <w:jc w:val="center"/>
              <w:rPr>
                <w:lang w:val="en-AU"/>
              </w:rPr>
            </w:pPr>
          </w:p>
          <w:p w14:paraId="516DF563" w14:textId="77777777" w:rsidR="001717FF" w:rsidRPr="0071255B" w:rsidRDefault="001717FF" w:rsidP="57CB92D1">
            <w:pPr>
              <w:pStyle w:val="ListParagraph"/>
              <w:spacing w:before="60" w:after="60"/>
              <w:rPr>
                <w:lang w:val="en-AU"/>
              </w:rPr>
            </w:pPr>
          </w:p>
          <w:p w14:paraId="1113B98C" w14:textId="77777777" w:rsidR="00702244" w:rsidRPr="009D66AE" w:rsidRDefault="00702244" w:rsidP="57CB92D1">
            <w:pPr>
              <w:spacing w:before="60" w:after="60"/>
              <w:jc w:val="center"/>
              <w:rPr>
                <w:lang w:val="en-AU"/>
              </w:rPr>
            </w:pPr>
          </w:p>
          <w:p w14:paraId="3CC1E4D6" w14:textId="77777777" w:rsidR="00702244" w:rsidRPr="009D66AE" w:rsidRDefault="00702244" w:rsidP="57CB92D1">
            <w:pPr>
              <w:spacing w:before="60" w:after="60"/>
              <w:jc w:val="center"/>
              <w:rPr>
                <w:lang w:val="en-AU"/>
              </w:rPr>
            </w:pPr>
          </w:p>
        </w:tc>
        <w:tc>
          <w:tcPr>
            <w:tcW w:w="2592" w:type="dxa"/>
          </w:tcPr>
          <w:p w14:paraId="01BB3281" w14:textId="22A958C8" w:rsidR="00702244" w:rsidRDefault="5D57C708" w:rsidP="00E2417A">
            <w:pPr>
              <w:pStyle w:val="ListParagraph"/>
              <w:numPr>
                <w:ilvl w:val="0"/>
                <w:numId w:val="79"/>
              </w:numPr>
              <w:spacing w:before="60" w:after="60"/>
              <w:rPr>
                <w:lang w:val="en-AU"/>
              </w:rPr>
            </w:pPr>
            <w:r w:rsidRPr="57CB92D1">
              <w:rPr>
                <w:lang w:val="en-AU"/>
              </w:rPr>
              <w:lastRenderedPageBreak/>
              <w:t>Principal/</w:t>
            </w:r>
            <w:r w:rsidR="620DF379" w:rsidRPr="57CB92D1">
              <w:rPr>
                <w:lang w:val="en-AU"/>
              </w:rPr>
              <w:t xml:space="preserve"> Curriculum </w:t>
            </w:r>
            <w:proofErr w:type="gramStart"/>
            <w:r w:rsidR="620DF379" w:rsidRPr="57CB92D1">
              <w:rPr>
                <w:lang w:val="en-AU"/>
              </w:rPr>
              <w:t xml:space="preserve">leader, </w:t>
            </w:r>
            <w:r w:rsidRPr="57CB92D1">
              <w:rPr>
                <w:lang w:val="en-AU"/>
              </w:rPr>
              <w:t xml:space="preserve"> </w:t>
            </w:r>
            <w:r w:rsidR="4411B852" w:rsidRPr="57CB92D1">
              <w:rPr>
                <w:lang w:val="en-AU"/>
              </w:rPr>
              <w:t>therapy</w:t>
            </w:r>
            <w:proofErr w:type="gramEnd"/>
            <w:r w:rsidR="4411B852" w:rsidRPr="57CB92D1">
              <w:rPr>
                <w:lang w:val="en-AU"/>
              </w:rPr>
              <w:t xml:space="preserve"> lead</w:t>
            </w:r>
            <w:r w:rsidR="6A7278AF" w:rsidRPr="57CB92D1">
              <w:rPr>
                <w:lang w:val="en-AU"/>
              </w:rPr>
              <w:t xml:space="preserve"> (in progress)</w:t>
            </w:r>
          </w:p>
          <w:p w14:paraId="1A14CAC3" w14:textId="311B0E02" w:rsidR="00702244" w:rsidRDefault="00702244" w:rsidP="57CB92D1">
            <w:pPr>
              <w:spacing w:before="60" w:after="60"/>
              <w:rPr>
                <w:lang w:val="en-AU"/>
              </w:rPr>
            </w:pPr>
          </w:p>
          <w:p w14:paraId="75F53CDD" w14:textId="5C2CD7D4" w:rsidR="00702244" w:rsidRDefault="00702244" w:rsidP="57CB92D1">
            <w:pPr>
              <w:spacing w:before="60" w:after="60"/>
              <w:rPr>
                <w:lang w:val="en-AU"/>
              </w:rPr>
            </w:pPr>
          </w:p>
          <w:p w14:paraId="6932FC89" w14:textId="5FC0CF2A" w:rsidR="37B8E35F" w:rsidRDefault="37B8E35F" w:rsidP="57CB92D1">
            <w:pPr>
              <w:spacing w:before="60" w:after="60"/>
              <w:rPr>
                <w:lang w:val="en-AU"/>
              </w:rPr>
            </w:pPr>
          </w:p>
          <w:p w14:paraId="4B66C274" w14:textId="71E7596A" w:rsidR="37B8E35F" w:rsidRDefault="37B8E35F" w:rsidP="57CB92D1">
            <w:pPr>
              <w:spacing w:before="60" w:after="60"/>
              <w:rPr>
                <w:lang w:val="en-AU"/>
              </w:rPr>
            </w:pPr>
          </w:p>
          <w:p w14:paraId="28AF2B36" w14:textId="153B98E5" w:rsidR="37B8E35F" w:rsidRDefault="37B8E35F" w:rsidP="57CB92D1">
            <w:pPr>
              <w:spacing w:before="60" w:after="60"/>
              <w:rPr>
                <w:lang w:val="en-AU"/>
              </w:rPr>
            </w:pPr>
          </w:p>
          <w:p w14:paraId="49716BCA" w14:textId="0B9B75AB" w:rsidR="37B8E35F" w:rsidRDefault="37B8E35F" w:rsidP="57CB92D1">
            <w:pPr>
              <w:spacing w:before="60" w:after="60"/>
              <w:rPr>
                <w:lang w:val="en-AU"/>
              </w:rPr>
            </w:pPr>
          </w:p>
          <w:p w14:paraId="121640A0" w14:textId="2EB863A4" w:rsidR="14389D52" w:rsidRDefault="14389D52" w:rsidP="57CB92D1">
            <w:pPr>
              <w:spacing w:before="60" w:after="60"/>
              <w:rPr>
                <w:lang w:val="en-AU"/>
              </w:rPr>
            </w:pPr>
          </w:p>
          <w:p w14:paraId="02994957" w14:textId="177020B7" w:rsidR="00702244" w:rsidRDefault="62579F3B" w:rsidP="00E2417A">
            <w:pPr>
              <w:pStyle w:val="ListParagraph"/>
              <w:numPr>
                <w:ilvl w:val="0"/>
                <w:numId w:val="79"/>
              </w:numPr>
              <w:spacing w:before="60" w:after="60"/>
              <w:rPr>
                <w:lang w:val="en-AU"/>
              </w:rPr>
            </w:pPr>
            <w:r w:rsidRPr="57CB92D1">
              <w:rPr>
                <w:lang w:val="en-AU"/>
              </w:rPr>
              <w:t>Principal</w:t>
            </w:r>
            <w:r w:rsidR="25C2D813" w:rsidRPr="57CB92D1">
              <w:rPr>
                <w:lang w:val="en-AU"/>
              </w:rPr>
              <w:t>/ Lead TAs</w:t>
            </w:r>
          </w:p>
          <w:p w14:paraId="6429F620" w14:textId="513D19AE" w:rsidR="00865D8C" w:rsidRDefault="00865D8C" w:rsidP="57CB92D1">
            <w:pPr>
              <w:spacing w:before="60" w:after="60"/>
              <w:rPr>
                <w:lang w:val="en-AU"/>
              </w:rPr>
            </w:pPr>
          </w:p>
          <w:p w14:paraId="46F68696" w14:textId="3D2C5668" w:rsidR="37B8E35F" w:rsidRDefault="37B8E35F" w:rsidP="57CB92D1">
            <w:pPr>
              <w:spacing w:before="60" w:after="60"/>
              <w:rPr>
                <w:lang w:val="en-AU"/>
              </w:rPr>
            </w:pPr>
          </w:p>
          <w:p w14:paraId="300F1648" w14:textId="20EC61C0" w:rsidR="00865D8C" w:rsidRPr="00865D8C" w:rsidRDefault="4E44A8D4" w:rsidP="00E2417A">
            <w:pPr>
              <w:pStyle w:val="ListParagraph"/>
              <w:numPr>
                <w:ilvl w:val="0"/>
                <w:numId w:val="79"/>
              </w:numPr>
              <w:spacing w:before="60" w:after="60"/>
              <w:rPr>
                <w:lang w:val="en-AU"/>
              </w:rPr>
            </w:pPr>
            <w:r w:rsidRPr="57CB92D1">
              <w:rPr>
                <w:lang w:val="en-AU"/>
              </w:rPr>
              <w:t xml:space="preserve">Georgia to </w:t>
            </w:r>
            <w:proofErr w:type="gramStart"/>
            <w:r w:rsidRPr="57CB92D1">
              <w:rPr>
                <w:lang w:val="en-AU"/>
              </w:rPr>
              <w:t>lead</w:t>
            </w:r>
            <w:r w:rsidR="7FE6D576" w:rsidRPr="57CB92D1">
              <w:rPr>
                <w:lang w:val="en-AU"/>
              </w:rPr>
              <w:t xml:space="preserve"> </w:t>
            </w:r>
            <w:r w:rsidR="20F0B4FC" w:rsidRPr="57CB92D1">
              <w:rPr>
                <w:lang w:val="en-AU"/>
              </w:rPr>
              <w:t>?</w:t>
            </w:r>
            <w:proofErr w:type="gramEnd"/>
            <w:r w:rsidR="7FE6D576" w:rsidRPr="57CB92D1">
              <w:rPr>
                <w:lang w:val="en-AU"/>
              </w:rPr>
              <w:t>(PATH training</w:t>
            </w:r>
            <w:r w:rsidR="513A29EE" w:rsidRPr="57CB92D1">
              <w:rPr>
                <w:lang w:val="en-AU"/>
              </w:rPr>
              <w:t>?</w:t>
            </w:r>
            <w:r w:rsidR="7FE6D576" w:rsidRPr="57CB92D1">
              <w:rPr>
                <w:lang w:val="en-AU"/>
              </w:rPr>
              <w:t>)</w:t>
            </w:r>
          </w:p>
          <w:p w14:paraId="0D072D00" w14:textId="04C55F9F" w:rsidR="00702244" w:rsidRDefault="00702244" w:rsidP="57CB92D1">
            <w:pPr>
              <w:pStyle w:val="ListParagraph"/>
              <w:spacing w:before="60" w:after="60"/>
              <w:rPr>
                <w:lang w:val="en-AU"/>
              </w:rPr>
            </w:pPr>
          </w:p>
          <w:p w14:paraId="284BDDF1" w14:textId="76242F3C" w:rsidR="37B8E35F" w:rsidRDefault="37B8E35F" w:rsidP="57CB92D1">
            <w:pPr>
              <w:pStyle w:val="ListParagraph"/>
              <w:spacing w:before="60" w:after="60"/>
              <w:rPr>
                <w:lang w:val="en-AU"/>
              </w:rPr>
            </w:pPr>
          </w:p>
          <w:p w14:paraId="0B31C864" w14:textId="584537CB" w:rsidR="00702244" w:rsidRDefault="0ABA812A" w:rsidP="00E2417A">
            <w:pPr>
              <w:pStyle w:val="ListParagraph"/>
              <w:numPr>
                <w:ilvl w:val="0"/>
                <w:numId w:val="79"/>
              </w:numPr>
              <w:spacing w:before="60" w:after="60"/>
              <w:rPr>
                <w:lang w:val="en-AU"/>
              </w:rPr>
            </w:pPr>
            <w:r w:rsidRPr="57CB92D1">
              <w:rPr>
                <w:lang w:val="en-AU"/>
              </w:rPr>
              <w:t xml:space="preserve">Johan/ Susan/ Alex to </w:t>
            </w:r>
            <w:proofErr w:type="gramStart"/>
            <w:r w:rsidRPr="57CB92D1">
              <w:rPr>
                <w:lang w:val="en-AU"/>
              </w:rPr>
              <w:t>lead</w:t>
            </w:r>
            <w:proofErr w:type="gramEnd"/>
          </w:p>
          <w:p w14:paraId="29C63F78" w14:textId="743E40BE" w:rsidR="7DA5E138" w:rsidRDefault="5EF38D75" w:rsidP="57CB92D1">
            <w:pPr>
              <w:spacing w:before="60" w:after="60"/>
              <w:rPr>
                <w:sz w:val="20"/>
                <w:szCs w:val="20"/>
                <w:lang w:val="en-AU"/>
              </w:rPr>
            </w:pPr>
            <w:r w:rsidRPr="57CB92D1">
              <w:rPr>
                <w:lang w:val="en-AU"/>
              </w:rPr>
              <w:t>(</w:t>
            </w:r>
            <w:r w:rsidR="1AC41D84" w:rsidRPr="57CB92D1">
              <w:rPr>
                <w:sz w:val="20"/>
                <w:szCs w:val="20"/>
                <w:lang w:val="en-AU"/>
              </w:rPr>
              <w:t>Student/students to video work</w:t>
            </w:r>
            <w:r w:rsidR="32158394" w:rsidRPr="57CB92D1">
              <w:rPr>
                <w:sz w:val="20"/>
                <w:szCs w:val="20"/>
                <w:lang w:val="en-AU"/>
              </w:rPr>
              <w:t xml:space="preserve"> experience </w:t>
            </w:r>
            <w:r w:rsidR="5C8AEB74" w:rsidRPr="57CB92D1">
              <w:rPr>
                <w:sz w:val="20"/>
                <w:szCs w:val="20"/>
                <w:lang w:val="en-AU"/>
              </w:rPr>
              <w:t>placements</w:t>
            </w:r>
            <w:r w:rsidR="4A6BB6B3" w:rsidRPr="57CB92D1">
              <w:rPr>
                <w:sz w:val="20"/>
                <w:szCs w:val="20"/>
                <w:lang w:val="en-AU"/>
              </w:rPr>
              <w:t>---</w:t>
            </w:r>
            <w:r w:rsidR="32158394" w:rsidRPr="57CB92D1">
              <w:rPr>
                <w:sz w:val="20"/>
                <w:szCs w:val="20"/>
                <w:lang w:val="en-AU"/>
              </w:rPr>
              <w:t>discussion</w:t>
            </w:r>
            <w:r w:rsidR="75370FAC" w:rsidRPr="57CB92D1">
              <w:rPr>
                <w:sz w:val="20"/>
                <w:szCs w:val="20"/>
                <w:lang w:val="en-AU"/>
              </w:rPr>
              <w:t xml:space="preserve"> in class or </w:t>
            </w:r>
            <w:r w:rsidR="3EF7443E" w:rsidRPr="57CB92D1">
              <w:rPr>
                <w:sz w:val="20"/>
                <w:szCs w:val="20"/>
                <w:lang w:val="en-AU"/>
              </w:rPr>
              <w:t>groups when watching video.</w:t>
            </w:r>
            <w:r w:rsidR="32158394" w:rsidRPr="57CB92D1">
              <w:rPr>
                <w:sz w:val="20"/>
                <w:szCs w:val="20"/>
                <w:lang w:val="en-AU"/>
              </w:rPr>
              <w:t xml:space="preserve"> </w:t>
            </w:r>
            <w:r w:rsidR="529D66CD" w:rsidRPr="57CB92D1">
              <w:rPr>
                <w:sz w:val="20"/>
                <w:szCs w:val="20"/>
                <w:lang w:val="en-AU"/>
              </w:rPr>
              <w:t>W</w:t>
            </w:r>
            <w:r w:rsidR="32158394" w:rsidRPr="57CB92D1">
              <w:rPr>
                <w:sz w:val="20"/>
                <w:szCs w:val="20"/>
                <w:lang w:val="en-AU"/>
              </w:rPr>
              <w:t>ha</w:t>
            </w:r>
            <w:r w:rsidR="763340BA" w:rsidRPr="57CB92D1">
              <w:rPr>
                <w:sz w:val="20"/>
                <w:szCs w:val="20"/>
                <w:lang w:val="en-AU"/>
              </w:rPr>
              <w:t>t did they learn? What can be set up better?</w:t>
            </w:r>
            <w:r w:rsidR="1C1DFCBC" w:rsidRPr="57CB92D1">
              <w:rPr>
                <w:sz w:val="20"/>
                <w:szCs w:val="20"/>
                <w:lang w:val="en-AU"/>
              </w:rPr>
              <w:t xml:space="preserve"> Which other students will benefit from this placement</w:t>
            </w:r>
            <w:r w:rsidR="4244921F" w:rsidRPr="57CB92D1">
              <w:rPr>
                <w:sz w:val="20"/>
                <w:szCs w:val="20"/>
                <w:lang w:val="en-AU"/>
              </w:rPr>
              <w:t>?</w:t>
            </w:r>
          </w:p>
          <w:p w14:paraId="3B534370" w14:textId="075911C9" w:rsidR="7DD02274" w:rsidRDefault="71808DED" w:rsidP="57CB92D1">
            <w:pPr>
              <w:spacing w:before="60" w:after="60"/>
              <w:rPr>
                <w:sz w:val="20"/>
                <w:szCs w:val="20"/>
                <w:lang w:val="en-AU"/>
              </w:rPr>
            </w:pPr>
            <w:r w:rsidRPr="57CB92D1">
              <w:rPr>
                <w:sz w:val="20"/>
                <w:szCs w:val="20"/>
                <w:lang w:val="en-AU"/>
              </w:rPr>
              <w:t xml:space="preserve">Conversation with students re. What do they think off doing for a job? Find related work experience </w:t>
            </w:r>
            <w:proofErr w:type="gramStart"/>
            <w:r w:rsidRPr="57CB92D1">
              <w:rPr>
                <w:sz w:val="20"/>
                <w:szCs w:val="20"/>
                <w:lang w:val="en-AU"/>
              </w:rPr>
              <w:t>placement</w:t>
            </w:r>
            <w:proofErr w:type="gramEnd"/>
          </w:p>
          <w:p w14:paraId="1410B690" w14:textId="7B051660" w:rsidR="00702244" w:rsidRDefault="00702244" w:rsidP="57CB92D1">
            <w:pPr>
              <w:pStyle w:val="ListParagraph"/>
              <w:spacing w:before="60" w:after="60"/>
              <w:rPr>
                <w:lang w:val="en-AU"/>
              </w:rPr>
            </w:pPr>
          </w:p>
          <w:p w14:paraId="3A545008" w14:textId="0EE3DC1B" w:rsidR="00702244" w:rsidRDefault="00702244" w:rsidP="57CB92D1">
            <w:pPr>
              <w:pStyle w:val="ListParagraph"/>
              <w:spacing w:before="60" w:after="60"/>
              <w:rPr>
                <w:lang w:val="en-AU"/>
              </w:rPr>
            </w:pPr>
          </w:p>
          <w:p w14:paraId="3B33713F" w14:textId="68F8E0AC" w:rsidR="00702244" w:rsidRDefault="00702244" w:rsidP="57CB92D1">
            <w:pPr>
              <w:pStyle w:val="ListParagraph"/>
              <w:spacing w:before="60" w:after="60"/>
              <w:rPr>
                <w:lang w:val="en-AU"/>
              </w:rPr>
            </w:pPr>
          </w:p>
          <w:p w14:paraId="189C4D49" w14:textId="12E32D73" w:rsidR="00702244" w:rsidRDefault="00702244" w:rsidP="57CB92D1">
            <w:pPr>
              <w:pStyle w:val="ListParagraph"/>
              <w:spacing w:before="60" w:after="60"/>
              <w:rPr>
                <w:lang w:val="en-AU"/>
              </w:rPr>
            </w:pPr>
          </w:p>
          <w:p w14:paraId="6818CD09" w14:textId="4D1EEDBC" w:rsidR="00702244" w:rsidRDefault="00702244" w:rsidP="57CB92D1">
            <w:pPr>
              <w:pStyle w:val="ListParagraph"/>
              <w:spacing w:before="60" w:after="60"/>
              <w:rPr>
                <w:lang w:val="en-AU"/>
              </w:rPr>
            </w:pPr>
          </w:p>
          <w:p w14:paraId="17A85F9E" w14:textId="79BBB0FC" w:rsidR="00702244" w:rsidRDefault="00702244" w:rsidP="57CB92D1">
            <w:pPr>
              <w:pStyle w:val="ListParagraph"/>
              <w:spacing w:before="60" w:after="60"/>
              <w:rPr>
                <w:lang w:val="en-AU"/>
              </w:rPr>
            </w:pPr>
          </w:p>
          <w:p w14:paraId="0E861598" w14:textId="5D3B9476" w:rsidR="00702244" w:rsidRDefault="00702244" w:rsidP="57CB92D1">
            <w:pPr>
              <w:pStyle w:val="ListParagraph"/>
              <w:spacing w:before="60" w:after="60"/>
              <w:rPr>
                <w:lang w:val="en-AU"/>
              </w:rPr>
            </w:pPr>
          </w:p>
          <w:p w14:paraId="4A322D78" w14:textId="35952E5D" w:rsidR="00702244" w:rsidRDefault="00702244" w:rsidP="57CB92D1">
            <w:pPr>
              <w:spacing w:before="60" w:after="60"/>
              <w:rPr>
                <w:lang w:val="en-AU"/>
              </w:rPr>
            </w:pPr>
          </w:p>
        </w:tc>
        <w:tc>
          <w:tcPr>
            <w:tcW w:w="3010" w:type="dxa"/>
          </w:tcPr>
          <w:p w14:paraId="2B803132" w14:textId="028F05A6" w:rsidR="00702244" w:rsidRDefault="171764AD" w:rsidP="00E2417A">
            <w:pPr>
              <w:pStyle w:val="ListParagraph"/>
              <w:numPr>
                <w:ilvl w:val="0"/>
                <w:numId w:val="79"/>
              </w:numPr>
              <w:spacing w:before="60" w:after="60"/>
              <w:rPr>
                <w:lang w:val="en-AU"/>
              </w:rPr>
            </w:pPr>
            <w:r w:rsidRPr="57CB92D1">
              <w:rPr>
                <w:lang w:val="en-AU"/>
              </w:rPr>
              <w:lastRenderedPageBreak/>
              <w:t>End Term 1 2022</w:t>
            </w:r>
            <w:r w:rsidR="002808DE">
              <w:rPr>
                <w:lang w:val="en-AU"/>
              </w:rPr>
              <w:t xml:space="preserve"> </w:t>
            </w:r>
            <w:r w:rsidR="00E8667C" w:rsidRPr="00E8667C">
              <w:rPr>
                <w:color w:val="0070C0"/>
                <w:lang w:val="en-AU"/>
              </w:rPr>
              <w:t>ACHIEVED</w:t>
            </w:r>
          </w:p>
          <w:p w14:paraId="386146E5" w14:textId="77777777" w:rsidR="00E406C5" w:rsidRDefault="00E406C5" w:rsidP="57CB92D1">
            <w:pPr>
              <w:spacing w:before="60" w:after="60"/>
              <w:rPr>
                <w:lang w:val="en-AU"/>
              </w:rPr>
            </w:pPr>
          </w:p>
          <w:p w14:paraId="485ED393" w14:textId="77777777" w:rsidR="00E406C5" w:rsidRDefault="00E406C5" w:rsidP="57CB92D1">
            <w:pPr>
              <w:spacing w:before="60" w:after="60"/>
              <w:rPr>
                <w:lang w:val="en-AU"/>
              </w:rPr>
            </w:pPr>
          </w:p>
          <w:p w14:paraId="0CC82A31" w14:textId="62ACD2F1" w:rsidR="37B8E35F" w:rsidRDefault="37B8E35F" w:rsidP="57CB92D1">
            <w:pPr>
              <w:spacing w:before="60" w:after="60"/>
              <w:rPr>
                <w:lang w:val="en-AU"/>
              </w:rPr>
            </w:pPr>
          </w:p>
          <w:p w14:paraId="5115D1D9" w14:textId="4AD2372E" w:rsidR="24AD13B7" w:rsidRDefault="24AD13B7" w:rsidP="57CB92D1">
            <w:pPr>
              <w:spacing w:before="60" w:after="60"/>
              <w:rPr>
                <w:lang w:val="en-AU"/>
              </w:rPr>
            </w:pPr>
          </w:p>
          <w:p w14:paraId="370DD97C" w14:textId="0B86D846" w:rsidR="24AD13B7" w:rsidRDefault="24AD13B7" w:rsidP="57CB92D1">
            <w:pPr>
              <w:spacing w:before="60" w:after="60"/>
              <w:rPr>
                <w:lang w:val="en-AU"/>
              </w:rPr>
            </w:pPr>
          </w:p>
          <w:p w14:paraId="4ABEBFEE" w14:textId="22B1F91E" w:rsidR="24AD13B7" w:rsidRDefault="24AD13B7" w:rsidP="57CB92D1">
            <w:pPr>
              <w:spacing w:before="60" w:after="60"/>
              <w:rPr>
                <w:lang w:val="en-AU"/>
              </w:rPr>
            </w:pPr>
          </w:p>
          <w:p w14:paraId="70E1D623" w14:textId="43D86515" w:rsidR="00E406C5" w:rsidRDefault="2CB25F90" w:rsidP="00E2417A">
            <w:pPr>
              <w:pStyle w:val="ListParagraph"/>
              <w:numPr>
                <w:ilvl w:val="0"/>
                <w:numId w:val="79"/>
              </w:numPr>
              <w:spacing w:before="60" w:after="60"/>
              <w:rPr>
                <w:lang w:val="en-AU"/>
              </w:rPr>
            </w:pPr>
            <w:r w:rsidRPr="57CB92D1">
              <w:rPr>
                <w:lang w:val="en-AU"/>
              </w:rPr>
              <w:t>End Term 3 2022</w:t>
            </w:r>
            <w:r w:rsidR="002808DE">
              <w:rPr>
                <w:lang w:val="en-AU"/>
              </w:rPr>
              <w:t xml:space="preserve"> </w:t>
            </w:r>
          </w:p>
          <w:p w14:paraId="2F751479" w14:textId="3B0370E7" w:rsidR="00E8667C" w:rsidRPr="00E8667C" w:rsidRDefault="00E8667C" w:rsidP="00E2417A">
            <w:pPr>
              <w:pStyle w:val="ListParagraph"/>
              <w:numPr>
                <w:ilvl w:val="0"/>
                <w:numId w:val="79"/>
              </w:numPr>
              <w:spacing w:before="60" w:after="60"/>
              <w:rPr>
                <w:color w:val="0070C0"/>
                <w:lang w:val="en-AU"/>
              </w:rPr>
            </w:pPr>
            <w:r w:rsidRPr="00E8667C">
              <w:rPr>
                <w:color w:val="0070C0"/>
                <w:lang w:val="en-AU"/>
              </w:rPr>
              <w:t>ACHIEVED</w:t>
            </w:r>
          </w:p>
          <w:p w14:paraId="129084EC" w14:textId="6FDCC67D" w:rsidR="24AD13B7" w:rsidRDefault="24AD13B7" w:rsidP="57CB92D1">
            <w:pPr>
              <w:spacing w:before="60" w:after="60"/>
              <w:rPr>
                <w:lang w:val="en-AU"/>
              </w:rPr>
            </w:pPr>
          </w:p>
          <w:p w14:paraId="2B2A3137" w14:textId="648A423E" w:rsidR="00315109" w:rsidRPr="00315109" w:rsidRDefault="00315109" w:rsidP="57CB92D1">
            <w:pPr>
              <w:spacing w:before="60" w:after="60"/>
              <w:rPr>
                <w:lang w:val="en-AU"/>
              </w:rPr>
            </w:pPr>
          </w:p>
          <w:p w14:paraId="3B7DEF45" w14:textId="1B341825" w:rsidR="00315109" w:rsidRPr="00315109" w:rsidRDefault="44E96A62" w:rsidP="57CB92D1">
            <w:pPr>
              <w:spacing w:before="60" w:after="60"/>
              <w:rPr>
                <w:lang w:val="en-AU"/>
              </w:rPr>
            </w:pPr>
            <w:r w:rsidRPr="57CB92D1">
              <w:rPr>
                <w:lang w:val="en-AU"/>
              </w:rPr>
              <w:t>Ongoing</w:t>
            </w:r>
          </w:p>
          <w:p w14:paraId="2B69BEB4" w14:textId="4D68A24C" w:rsidR="24AD13B7" w:rsidRDefault="24AD13B7" w:rsidP="57CB92D1">
            <w:pPr>
              <w:spacing w:before="60" w:after="60"/>
              <w:rPr>
                <w:lang w:val="en-AU"/>
              </w:rPr>
            </w:pPr>
          </w:p>
          <w:p w14:paraId="17468841" w14:textId="4115E32B" w:rsidR="24AD13B7" w:rsidRDefault="24AD13B7" w:rsidP="57CB92D1">
            <w:pPr>
              <w:spacing w:before="60" w:after="60"/>
              <w:rPr>
                <w:lang w:val="en-AU"/>
              </w:rPr>
            </w:pPr>
          </w:p>
          <w:p w14:paraId="3F18DD55" w14:textId="7511E00A" w:rsidR="6DE61B2B" w:rsidRDefault="6DE61B2B" w:rsidP="57CB92D1">
            <w:pPr>
              <w:spacing w:before="60" w:after="60"/>
              <w:rPr>
                <w:lang w:val="en-AU"/>
              </w:rPr>
            </w:pPr>
          </w:p>
          <w:p w14:paraId="62B4EC45" w14:textId="77777777" w:rsidR="00315109" w:rsidRDefault="23A79BDA" w:rsidP="00E2417A">
            <w:pPr>
              <w:pStyle w:val="ListParagraph"/>
              <w:numPr>
                <w:ilvl w:val="0"/>
                <w:numId w:val="79"/>
              </w:numPr>
              <w:spacing w:before="60" w:after="60"/>
              <w:rPr>
                <w:lang w:val="en-AU"/>
              </w:rPr>
            </w:pPr>
            <w:r w:rsidRPr="57CB92D1">
              <w:rPr>
                <w:lang w:val="en-AU"/>
              </w:rPr>
              <w:t>End Term 3- 2022</w:t>
            </w:r>
          </w:p>
          <w:p w14:paraId="699DC6B4" w14:textId="77777777" w:rsidR="00195A8B" w:rsidRDefault="00195A8B" w:rsidP="00195A8B">
            <w:pPr>
              <w:spacing w:before="60" w:after="60"/>
              <w:rPr>
                <w:lang w:val="en-AU"/>
              </w:rPr>
            </w:pPr>
          </w:p>
          <w:p w14:paraId="055515F2" w14:textId="77777777" w:rsidR="00195A8B" w:rsidRDefault="00195A8B" w:rsidP="00195A8B">
            <w:pPr>
              <w:spacing w:before="60" w:after="60"/>
              <w:rPr>
                <w:lang w:val="en-AU"/>
              </w:rPr>
            </w:pPr>
          </w:p>
          <w:p w14:paraId="55A38796" w14:textId="5FBF8DE9" w:rsidR="00195A8B" w:rsidRPr="00195A8B" w:rsidRDefault="00195A8B" w:rsidP="00195A8B">
            <w:pPr>
              <w:spacing w:before="60" w:after="60"/>
              <w:rPr>
                <w:lang w:val="en-AU"/>
              </w:rPr>
            </w:pPr>
            <w:r w:rsidRPr="00195A8B">
              <w:rPr>
                <w:color w:val="0070C0"/>
                <w:lang w:val="en-AU"/>
              </w:rPr>
              <w:t>ACHIEVED</w:t>
            </w:r>
          </w:p>
        </w:tc>
        <w:tc>
          <w:tcPr>
            <w:tcW w:w="631" w:type="dxa"/>
          </w:tcPr>
          <w:p w14:paraId="3C9133CB" w14:textId="7711FBE4" w:rsidR="25231DB6" w:rsidRDefault="25231DB6" w:rsidP="57CB92D1">
            <w:pPr>
              <w:pStyle w:val="ListParagraph"/>
              <w:rPr>
                <w:lang w:val="en-AU"/>
              </w:rPr>
            </w:pPr>
          </w:p>
        </w:tc>
      </w:tr>
      <w:tr w:rsidR="003F234E" w:rsidRPr="009D66AE" w14:paraId="7FD9B770" w14:textId="691D8E23" w:rsidTr="003F234E">
        <w:tc>
          <w:tcPr>
            <w:tcW w:w="2361" w:type="dxa"/>
          </w:tcPr>
          <w:p w14:paraId="1790CF37" w14:textId="3A4A6472" w:rsidR="00702244" w:rsidRPr="009D66AE" w:rsidRDefault="00702244" w:rsidP="61C7041C">
            <w:pPr>
              <w:spacing w:before="60" w:after="60"/>
              <w:jc w:val="center"/>
              <w:rPr>
                <w:rFonts w:cs="Arial"/>
                <w:b/>
                <w:bCs/>
                <w:lang w:val="en-AU"/>
              </w:rPr>
            </w:pPr>
          </w:p>
        </w:tc>
        <w:tc>
          <w:tcPr>
            <w:tcW w:w="2562" w:type="dxa"/>
          </w:tcPr>
          <w:p w14:paraId="103D5B52" w14:textId="5F873D9D" w:rsidR="00702244" w:rsidRDefault="00611770" w:rsidP="004B7CE1">
            <w:pPr>
              <w:spacing w:before="60" w:after="60"/>
              <w:jc w:val="center"/>
              <w:rPr>
                <w:lang w:val="en-AU"/>
              </w:rPr>
            </w:pPr>
            <w:r>
              <w:rPr>
                <w:lang w:val="en-AU"/>
              </w:rPr>
              <w:t>Set up Student Council</w:t>
            </w:r>
            <w:r w:rsidR="00EE25BC">
              <w:rPr>
                <w:lang w:val="en-AU"/>
              </w:rPr>
              <w:t xml:space="preserve"> (student voice)</w:t>
            </w:r>
          </w:p>
          <w:p w14:paraId="35ECEB42" w14:textId="77777777" w:rsidR="00CC2D22" w:rsidRDefault="00CC2D22" w:rsidP="004B7CE1">
            <w:pPr>
              <w:spacing w:before="60" w:after="60"/>
              <w:jc w:val="center"/>
              <w:rPr>
                <w:lang w:val="en-AU"/>
              </w:rPr>
            </w:pPr>
          </w:p>
          <w:p w14:paraId="25004134" w14:textId="13E832D1" w:rsidR="25231DB6" w:rsidRDefault="25231DB6" w:rsidP="25231DB6">
            <w:pPr>
              <w:spacing w:before="60" w:after="60"/>
              <w:jc w:val="center"/>
              <w:rPr>
                <w:lang w:val="en-AU"/>
              </w:rPr>
            </w:pPr>
          </w:p>
          <w:p w14:paraId="18C2424C" w14:textId="5C71F61F" w:rsidR="25231DB6" w:rsidRDefault="25231DB6" w:rsidP="25231DB6">
            <w:pPr>
              <w:spacing w:before="60" w:after="60"/>
              <w:jc w:val="center"/>
              <w:rPr>
                <w:lang w:val="en-AU"/>
              </w:rPr>
            </w:pPr>
          </w:p>
          <w:p w14:paraId="6486026E" w14:textId="4052F16B" w:rsidR="25231DB6" w:rsidRDefault="25231DB6" w:rsidP="25231DB6">
            <w:pPr>
              <w:spacing w:before="60" w:after="60"/>
              <w:jc w:val="center"/>
              <w:rPr>
                <w:lang w:val="en-AU"/>
              </w:rPr>
            </w:pPr>
          </w:p>
          <w:p w14:paraId="76EDBE43" w14:textId="40D5A7BF" w:rsidR="00EE25BC" w:rsidRDefault="7C4916B5" w:rsidP="004B7CE1">
            <w:pPr>
              <w:spacing w:before="60" w:after="60"/>
              <w:jc w:val="center"/>
              <w:rPr>
                <w:lang w:val="en-AU"/>
              </w:rPr>
            </w:pPr>
            <w:r w:rsidRPr="37B8E35F">
              <w:rPr>
                <w:lang w:val="en-AU"/>
              </w:rPr>
              <w:lastRenderedPageBreak/>
              <w:t xml:space="preserve">Increase student voice within IEP/ITP </w:t>
            </w:r>
          </w:p>
          <w:p w14:paraId="060934F4" w14:textId="77777777" w:rsidR="00BB3ACC" w:rsidRDefault="00BB3ACC" w:rsidP="004B7CE1">
            <w:pPr>
              <w:spacing w:before="60" w:after="60"/>
              <w:jc w:val="center"/>
              <w:rPr>
                <w:lang w:val="en-AU"/>
              </w:rPr>
            </w:pPr>
          </w:p>
          <w:p w14:paraId="536B18F9" w14:textId="3AFC8908" w:rsidR="37B8E35F" w:rsidRDefault="37B8E35F" w:rsidP="37B8E35F">
            <w:pPr>
              <w:spacing w:before="60" w:after="60"/>
              <w:jc w:val="center"/>
              <w:rPr>
                <w:lang w:val="en-AU"/>
              </w:rPr>
            </w:pPr>
          </w:p>
          <w:p w14:paraId="49860338" w14:textId="1F11A37D" w:rsidR="00BB3ACC" w:rsidRPr="009D66AE" w:rsidRDefault="2DCE4B1F" w:rsidP="24AD13B7">
            <w:pPr>
              <w:spacing w:before="60" w:after="60"/>
              <w:jc w:val="center"/>
              <w:rPr>
                <w:lang w:val="en-AU"/>
              </w:rPr>
            </w:pPr>
            <w:r w:rsidRPr="24AD13B7">
              <w:rPr>
                <w:lang w:val="en-AU"/>
              </w:rPr>
              <w:t xml:space="preserve">Use of Covid Response Fund to </w:t>
            </w:r>
            <w:r w:rsidR="2C929008" w:rsidRPr="24AD13B7">
              <w:rPr>
                <w:lang w:val="en-AU"/>
              </w:rPr>
              <w:t xml:space="preserve">support current engagement and increase </w:t>
            </w:r>
            <w:r w:rsidR="6004753B" w:rsidRPr="24AD13B7">
              <w:rPr>
                <w:lang w:val="en-AU"/>
              </w:rPr>
              <w:t xml:space="preserve">engagement of our most vulnerable </w:t>
            </w:r>
            <w:proofErr w:type="gramStart"/>
            <w:r w:rsidR="6004753B" w:rsidRPr="24AD13B7">
              <w:rPr>
                <w:lang w:val="en-AU"/>
              </w:rPr>
              <w:t>students</w:t>
            </w:r>
            <w:proofErr w:type="gramEnd"/>
            <w:r w:rsidRPr="24AD13B7">
              <w:rPr>
                <w:lang w:val="en-AU"/>
              </w:rPr>
              <w:t xml:space="preserve"> </w:t>
            </w:r>
          </w:p>
          <w:p w14:paraId="4E4979FD" w14:textId="16F96B7F" w:rsidR="00BB3ACC" w:rsidRPr="009D66AE" w:rsidRDefault="00BB3ACC" w:rsidP="24AD13B7">
            <w:pPr>
              <w:spacing w:before="60" w:after="60"/>
              <w:jc w:val="center"/>
              <w:rPr>
                <w:lang w:val="en-AU"/>
              </w:rPr>
            </w:pPr>
          </w:p>
          <w:p w14:paraId="296A2069" w14:textId="50144DBE" w:rsidR="00BB3ACC" w:rsidRPr="009D66AE" w:rsidRDefault="00BB3ACC" w:rsidP="57CB92D1">
            <w:pPr>
              <w:spacing w:before="60" w:after="60"/>
              <w:jc w:val="center"/>
              <w:rPr>
                <w:color w:val="4F81BD" w:themeColor="accent1"/>
                <w:lang w:val="en-AU"/>
              </w:rPr>
            </w:pPr>
          </w:p>
        </w:tc>
        <w:tc>
          <w:tcPr>
            <w:tcW w:w="2795" w:type="dxa"/>
          </w:tcPr>
          <w:p w14:paraId="676A3528" w14:textId="728AED1B" w:rsidR="00702244" w:rsidRDefault="256F9FC5" w:rsidP="00E2417A">
            <w:pPr>
              <w:pStyle w:val="ListParagraph"/>
              <w:numPr>
                <w:ilvl w:val="0"/>
                <w:numId w:val="80"/>
              </w:numPr>
              <w:spacing w:before="60" w:after="60"/>
              <w:jc w:val="center"/>
              <w:rPr>
                <w:lang w:val="en-AU"/>
              </w:rPr>
            </w:pPr>
            <w:r w:rsidRPr="61C7041C">
              <w:rPr>
                <w:lang w:val="en-AU"/>
              </w:rPr>
              <w:lastRenderedPageBreak/>
              <w:t>Information to student</w:t>
            </w:r>
            <w:r w:rsidR="07E92DB9" w:rsidRPr="61C7041C">
              <w:rPr>
                <w:lang w:val="en-AU"/>
              </w:rPr>
              <w:t xml:space="preserve"> groups across school, set up election process and elect </w:t>
            </w:r>
            <w:proofErr w:type="gramStart"/>
            <w:r w:rsidR="07E92DB9" w:rsidRPr="61C7041C">
              <w:rPr>
                <w:lang w:val="en-AU"/>
              </w:rPr>
              <w:t>representatives</w:t>
            </w:r>
            <w:proofErr w:type="gramEnd"/>
          </w:p>
          <w:p w14:paraId="56B72011" w14:textId="1D63CE41" w:rsidR="009E48FA" w:rsidRDefault="009E48FA" w:rsidP="009E48FA">
            <w:pPr>
              <w:spacing w:before="60" w:after="60"/>
              <w:jc w:val="center"/>
              <w:rPr>
                <w:lang w:val="en-AU"/>
              </w:rPr>
            </w:pPr>
          </w:p>
          <w:p w14:paraId="07154D5F" w14:textId="760F4A98" w:rsidR="002D2FCA" w:rsidRPr="002D2FCA" w:rsidRDefault="5E74C8E2" w:rsidP="00E2417A">
            <w:pPr>
              <w:pStyle w:val="ListParagraph"/>
              <w:numPr>
                <w:ilvl w:val="0"/>
                <w:numId w:val="80"/>
              </w:numPr>
              <w:spacing w:before="60" w:after="60"/>
              <w:jc w:val="center"/>
              <w:rPr>
                <w:lang w:val="en-AU"/>
              </w:rPr>
            </w:pPr>
            <w:r w:rsidRPr="61C7041C">
              <w:rPr>
                <w:lang w:val="en-AU"/>
              </w:rPr>
              <w:lastRenderedPageBreak/>
              <w:t xml:space="preserve">Student </w:t>
            </w:r>
            <w:r w:rsidR="3864DC52" w:rsidRPr="61C7041C">
              <w:rPr>
                <w:lang w:val="en-AU"/>
              </w:rPr>
              <w:t>PATH</w:t>
            </w:r>
            <w:r w:rsidRPr="61C7041C">
              <w:rPr>
                <w:lang w:val="en-AU"/>
              </w:rPr>
              <w:t xml:space="preserve"> training and </w:t>
            </w:r>
            <w:r w:rsidR="10E6BFAF" w:rsidRPr="61C7041C">
              <w:rPr>
                <w:lang w:val="en-AU"/>
              </w:rPr>
              <w:t xml:space="preserve">use </w:t>
            </w:r>
            <w:proofErr w:type="gramStart"/>
            <w:r w:rsidR="10E6BFAF" w:rsidRPr="61C7041C">
              <w:rPr>
                <w:lang w:val="en-AU"/>
              </w:rPr>
              <w:t xml:space="preserve">of </w:t>
            </w:r>
            <w:r w:rsidR="663F59C2" w:rsidRPr="61C7041C">
              <w:rPr>
                <w:lang w:val="en-AU"/>
              </w:rPr>
              <w:t xml:space="preserve"> </w:t>
            </w:r>
            <w:r w:rsidR="65E165E1" w:rsidRPr="61C7041C">
              <w:rPr>
                <w:lang w:val="en-AU"/>
              </w:rPr>
              <w:t>talking</w:t>
            </w:r>
            <w:proofErr w:type="gramEnd"/>
            <w:r w:rsidR="65E165E1" w:rsidRPr="61C7041C">
              <w:rPr>
                <w:lang w:val="en-AU"/>
              </w:rPr>
              <w:t xml:space="preserve"> mats</w:t>
            </w:r>
            <w:r w:rsidR="663F59C2" w:rsidRPr="61C7041C">
              <w:rPr>
                <w:lang w:val="en-AU"/>
              </w:rPr>
              <w:t xml:space="preserve"> </w:t>
            </w:r>
          </w:p>
          <w:p w14:paraId="5E33DF95" w14:textId="1D93F271" w:rsidR="002D2FCA" w:rsidRDefault="002D2FCA" w:rsidP="002D2FCA">
            <w:pPr>
              <w:spacing w:before="60" w:after="60"/>
              <w:jc w:val="center"/>
              <w:rPr>
                <w:lang w:val="en-AU"/>
              </w:rPr>
            </w:pPr>
          </w:p>
          <w:p w14:paraId="4FC89CA3" w14:textId="34B03E90" w:rsidR="002D2FCA" w:rsidRPr="002D2FCA" w:rsidRDefault="3AD928FF" w:rsidP="00E2417A">
            <w:pPr>
              <w:pStyle w:val="ListParagraph"/>
              <w:numPr>
                <w:ilvl w:val="0"/>
                <w:numId w:val="80"/>
              </w:numPr>
              <w:spacing w:before="60" w:after="60"/>
              <w:rPr>
                <w:lang w:val="en-AU"/>
              </w:rPr>
            </w:pPr>
            <w:r w:rsidRPr="61C7041C">
              <w:rPr>
                <w:lang w:val="en-AU"/>
              </w:rPr>
              <w:t xml:space="preserve">Use </w:t>
            </w:r>
            <w:r w:rsidR="58396FB2" w:rsidRPr="61C7041C">
              <w:rPr>
                <w:lang w:val="en-AU"/>
              </w:rPr>
              <w:t xml:space="preserve">Covid response fund guidelines to ascertain </w:t>
            </w:r>
            <w:r w:rsidR="0526B293" w:rsidRPr="61C7041C">
              <w:rPr>
                <w:lang w:val="en-AU"/>
              </w:rPr>
              <w:t xml:space="preserve">available funds and plan </w:t>
            </w:r>
            <w:proofErr w:type="gramStart"/>
            <w:r w:rsidR="0526B293" w:rsidRPr="61C7041C">
              <w:rPr>
                <w:lang w:val="en-AU"/>
              </w:rPr>
              <w:t>interventions</w:t>
            </w:r>
            <w:proofErr w:type="gramEnd"/>
          </w:p>
          <w:p w14:paraId="708637A3" w14:textId="60E2C807" w:rsidR="00702244" w:rsidRDefault="207E3BA2" w:rsidP="00E2417A">
            <w:pPr>
              <w:pStyle w:val="ListParagraph"/>
              <w:numPr>
                <w:ilvl w:val="0"/>
                <w:numId w:val="80"/>
              </w:numPr>
              <w:spacing w:before="60" w:after="60"/>
              <w:rPr>
                <w:lang w:val="en-AU"/>
              </w:rPr>
            </w:pPr>
            <w:r w:rsidRPr="61C7041C">
              <w:rPr>
                <w:lang w:val="en-AU"/>
              </w:rPr>
              <w:t xml:space="preserve">Informal </w:t>
            </w:r>
            <w:r w:rsidR="3A5AFBC2" w:rsidRPr="61C7041C">
              <w:rPr>
                <w:lang w:val="en-AU"/>
              </w:rPr>
              <w:t xml:space="preserve">and ongoing </w:t>
            </w:r>
            <w:r w:rsidRPr="61C7041C">
              <w:rPr>
                <w:lang w:val="en-AU"/>
              </w:rPr>
              <w:t>s</w:t>
            </w:r>
            <w:r w:rsidR="30D51643" w:rsidRPr="61C7041C">
              <w:rPr>
                <w:lang w:val="en-AU"/>
              </w:rPr>
              <w:t>urvey</w:t>
            </w:r>
            <w:r w:rsidR="0957532E" w:rsidRPr="61C7041C">
              <w:rPr>
                <w:lang w:val="en-AU"/>
              </w:rPr>
              <w:t>s of</w:t>
            </w:r>
            <w:r w:rsidR="30D51643" w:rsidRPr="61C7041C">
              <w:rPr>
                <w:lang w:val="en-AU"/>
              </w:rPr>
              <w:t xml:space="preserve"> parents and whanau to </w:t>
            </w:r>
            <w:r w:rsidR="50387674" w:rsidRPr="61C7041C">
              <w:rPr>
                <w:lang w:val="en-AU"/>
              </w:rPr>
              <w:t xml:space="preserve">identify priorities for </w:t>
            </w:r>
            <w:proofErr w:type="gramStart"/>
            <w:r w:rsidR="50387674" w:rsidRPr="61C7041C">
              <w:rPr>
                <w:lang w:val="en-AU"/>
              </w:rPr>
              <w:t>support</w:t>
            </w:r>
            <w:proofErr w:type="gramEnd"/>
          </w:p>
          <w:p w14:paraId="5C871157" w14:textId="767A372C" w:rsidR="0005158F" w:rsidRDefault="7C1AE058" w:rsidP="00E2417A">
            <w:pPr>
              <w:pStyle w:val="ListParagraph"/>
              <w:numPr>
                <w:ilvl w:val="0"/>
                <w:numId w:val="80"/>
              </w:numPr>
              <w:spacing w:before="60" w:after="60"/>
              <w:rPr>
                <w:lang w:val="en-AU"/>
              </w:rPr>
            </w:pPr>
            <w:r w:rsidRPr="61C7041C">
              <w:rPr>
                <w:lang w:val="en-AU"/>
              </w:rPr>
              <w:t>Ensure continued close and positive relationships with families and whanau through communication network at Parkside School.</w:t>
            </w:r>
          </w:p>
          <w:p w14:paraId="49A39B47" w14:textId="317ABB86" w:rsidR="00642260" w:rsidRDefault="00642260" w:rsidP="00642260">
            <w:pPr>
              <w:spacing w:before="60" w:after="60"/>
              <w:rPr>
                <w:lang w:val="en-AU"/>
              </w:rPr>
            </w:pPr>
          </w:p>
          <w:p w14:paraId="4C78C458" w14:textId="50113471" w:rsidR="00642260" w:rsidRDefault="00642260" w:rsidP="00642260">
            <w:pPr>
              <w:spacing w:before="60" w:after="60"/>
              <w:rPr>
                <w:lang w:val="en-AU"/>
              </w:rPr>
            </w:pPr>
          </w:p>
          <w:p w14:paraId="3F15B00A" w14:textId="3E0F3312" w:rsidR="00642260" w:rsidRDefault="00642260" w:rsidP="00642260">
            <w:pPr>
              <w:spacing w:before="60" w:after="60"/>
              <w:rPr>
                <w:lang w:val="en-AU"/>
              </w:rPr>
            </w:pPr>
          </w:p>
          <w:p w14:paraId="6826FF4C" w14:textId="77777777" w:rsidR="00642260" w:rsidRPr="00642260" w:rsidRDefault="00642260" w:rsidP="00642260">
            <w:pPr>
              <w:spacing w:before="60" w:after="60"/>
              <w:rPr>
                <w:lang w:val="en-AU"/>
              </w:rPr>
            </w:pPr>
          </w:p>
          <w:p w14:paraId="1C404B83" w14:textId="25FA1A1E" w:rsidR="003926D5" w:rsidRDefault="6B97F479" w:rsidP="00E2417A">
            <w:pPr>
              <w:pStyle w:val="ListParagraph"/>
              <w:numPr>
                <w:ilvl w:val="0"/>
                <w:numId w:val="80"/>
              </w:numPr>
              <w:spacing w:before="60" w:after="60"/>
              <w:rPr>
                <w:lang w:val="en-AU"/>
              </w:rPr>
            </w:pPr>
            <w:r w:rsidRPr="61C7041C">
              <w:rPr>
                <w:lang w:val="en-AU"/>
              </w:rPr>
              <w:lastRenderedPageBreak/>
              <w:t xml:space="preserve">Ensure technology is available for all students to access according to their individual </w:t>
            </w:r>
            <w:proofErr w:type="gramStart"/>
            <w:r w:rsidRPr="61C7041C">
              <w:rPr>
                <w:lang w:val="en-AU"/>
              </w:rPr>
              <w:t>needs</w:t>
            </w:r>
            <w:proofErr w:type="gramEnd"/>
          </w:p>
          <w:p w14:paraId="06C8ADD2" w14:textId="77236E26" w:rsidR="00B92DD7" w:rsidRDefault="00B92DD7" w:rsidP="00B92DD7">
            <w:pPr>
              <w:spacing w:before="60" w:after="60"/>
              <w:rPr>
                <w:lang w:val="en-AU"/>
              </w:rPr>
            </w:pPr>
          </w:p>
          <w:p w14:paraId="2545B100" w14:textId="77777777" w:rsidR="00642260" w:rsidRPr="00B92DD7" w:rsidRDefault="00642260" w:rsidP="00B92DD7">
            <w:pPr>
              <w:spacing w:before="60" w:after="60"/>
              <w:rPr>
                <w:lang w:val="en-AU"/>
              </w:rPr>
            </w:pPr>
          </w:p>
          <w:p w14:paraId="7E986F12" w14:textId="7C173B53" w:rsidR="25231DB6" w:rsidRDefault="25231DB6" w:rsidP="25231DB6">
            <w:pPr>
              <w:spacing w:before="60" w:after="60"/>
              <w:rPr>
                <w:lang w:val="en-AU"/>
              </w:rPr>
            </w:pPr>
          </w:p>
          <w:p w14:paraId="2CAA2C02" w14:textId="77782992" w:rsidR="25231DB6" w:rsidRDefault="25231DB6" w:rsidP="25231DB6">
            <w:pPr>
              <w:spacing w:before="60" w:after="60"/>
              <w:rPr>
                <w:lang w:val="en-AU"/>
              </w:rPr>
            </w:pPr>
          </w:p>
          <w:p w14:paraId="78DCE075" w14:textId="4B1BB168" w:rsidR="007D0500" w:rsidRPr="00075C5E" w:rsidRDefault="2FA320B6" w:rsidP="00E2417A">
            <w:pPr>
              <w:pStyle w:val="ListParagraph"/>
              <w:numPr>
                <w:ilvl w:val="0"/>
                <w:numId w:val="80"/>
              </w:numPr>
              <w:spacing w:before="60" w:after="60"/>
              <w:rPr>
                <w:lang w:val="en-AU"/>
              </w:rPr>
            </w:pPr>
            <w:r w:rsidRPr="61C7041C">
              <w:rPr>
                <w:lang w:val="en-AU"/>
              </w:rPr>
              <w:t>Refresh curriculum to address requirements of students in Covid times and for 21</w:t>
            </w:r>
            <w:r w:rsidRPr="61C7041C">
              <w:rPr>
                <w:vertAlign w:val="superscript"/>
                <w:lang w:val="en-AU"/>
              </w:rPr>
              <w:t>st</w:t>
            </w:r>
            <w:r w:rsidRPr="61C7041C">
              <w:rPr>
                <w:lang w:val="en-AU"/>
              </w:rPr>
              <w:t xml:space="preserve"> Century </w:t>
            </w:r>
            <w:proofErr w:type="gramStart"/>
            <w:r w:rsidRPr="61C7041C">
              <w:rPr>
                <w:lang w:val="en-AU"/>
              </w:rPr>
              <w:t>skills</w:t>
            </w:r>
            <w:proofErr w:type="gramEnd"/>
          </w:p>
          <w:p w14:paraId="68116EEF" w14:textId="77777777" w:rsidR="00702244" w:rsidRPr="009D66AE" w:rsidRDefault="00702244" w:rsidP="004B7CE1">
            <w:pPr>
              <w:spacing w:before="60" w:after="60"/>
              <w:jc w:val="center"/>
              <w:rPr>
                <w:lang w:val="en-AU"/>
              </w:rPr>
            </w:pPr>
          </w:p>
        </w:tc>
        <w:tc>
          <w:tcPr>
            <w:tcW w:w="2592" w:type="dxa"/>
          </w:tcPr>
          <w:p w14:paraId="26C56384" w14:textId="4C5E5E6B" w:rsidR="00702244" w:rsidRDefault="7D7668C2" w:rsidP="00E2417A">
            <w:pPr>
              <w:pStyle w:val="ListParagraph"/>
              <w:numPr>
                <w:ilvl w:val="0"/>
                <w:numId w:val="80"/>
              </w:numPr>
              <w:spacing w:before="60" w:after="60"/>
              <w:rPr>
                <w:color w:val="4F81BD" w:themeColor="accent1"/>
                <w:lang w:val="en-AU"/>
              </w:rPr>
            </w:pPr>
            <w:r w:rsidRPr="57CB92D1">
              <w:rPr>
                <w:lang w:val="en-AU"/>
              </w:rPr>
              <w:lastRenderedPageBreak/>
              <w:t>Lead TAs</w:t>
            </w:r>
            <w:r w:rsidR="1AA0F84F" w:rsidRPr="57CB92D1">
              <w:rPr>
                <w:lang w:val="en-AU"/>
              </w:rPr>
              <w:t xml:space="preserve"> (Information and direction has been shared with Lead TAs who are in the research and </w:t>
            </w:r>
            <w:r w:rsidR="1AA0F84F" w:rsidRPr="57CB92D1">
              <w:rPr>
                <w:lang w:val="en-AU"/>
              </w:rPr>
              <w:lastRenderedPageBreak/>
              <w:t>planning stage for T</w:t>
            </w:r>
            <w:proofErr w:type="gramStart"/>
            <w:r w:rsidR="1AA0F84F" w:rsidRPr="57CB92D1">
              <w:rPr>
                <w:lang w:val="en-AU"/>
              </w:rPr>
              <w:t>1)</w:t>
            </w:r>
            <w:r w:rsidR="33903A8D" w:rsidRPr="57CB92D1">
              <w:rPr>
                <w:lang w:val="en-AU"/>
              </w:rPr>
              <w:t>CW</w:t>
            </w:r>
            <w:proofErr w:type="gramEnd"/>
          </w:p>
          <w:p w14:paraId="244D093B" w14:textId="53D33402" w:rsidR="00380C77" w:rsidRDefault="7A794684" w:rsidP="24AD13B7">
            <w:pPr>
              <w:spacing w:before="60" w:after="60"/>
              <w:rPr>
                <w:lang w:val="en-AU"/>
              </w:rPr>
            </w:pPr>
            <w:proofErr w:type="gramStart"/>
            <w:r w:rsidRPr="61C7041C">
              <w:rPr>
                <w:lang w:val="en-AU"/>
              </w:rPr>
              <w:t xml:space="preserve">Georgia, </w:t>
            </w:r>
            <w:r w:rsidR="3C240883" w:rsidRPr="61C7041C">
              <w:rPr>
                <w:lang w:val="en-AU"/>
              </w:rPr>
              <w:t xml:space="preserve"> Therapists</w:t>
            </w:r>
            <w:proofErr w:type="gramEnd"/>
          </w:p>
          <w:p w14:paraId="643B1412" w14:textId="77777777" w:rsidR="007D0500" w:rsidRDefault="007D0500" w:rsidP="007D0500">
            <w:pPr>
              <w:spacing w:before="60" w:after="60"/>
              <w:rPr>
                <w:lang w:val="en-AU"/>
              </w:rPr>
            </w:pPr>
          </w:p>
          <w:p w14:paraId="00306B8B" w14:textId="77777777" w:rsidR="007D0500" w:rsidRDefault="007D0500" w:rsidP="007D0500">
            <w:pPr>
              <w:spacing w:before="60" w:after="60"/>
              <w:rPr>
                <w:lang w:val="en-AU"/>
              </w:rPr>
            </w:pPr>
          </w:p>
          <w:p w14:paraId="69040B41" w14:textId="77777777" w:rsidR="007D0500" w:rsidRDefault="551D1822" w:rsidP="00E2417A">
            <w:pPr>
              <w:pStyle w:val="ListParagraph"/>
              <w:numPr>
                <w:ilvl w:val="0"/>
                <w:numId w:val="80"/>
              </w:numPr>
              <w:spacing w:before="60" w:after="60"/>
              <w:rPr>
                <w:lang w:val="en-AU"/>
              </w:rPr>
            </w:pPr>
            <w:r w:rsidRPr="61C7041C">
              <w:rPr>
                <w:lang w:val="en-AU"/>
              </w:rPr>
              <w:t>Principal</w:t>
            </w:r>
            <w:r w:rsidR="1FC5FBF4" w:rsidRPr="61C7041C">
              <w:rPr>
                <w:lang w:val="en-AU"/>
              </w:rPr>
              <w:t>/SL/ Admin staff/ Education Services</w:t>
            </w:r>
          </w:p>
          <w:p w14:paraId="728F287A" w14:textId="5711B3BC" w:rsidR="002A2B07" w:rsidRDefault="002A2B07" w:rsidP="37B8E35F">
            <w:pPr>
              <w:spacing w:before="60" w:after="60"/>
              <w:rPr>
                <w:lang w:val="en-AU"/>
              </w:rPr>
            </w:pPr>
          </w:p>
          <w:p w14:paraId="5981CD5D" w14:textId="7A0A4BA2" w:rsidR="002A2B07" w:rsidRDefault="283B19CB" w:rsidP="14389D52">
            <w:pPr>
              <w:spacing w:before="60" w:after="60"/>
              <w:rPr>
                <w:lang w:val="en-AU"/>
              </w:rPr>
            </w:pPr>
            <w:r w:rsidRPr="61C7041C">
              <w:rPr>
                <w:lang w:val="en-AU"/>
              </w:rPr>
              <w:t>All staff</w:t>
            </w:r>
            <w:r w:rsidR="38DF7635" w:rsidRPr="61C7041C">
              <w:rPr>
                <w:lang w:val="en-AU"/>
              </w:rPr>
              <w:t>/</w:t>
            </w:r>
          </w:p>
          <w:p w14:paraId="22A71669" w14:textId="0497201D" w:rsidR="000B3B27" w:rsidRDefault="4D03E349" w:rsidP="37B8E35F">
            <w:pPr>
              <w:pStyle w:val="ListParagraph"/>
              <w:spacing w:before="60" w:after="60"/>
              <w:ind w:left="0"/>
              <w:rPr>
                <w:lang w:val="en-AU"/>
              </w:rPr>
            </w:pPr>
            <w:r w:rsidRPr="61C7041C">
              <w:rPr>
                <w:lang w:val="en-AU"/>
              </w:rPr>
              <w:t>Principal/</w:t>
            </w:r>
            <w:r w:rsidR="292E45E3" w:rsidRPr="61C7041C">
              <w:rPr>
                <w:lang w:val="en-AU"/>
              </w:rPr>
              <w:t xml:space="preserve">Lead Teacher </w:t>
            </w:r>
            <w:r w:rsidRPr="61C7041C">
              <w:rPr>
                <w:lang w:val="en-AU"/>
              </w:rPr>
              <w:t>networking – Jill De Kock (DP)</w:t>
            </w:r>
          </w:p>
          <w:p w14:paraId="69F6914E" w14:textId="77777777" w:rsidR="002A2B07" w:rsidRDefault="002A2B07" w:rsidP="002A2B07">
            <w:pPr>
              <w:spacing w:before="60" w:after="60"/>
              <w:rPr>
                <w:lang w:val="en-AU"/>
              </w:rPr>
            </w:pPr>
          </w:p>
          <w:p w14:paraId="0803A721" w14:textId="48E805F9" w:rsidR="002A2B07" w:rsidRDefault="4767465B" w:rsidP="00E2417A">
            <w:pPr>
              <w:pStyle w:val="ListParagraph"/>
              <w:numPr>
                <w:ilvl w:val="0"/>
                <w:numId w:val="80"/>
              </w:numPr>
              <w:spacing w:before="60" w:after="60"/>
              <w:rPr>
                <w:lang w:val="en-AU"/>
              </w:rPr>
            </w:pPr>
            <w:r w:rsidRPr="61C7041C">
              <w:rPr>
                <w:lang w:val="en-AU"/>
              </w:rPr>
              <w:t>All staff</w:t>
            </w:r>
          </w:p>
          <w:p w14:paraId="760E6DA2" w14:textId="0F034A15" w:rsidR="6183F32D" w:rsidRDefault="697AB5F7" w:rsidP="00E2417A">
            <w:pPr>
              <w:pStyle w:val="ListParagraph"/>
              <w:numPr>
                <w:ilvl w:val="0"/>
                <w:numId w:val="80"/>
              </w:numPr>
              <w:spacing w:before="60" w:after="60"/>
              <w:rPr>
                <w:lang w:val="en-AU"/>
              </w:rPr>
            </w:pPr>
            <w:r w:rsidRPr="61C7041C">
              <w:rPr>
                <w:lang w:val="en-AU"/>
              </w:rPr>
              <w:t xml:space="preserve">Georgia/Gina </w:t>
            </w:r>
            <w:proofErr w:type="gramStart"/>
            <w:r w:rsidR="7B378EEC" w:rsidRPr="61C7041C">
              <w:rPr>
                <w:lang w:val="en-AU"/>
              </w:rPr>
              <w:t>e.g.</w:t>
            </w:r>
            <w:proofErr w:type="gramEnd"/>
            <w:r w:rsidRPr="61C7041C">
              <w:rPr>
                <w:lang w:val="en-AU"/>
              </w:rPr>
              <w:t xml:space="preserve"> coffee mornings</w:t>
            </w:r>
          </w:p>
          <w:p w14:paraId="06265711" w14:textId="77777777" w:rsidR="00CA677D" w:rsidRDefault="00CA677D" w:rsidP="002A2B07">
            <w:pPr>
              <w:spacing w:before="60" w:after="60"/>
              <w:rPr>
                <w:lang w:val="en-AU"/>
              </w:rPr>
            </w:pPr>
          </w:p>
          <w:p w14:paraId="5E798656" w14:textId="77777777" w:rsidR="00642260" w:rsidRDefault="00642260" w:rsidP="00642260">
            <w:pPr>
              <w:pStyle w:val="ListParagraph"/>
              <w:spacing w:before="60" w:after="60"/>
              <w:rPr>
                <w:lang w:val="en-AU"/>
              </w:rPr>
            </w:pPr>
          </w:p>
          <w:p w14:paraId="173535D5" w14:textId="77777777" w:rsidR="00FB33DA" w:rsidRPr="00FB33DA" w:rsidRDefault="00FB33DA" w:rsidP="00FB33DA">
            <w:pPr>
              <w:pStyle w:val="ListParagraph"/>
              <w:rPr>
                <w:lang w:val="en-AU"/>
              </w:rPr>
            </w:pPr>
          </w:p>
          <w:p w14:paraId="3B4FFDA3" w14:textId="77777777" w:rsidR="00FB33DA" w:rsidRPr="00FB33DA" w:rsidRDefault="00FB33DA" w:rsidP="00FB33DA">
            <w:pPr>
              <w:pStyle w:val="ListParagraph"/>
              <w:spacing w:before="60" w:after="60"/>
              <w:rPr>
                <w:lang w:val="en-AU"/>
              </w:rPr>
            </w:pPr>
          </w:p>
          <w:p w14:paraId="35C40DA5" w14:textId="5B5B34A0" w:rsidR="37B8E35F" w:rsidRDefault="37B8E35F" w:rsidP="37B8E35F">
            <w:pPr>
              <w:pStyle w:val="ListParagraph"/>
              <w:spacing w:before="60" w:after="60"/>
              <w:rPr>
                <w:lang w:val="en-AU"/>
              </w:rPr>
            </w:pPr>
          </w:p>
          <w:p w14:paraId="70B06DAB" w14:textId="4308363B" w:rsidR="37B8E35F" w:rsidRDefault="37B8E35F" w:rsidP="37B8E35F">
            <w:pPr>
              <w:pStyle w:val="ListParagraph"/>
              <w:spacing w:before="60" w:after="60"/>
              <w:rPr>
                <w:lang w:val="en-AU"/>
              </w:rPr>
            </w:pPr>
          </w:p>
          <w:p w14:paraId="108E513F" w14:textId="2BB81E7C" w:rsidR="37B8E35F" w:rsidRDefault="37B8E35F" w:rsidP="37B8E35F">
            <w:pPr>
              <w:pStyle w:val="ListParagraph"/>
              <w:spacing w:before="60" w:after="60"/>
              <w:rPr>
                <w:lang w:val="en-AU"/>
              </w:rPr>
            </w:pPr>
          </w:p>
          <w:p w14:paraId="60DF0547" w14:textId="1896D995" w:rsidR="37B8E35F" w:rsidRDefault="37B8E35F" w:rsidP="37B8E35F">
            <w:pPr>
              <w:pStyle w:val="ListParagraph"/>
              <w:spacing w:before="60" w:after="60"/>
              <w:rPr>
                <w:lang w:val="en-AU"/>
              </w:rPr>
            </w:pPr>
          </w:p>
          <w:p w14:paraId="507538F3" w14:textId="321F2A2B" w:rsidR="00FB33DA" w:rsidRDefault="02BCF051" w:rsidP="14389D52">
            <w:pPr>
              <w:spacing w:before="60" w:after="60"/>
              <w:rPr>
                <w:lang w:val="en-AU"/>
              </w:rPr>
            </w:pPr>
            <w:r w:rsidRPr="61C7041C">
              <w:rPr>
                <w:lang w:val="en-AU"/>
              </w:rPr>
              <w:t>Catherine Sherrard/Francois Boshoff/FUSION</w:t>
            </w:r>
          </w:p>
          <w:p w14:paraId="2B633133" w14:textId="18030447" w:rsidR="37B8E35F" w:rsidRDefault="37B8E35F" w:rsidP="37B8E35F">
            <w:pPr>
              <w:spacing w:before="60" w:after="60"/>
              <w:rPr>
                <w:lang w:val="en-AU"/>
              </w:rPr>
            </w:pPr>
          </w:p>
          <w:p w14:paraId="6FFC8CED" w14:textId="7FF57461" w:rsidR="37B8E35F" w:rsidRDefault="37B8E35F" w:rsidP="37B8E35F">
            <w:pPr>
              <w:spacing w:before="60" w:after="60"/>
              <w:rPr>
                <w:lang w:val="en-AU"/>
              </w:rPr>
            </w:pPr>
          </w:p>
          <w:p w14:paraId="6DBFB913" w14:textId="58981737" w:rsidR="37B8E35F" w:rsidRDefault="37B8E35F" w:rsidP="37B8E35F">
            <w:pPr>
              <w:spacing w:before="60" w:after="60"/>
              <w:rPr>
                <w:lang w:val="en-AU"/>
              </w:rPr>
            </w:pPr>
          </w:p>
          <w:p w14:paraId="63C93F15" w14:textId="31A627EF" w:rsidR="37B8E35F" w:rsidRDefault="37B8E35F" w:rsidP="37B8E35F">
            <w:pPr>
              <w:spacing w:before="60" w:after="60"/>
              <w:rPr>
                <w:lang w:val="en-AU"/>
              </w:rPr>
            </w:pPr>
          </w:p>
          <w:p w14:paraId="7275760F" w14:textId="32A35884" w:rsidR="37B8E35F" w:rsidRDefault="37B8E35F" w:rsidP="37B8E35F">
            <w:pPr>
              <w:spacing w:before="60" w:after="60"/>
              <w:rPr>
                <w:lang w:val="en-AU"/>
              </w:rPr>
            </w:pPr>
          </w:p>
          <w:p w14:paraId="7A802679" w14:textId="6E43B033" w:rsidR="37B8E35F" w:rsidRDefault="37B8E35F" w:rsidP="37B8E35F">
            <w:pPr>
              <w:spacing w:before="60" w:after="60"/>
              <w:rPr>
                <w:lang w:val="en-AU"/>
              </w:rPr>
            </w:pPr>
          </w:p>
          <w:p w14:paraId="29BA0EF4" w14:textId="164EBD7A" w:rsidR="61C7041C" w:rsidRDefault="61C7041C" w:rsidP="61C7041C">
            <w:pPr>
              <w:spacing w:before="60" w:after="60"/>
              <w:rPr>
                <w:lang w:val="en-AU"/>
              </w:rPr>
            </w:pPr>
          </w:p>
          <w:p w14:paraId="693C821B" w14:textId="25E2F8D5" w:rsidR="00FB33DA" w:rsidRPr="00FB33DA" w:rsidRDefault="68A42A60" w:rsidP="00E2417A">
            <w:pPr>
              <w:pStyle w:val="ListParagraph"/>
              <w:numPr>
                <w:ilvl w:val="0"/>
                <w:numId w:val="80"/>
              </w:numPr>
              <w:spacing w:before="60" w:after="60"/>
              <w:rPr>
                <w:lang w:val="en-AU"/>
              </w:rPr>
            </w:pPr>
            <w:r w:rsidRPr="61C7041C">
              <w:rPr>
                <w:lang w:val="en-AU"/>
              </w:rPr>
              <w:t xml:space="preserve">CS to lead. </w:t>
            </w:r>
            <w:r w:rsidR="6BF272E1" w:rsidRPr="61C7041C">
              <w:rPr>
                <w:lang w:val="en-AU"/>
              </w:rPr>
              <w:t>All staff with support from external Curriculum development providers</w:t>
            </w:r>
          </w:p>
        </w:tc>
        <w:tc>
          <w:tcPr>
            <w:tcW w:w="3010" w:type="dxa"/>
          </w:tcPr>
          <w:p w14:paraId="33067FF5" w14:textId="02625FA1" w:rsidR="00380C77" w:rsidRPr="00BB3ACC" w:rsidRDefault="0410C61D" w:rsidP="25231DB6">
            <w:pPr>
              <w:spacing w:before="60" w:after="60"/>
              <w:jc w:val="center"/>
              <w:rPr>
                <w:lang w:val="en-AU"/>
              </w:rPr>
            </w:pPr>
            <w:r w:rsidRPr="25231DB6">
              <w:rPr>
                <w:lang w:val="en-AU"/>
              </w:rPr>
              <w:lastRenderedPageBreak/>
              <w:t>End 2022</w:t>
            </w:r>
            <w:r w:rsidR="15B22BC5" w:rsidRPr="25231DB6">
              <w:rPr>
                <w:lang w:val="en-AU"/>
              </w:rPr>
              <w:t xml:space="preserve">/ </w:t>
            </w:r>
            <w:r w:rsidR="15B22BC5" w:rsidRPr="00AA2637">
              <w:rPr>
                <w:color w:val="0070C0"/>
                <w:lang w:val="en-AU"/>
              </w:rPr>
              <w:t>in</w:t>
            </w:r>
            <w:r w:rsidR="08217379" w:rsidRPr="00AA2637">
              <w:rPr>
                <w:color w:val="0070C0"/>
                <w:lang w:val="en-AU"/>
              </w:rPr>
              <w:t xml:space="preserve"> </w:t>
            </w:r>
            <w:r w:rsidR="15B22BC5" w:rsidRPr="00AA2637">
              <w:rPr>
                <w:color w:val="0070C0"/>
                <w:lang w:val="en-AU"/>
              </w:rPr>
              <w:t>place for 2023</w:t>
            </w:r>
            <w:r w:rsidR="00AA2637">
              <w:rPr>
                <w:color w:val="0070C0"/>
                <w:lang w:val="en-AU"/>
              </w:rPr>
              <w:t xml:space="preserve"> - </w:t>
            </w:r>
            <w:proofErr w:type="gramStart"/>
            <w:r w:rsidR="00E8667C">
              <w:rPr>
                <w:color w:val="0070C0"/>
                <w:lang w:val="en-AU"/>
              </w:rPr>
              <w:t>ACHIEVED</w:t>
            </w:r>
            <w:proofErr w:type="gramEnd"/>
          </w:p>
          <w:p w14:paraId="10DFB8FF" w14:textId="77777777" w:rsidR="00BB3ACC" w:rsidRDefault="00BB3ACC" w:rsidP="00BB3ACC">
            <w:pPr>
              <w:pStyle w:val="ListParagraph"/>
              <w:spacing w:before="60" w:after="60"/>
              <w:rPr>
                <w:lang w:val="en-AU"/>
              </w:rPr>
            </w:pPr>
          </w:p>
          <w:p w14:paraId="04A4633C" w14:textId="5AC1B1AD" w:rsidR="25231DB6" w:rsidRDefault="25231DB6" w:rsidP="25231DB6">
            <w:pPr>
              <w:spacing w:before="60" w:after="60"/>
              <w:rPr>
                <w:lang w:val="en-AU"/>
              </w:rPr>
            </w:pPr>
          </w:p>
          <w:p w14:paraId="6CC77AAA" w14:textId="031A49CD" w:rsidR="00380C77" w:rsidRDefault="00380C77" w:rsidP="37B8E35F">
            <w:pPr>
              <w:spacing w:before="60" w:after="60"/>
              <w:rPr>
                <w:lang w:val="en-AU"/>
              </w:rPr>
            </w:pPr>
          </w:p>
          <w:p w14:paraId="35B5C8FC" w14:textId="77777777" w:rsidR="000462D7" w:rsidRPr="000462D7" w:rsidRDefault="000462D7" w:rsidP="000462D7">
            <w:pPr>
              <w:pStyle w:val="ListParagraph"/>
              <w:rPr>
                <w:lang w:val="en-AU"/>
              </w:rPr>
            </w:pPr>
          </w:p>
          <w:p w14:paraId="0654A311" w14:textId="7F05F02E" w:rsidR="25231DB6" w:rsidRDefault="25231DB6" w:rsidP="25231DB6">
            <w:pPr>
              <w:spacing w:before="60" w:after="60"/>
              <w:rPr>
                <w:lang w:val="en-AU"/>
              </w:rPr>
            </w:pPr>
          </w:p>
          <w:p w14:paraId="2CE87944" w14:textId="546A4382" w:rsidR="25231DB6" w:rsidRDefault="25231DB6" w:rsidP="25231DB6">
            <w:pPr>
              <w:spacing w:before="60" w:after="60"/>
              <w:rPr>
                <w:lang w:val="en-AU"/>
              </w:rPr>
            </w:pPr>
          </w:p>
          <w:p w14:paraId="52F1E179" w14:textId="728C6180" w:rsidR="14389D52" w:rsidRDefault="14389D52" w:rsidP="14389D52">
            <w:pPr>
              <w:spacing w:before="60" w:after="60"/>
              <w:rPr>
                <w:lang w:val="en-AU"/>
              </w:rPr>
            </w:pPr>
          </w:p>
          <w:p w14:paraId="35BB9541" w14:textId="73BDB45F" w:rsidR="14389D52" w:rsidRDefault="14389D52" w:rsidP="14389D52">
            <w:pPr>
              <w:spacing w:before="60" w:after="60"/>
              <w:rPr>
                <w:lang w:val="en-AU"/>
              </w:rPr>
            </w:pPr>
          </w:p>
          <w:p w14:paraId="6F84A354" w14:textId="4336805D" w:rsidR="14389D52" w:rsidRDefault="14389D52" w:rsidP="14389D52">
            <w:pPr>
              <w:spacing w:before="60" w:after="60"/>
              <w:rPr>
                <w:lang w:val="en-AU"/>
              </w:rPr>
            </w:pPr>
          </w:p>
          <w:p w14:paraId="1B117332" w14:textId="77777777" w:rsidR="000462D7" w:rsidRDefault="261AC249" w:rsidP="25231DB6">
            <w:pPr>
              <w:spacing w:before="60" w:after="60"/>
              <w:rPr>
                <w:lang w:val="en-AU"/>
              </w:rPr>
            </w:pPr>
            <w:r w:rsidRPr="25231DB6">
              <w:rPr>
                <w:lang w:val="en-AU"/>
              </w:rPr>
              <w:t>Throughout 22-22-2024</w:t>
            </w:r>
          </w:p>
          <w:p w14:paraId="077D1604" w14:textId="77777777" w:rsidR="00642260" w:rsidRPr="00642260" w:rsidRDefault="00642260" w:rsidP="00642260">
            <w:pPr>
              <w:pStyle w:val="ListParagraph"/>
              <w:rPr>
                <w:lang w:val="en-AU"/>
              </w:rPr>
            </w:pPr>
          </w:p>
          <w:p w14:paraId="69C21B79" w14:textId="73E9259A" w:rsidR="00642260" w:rsidRPr="00AA2637" w:rsidRDefault="002808DE" w:rsidP="00642260">
            <w:pPr>
              <w:spacing w:before="60" w:after="60"/>
              <w:rPr>
                <w:color w:val="0070C0"/>
                <w:lang w:val="en-AU"/>
              </w:rPr>
            </w:pPr>
            <w:r w:rsidRPr="00AA2637">
              <w:rPr>
                <w:color w:val="0070C0"/>
                <w:lang w:val="en-AU"/>
              </w:rPr>
              <w:t>Covid response funds have been effectively used throughout 2022 to support all students across school to access education during school closures in term time.</w:t>
            </w:r>
          </w:p>
          <w:p w14:paraId="52548B11" w14:textId="1067EA6A" w:rsidR="002808DE" w:rsidRPr="00AA2637" w:rsidRDefault="002808DE" w:rsidP="00642260">
            <w:pPr>
              <w:spacing w:before="60" w:after="60"/>
              <w:rPr>
                <w:color w:val="0070C0"/>
                <w:lang w:val="en-AU"/>
              </w:rPr>
            </w:pPr>
          </w:p>
          <w:p w14:paraId="7D9892CF" w14:textId="22EC85E6" w:rsidR="002808DE" w:rsidRPr="00AA2637" w:rsidRDefault="002808DE" w:rsidP="00642260">
            <w:pPr>
              <w:spacing w:before="60" w:after="60"/>
              <w:rPr>
                <w:color w:val="0070C0"/>
                <w:lang w:val="en-AU"/>
              </w:rPr>
            </w:pPr>
            <w:r w:rsidRPr="00AA2637">
              <w:rPr>
                <w:color w:val="0070C0"/>
                <w:lang w:val="en-AU"/>
              </w:rPr>
              <w:t xml:space="preserve">Surveys showed priorities for families were to have basic needs catered for and access to education either at school or from home. These have been provided throughout 2022. </w:t>
            </w:r>
          </w:p>
          <w:p w14:paraId="0BBF415E" w14:textId="77777777" w:rsidR="00642260" w:rsidRPr="00AA2637" w:rsidRDefault="00642260" w:rsidP="00642260">
            <w:pPr>
              <w:spacing w:before="60" w:after="60"/>
              <w:rPr>
                <w:color w:val="0070C0"/>
                <w:lang w:val="en-AU"/>
              </w:rPr>
            </w:pPr>
          </w:p>
          <w:p w14:paraId="5894FD07" w14:textId="77777777" w:rsidR="00642260" w:rsidRPr="00AA2637" w:rsidRDefault="00642260" w:rsidP="00642260">
            <w:pPr>
              <w:spacing w:before="60" w:after="60"/>
              <w:rPr>
                <w:color w:val="0070C0"/>
                <w:lang w:val="en-AU"/>
              </w:rPr>
            </w:pPr>
          </w:p>
          <w:p w14:paraId="51EF67A8" w14:textId="77777777" w:rsidR="00642260" w:rsidRPr="00AA2637" w:rsidRDefault="00642260" w:rsidP="00642260">
            <w:pPr>
              <w:spacing w:before="60" w:after="60"/>
              <w:rPr>
                <w:color w:val="0070C0"/>
                <w:lang w:val="en-AU"/>
              </w:rPr>
            </w:pPr>
          </w:p>
          <w:p w14:paraId="4DF31574" w14:textId="02F48B02" w:rsidR="00642260" w:rsidRPr="00AA2637" w:rsidRDefault="00792E62" w:rsidP="00642260">
            <w:pPr>
              <w:spacing w:before="60" w:after="60"/>
              <w:rPr>
                <w:color w:val="0070C0"/>
                <w:lang w:val="en-AU"/>
              </w:rPr>
            </w:pPr>
            <w:r w:rsidRPr="00AA2637">
              <w:rPr>
                <w:color w:val="0070C0"/>
                <w:lang w:val="en-AU"/>
              </w:rPr>
              <w:t xml:space="preserve">Fusion engaged to support technology for staff communication </w:t>
            </w:r>
            <w:r w:rsidRPr="00AA2637">
              <w:rPr>
                <w:color w:val="0070C0"/>
                <w:lang w:val="en-AU"/>
              </w:rPr>
              <w:lastRenderedPageBreak/>
              <w:t xml:space="preserve">across all sites – </w:t>
            </w:r>
            <w:r w:rsidR="00AA2637">
              <w:rPr>
                <w:color w:val="0070C0"/>
                <w:lang w:val="en-AU"/>
              </w:rPr>
              <w:t>T</w:t>
            </w:r>
            <w:r w:rsidRPr="00AA2637">
              <w:rPr>
                <w:color w:val="0070C0"/>
                <w:lang w:val="en-AU"/>
              </w:rPr>
              <w:t xml:space="preserve">eams </w:t>
            </w:r>
            <w:r w:rsidR="005A1AC4" w:rsidRPr="00AA2637">
              <w:rPr>
                <w:color w:val="0070C0"/>
                <w:lang w:val="en-AU"/>
              </w:rPr>
              <w:t xml:space="preserve">messaging and </w:t>
            </w:r>
            <w:proofErr w:type="gramStart"/>
            <w:r w:rsidR="005A1AC4" w:rsidRPr="00AA2637">
              <w:rPr>
                <w:color w:val="0070C0"/>
                <w:lang w:val="en-AU"/>
              </w:rPr>
              <w:t>call in</w:t>
            </w:r>
            <w:proofErr w:type="gramEnd"/>
            <w:r w:rsidR="005A1AC4" w:rsidRPr="00AA2637">
              <w:rPr>
                <w:color w:val="0070C0"/>
                <w:lang w:val="en-AU"/>
              </w:rPr>
              <w:t xml:space="preserve"> place and used by all to reduce unnecessary meetings</w:t>
            </w:r>
          </w:p>
          <w:p w14:paraId="2FA089D2" w14:textId="7185FB2B" w:rsidR="005A1AC4" w:rsidRPr="00AA2637" w:rsidRDefault="005A1AC4" w:rsidP="00642260">
            <w:pPr>
              <w:spacing w:before="60" w:after="60"/>
              <w:rPr>
                <w:color w:val="0070C0"/>
                <w:lang w:val="en-AU"/>
              </w:rPr>
            </w:pPr>
            <w:r w:rsidRPr="00AA2637">
              <w:rPr>
                <w:color w:val="0070C0"/>
                <w:lang w:val="en-AU"/>
              </w:rPr>
              <w:t xml:space="preserve">New Parkside Curriculum currently being trialled across school </w:t>
            </w:r>
            <w:r w:rsidR="00083DCC" w:rsidRPr="00AA2637">
              <w:rPr>
                <w:color w:val="0070C0"/>
                <w:lang w:val="en-AU"/>
              </w:rPr>
              <w:t xml:space="preserve">(survey to take place end 2023 and to include staff, </w:t>
            </w:r>
            <w:proofErr w:type="gramStart"/>
            <w:r w:rsidR="00083DCC" w:rsidRPr="00AA2637">
              <w:rPr>
                <w:color w:val="0070C0"/>
                <w:lang w:val="en-AU"/>
              </w:rPr>
              <w:t>students</w:t>
            </w:r>
            <w:proofErr w:type="gramEnd"/>
            <w:r w:rsidR="00083DCC" w:rsidRPr="00AA2637">
              <w:rPr>
                <w:color w:val="0070C0"/>
                <w:lang w:val="en-AU"/>
              </w:rPr>
              <w:t xml:space="preserve"> and community)</w:t>
            </w:r>
          </w:p>
          <w:p w14:paraId="477778EA" w14:textId="77777777" w:rsidR="00642260" w:rsidRDefault="00642260" w:rsidP="00642260">
            <w:pPr>
              <w:spacing w:before="60" w:after="60"/>
              <w:rPr>
                <w:lang w:val="en-AU"/>
              </w:rPr>
            </w:pPr>
          </w:p>
          <w:p w14:paraId="72E16301" w14:textId="77777777" w:rsidR="00642260" w:rsidRDefault="00642260" w:rsidP="00642260">
            <w:pPr>
              <w:spacing w:before="60" w:after="60"/>
              <w:rPr>
                <w:lang w:val="en-AU"/>
              </w:rPr>
            </w:pPr>
          </w:p>
          <w:p w14:paraId="58E01251" w14:textId="77777777" w:rsidR="00642260" w:rsidRDefault="00642260" w:rsidP="00642260">
            <w:pPr>
              <w:spacing w:before="60" w:after="60"/>
              <w:rPr>
                <w:lang w:val="en-AU"/>
              </w:rPr>
            </w:pPr>
          </w:p>
          <w:p w14:paraId="4F580630" w14:textId="77777777" w:rsidR="00642260" w:rsidRDefault="00642260" w:rsidP="00642260">
            <w:pPr>
              <w:spacing w:before="60" w:after="60"/>
              <w:rPr>
                <w:lang w:val="en-AU"/>
              </w:rPr>
            </w:pPr>
          </w:p>
          <w:p w14:paraId="3012ED5E" w14:textId="77777777" w:rsidR="00642260" w:rsidRDefault="00642260" w:rsidP="00642260">
            <w:pPr>
              <w:spacing w:before="60" w:after="60"/>
              <w:rPr>
                <w:lang w:val="en-AU"/>
              </w:rPr>
            </w:pPr>
          </w:p>
          <w:p w14:paraId="7D422F7A" w14:textId="77777777" w:rsidR="00642260" w:rsidRDefault="00642260" w:rsidP="00642260">
            <w:pPr>
              <w:spacing w:before="60" w:after="60"/>
              <w:rPr>
                <w:lang w:val="en-AU"/>
              </w:rPr>
            </w:pPr>
          </w:p>
          <w:p w14:paraId="601A3DF6" w14:textId="77777777" w:rsidR="00642260" w:rsidRDefault="00642260" w:rsidP="00642260">
            <w:pPr>
              <w:spacing w:before="60" w:after="60"/>
              <w:rPr>
                <w:lang w:val="en-AU"/>
              </w:rPr>
            </w:pPr>
          </w:p>
          <w:p w14:paraId="35725199" w14:textId="77777777" w:rsidR="00642260" w:rsidRDefault="00642260" w:rsidP="00642260">
            <w:pPr>
              <w:spacing w:before="60" w:after="60"/>
              <w:rPr>
                <w:lang w:val="en-AU"/>
              </w:rPr>
            </w:pPr>
          </w:p>
          <w:p w14:paraId="0FDEFFCF" w14:textId="77777777" w:rsidR="00642260" w:rsidRDefault="00642260" w:rsidP="00642260">
            <w:pPr>
              <w:spacing w:before="60" w:after="60"/>
              <w:rPr>
                <w:lang w:val="en-AU"/>
              </w:rPr>
            </w:pPr>
          </w:p>
          <w:p w14:paraId="52A03746" w14:textId="77777777" w:rsidR="00642260" w:rsidRDefault="00642260" w:rsidP="00642260">
            <w:pPr>
              <w:spacing w:before="60" w:after="60"/>
              <w:rPr>
                <w:lang w:val="en-AU"/>
              </w:rPr>
            </w:pPr>
          </w:p>
          <w:p w14:paraId="46C5E9CC" w14:textId="21032C63" w:rsidR="25231DB6" w:rsidRDefault="25231DB6" w:rsidP="25231DB6">
            <w:pPr>
              <w:spacing w:before="60" w:after="60"/>
              <w:rPr>
                <w:lang w:val="en-AU"/>
              </w:rPr>
            </w:pPr>
          </w:p>
          <w:p w14:paraId="60B5321F" w14:textId="538273A5" w:rsidR="25231DB6" w:rsidRDefault="25231DB6" w:rsidP="25231DB6">
            <w:pPr>
              <w:spacing w:before="60" w:after="60"/>
              <w:rPr>
                <w:lang w:val="en-AU"/>
              </w:rPr>
            </w:pPr>
          </w:p>
          <w:p w14:paraId="712CBE17" w14:textId="5A564757" w:rsidR="25231DB6" w:rsidRDefault="25231DB6" w:rsidP="25231DB6">
            <w:pPr>
              <w:spacing w:before="60" w:after="60"/>
              <w:rPr>
                <w:lang w:val="en-AU"/>
              </w:rPr>
            </w:pPr>
          </w:p>
          <w:p w14:paraId="64500487" w14:textId="2C12ECD7" w:rsidR="25231DB6" w:rsidRDefault="25231DB6" w:rsidP="25231DB6">
            <w:pPr>
              <w:spacing w:before="60" w:after="60"/>
              <w:rPr>
                <w:lang w:val="en-AU"/>
              </w:rPr>
            </w:pPr>
          </w:p>
          <w:p w14:paraId="18D24E90" w14:textId="7B1E24B2" w:rsidR="25231DB6" w:rsidRDefault="25231DB6" w:rsidP="25231DB6">
            <w:pPr>
              <w:spacing w:before="60" w:after="60"/>
              <w:rPr>
                <w:lang w:val="en-AU"/>
              </w:rPr>
            </w:pPr>
          </w:p>
          <w:p w14:paraId="2553488E" w14:textId="0555CC80" w:rsidR="25231DB6" w:rsidRDefault="25231DB6" w:rsidP="25231DB6">
            <w:pPr>
              <w:spacing w:before="60" w:after="60"/>
              <w:rPr>
                <w:lang w:val="en-AU"/>
              </w:rPr>
            </w:pPr>
          </w:p>
          <w:p w14:paraId="168F0ACF" w14:textId="2D18DD5C" w:rsidR="25231DB6" w:rsidRDefault="25231DB6" w:rsidP="25231DB6">
            <w:pPr>
              <w:spacing w:before="60" w:after="60"/>
              <w:rPr>
                <w:lang w:val="en-AU"/>
              </w:rPr>
            </w:pPr>
          </w:p>
          <w:p w14:paraId="37ED33FC" w14:textId="1C4357AD" w:rsidR="00642260" w:rsidRPr="00642260" w:rsidRDefault="00642260" w:rsidP="37B8E35F">
            <w:pPr>
              <w:spacing w:before="60" w:after="60"/>
              <w:rPr>
                <w:lang w:val="en-AU"/>
              </w:rPr>
            </w:pPr>
          </w:p>
          <w:p w14:paraId="2F857FA9" w14:textId="7B004B43" w:rsidR="00642260" w:rsidRPr="00642260" w:rsidRDefault="00642260" w:rsidP="37B8E35F">
            <w:pPr>
              <w:spacing w:before="60" w:after="60"/>
              <w:rPr>
                <w:lang w:val="en-AU"/>
              </w:rPr>
            </w:pPr>
          </w:p>
          <w:p w14:paraId="47ACFBB9" w14:textId="17A12D55" w:rsidR="00642260" w:rsidRPr="00642260" w:rsidRDefault="00642260" w:rsidP="37B8E35F">
            <w:pPr>
              <w:spacing w:before="60" w:after="60"/>
              <w:rPr>
                <w:lang w:val="en-AU"/>
              </w:rPr>
            </w:pPr>
          </w:p>
          <w:p w14:paraId="44AE3FD8" w14:textId="6DC2AE2C" w:rsidR="00642260" w:rsidRPr="00642260" w:rsidRDefault="00642260" w:rsidP="37B8E35F">
            <w:pPr>
              <w:spacing w:before="60" w:after="60"/>
              <w:rPr>
                <w:lang w:val="en-AU"/>
              </w:rPr>
            </w:pPr>
          </w:p>
          <w:p w14:paraId="5E5B32FF" w14:textId="6CFBF235" w:rsidR="24AD13B7" w:rsidRDefault="24AD13B7" w:rsidP="24AD13B7">
            <w:pPr>
              <w:spacing w:before="60" w:after="60"/>
              <w:rPr>
                <w:lang w:val="en-AU"/>
              </w:rPr>
            </w:pPr>
          </w:p>
          <w:p w14:paraId="55C23F80" w14:textId="19D0615E" w:rsidR="24AD13B7" w:rsidRDefault="24AD13B7" w:rsidP="24AD13B7">
            <w:pPr>
              <w:spacing w:before="60" w:after="60"/>
              <w:rPr>
                <w:lang w:val="en-AU"/>
              </w:rPr>
            </w:pPr>
          </w:p>
          <w:p w14:paraId="2DE2D1D9" w14:textId="3C018866" w:rsidR="00642260" w:rsidRPr="00642260" w:rsidRDefault="00642260" w:rsidP="37B8E35F">
            <w:pPr>
              <w:spacing w:before="60" w:after="60"/>
              <w:rPr>
                <w:lang w:val="en-AU"/>
              </w:rPr>
            </w:pPr>
          </w:p>
        </w:tc>
        <w:tc>
          <w:tcPr>
            <w:tcW w:w="631" w:type="dxa"/>
          </w:tcPr>
          <w:p w14:paraId="450CE614" w14:textId="538B965D" w:rsidR="25231DB6" w:rsidRDefault="25231DB6" w:rsidP="25231DB6">
            <w:pPr>
              <w:jc w:val="center"/>
              <w:rPr>
                <w:lang w:val="en-AU"/>
              </w:rPr>
            </w:pPr>
          </w:p>
        </w:tc>
      </w:tr>
      <w:tr w:rsidR="003F234E" w:rsidRPr="009D66AE" w14:paraId="20D5B68B" w14:textId="6C6B23E0" w:rsidTr="003F234E">
        <w:tc>
          <w:tcPr>
            <w:tcW w:w="2361" w:type="dxa"/>
          </w:tcPr>
          <w:p w14:paraId="3866DF2C" w14:textId="1A2E81D8" w:rsidR="00702244" w:rsidRPr="009D66AE" w:rsidRDefault="61C7041C" w:rsidP="61C7041C">
            <w:pPr>
              <w:spacing w:before="60" w:after="60"/>
              <w:jc w:val="center"/>
              <w:rPr>
                <w:rFonts w:cs="Arial"/>
                <w:b/>
                <w:bCs/>
                <w:lang w:val="en-AU"/>
              </w:rPr>
            </w:pPr>
            <w:r w:rsidRPr="61C7041C">
              <w:rPr>
                <w:rFonts w:cs="Arial"/>
                <w:b/>
                <w:bCs/>
                <w:lang w:val="en-AU"/>
              </w:rPr>
              <w:lastRenderedPageBreak/>
              <w:t>DEVELOP RESILIENCE AND WELLBEING FOR WHOLE SCHOOL COMMUNITY THROUGH POSITIVE BEHAVIOUR APPROACH WITH TRAUMA LENS</w:t>
            </w:r>
          </w:p>
          <w:p w14:paraId="58316850" w14:textId="35C9194E" w:rsidR="00702244" w:rsidRPr="009D66AE" w:rsidRDefault="61C7041C" w:rsidP="61C7041C">
            <w:pPr>
              <w:spacing w:before="60" w:after="60"/>
              <w:jc w:val="center"/>
              <w:rPr>
                <w:rFonts w:cs="Arial"/>
                <w:b/>
                <w:bCs/>
                <w:lang w:val="en-AU"/>
              </w:rPr>
            </w:pPr>
            <w:proofErr w:type="gramStart"/>
            <w:r w:rsidRPr="61C7041C">
              <w:rPr>
                <w:rFonts w:cs="Arial"/>
                <w:lang w:val="en-AU"/>
              </w:rPr>
              <w:t>P,DP</w:t>
            </w:r>
            <w:proofErr w:type="gramEnd"/>
            <w:r w:rsidRPr="61C7041C">
              <w:rPr>
                <w:rFonts w:cs="Arial"/>
                <w:lang w:val="en-AU"/>
              </w:rPr>
              <w:t xml:space="preserve"> </w:t>
            </w:r>
          </w:p>
          <w:p w14:paraId="0BB00F5E" w14:textId="5AC3C09A" w:rsidR="00702244" w:rsidRPr="009D66AE" w:rsidRDefault="00702244" w:rsidP="61C7041C">
            <w:pPr>
              <w:spacing w:before="60" w:after="60"/>
              <w:jc w:val="center"/>
              <w:rPr>
                <w:rFonts w:cs="Arial"/>
                <w:lang w:val="en-AU"/>
              </w:rPr>
            </w:pPr>
          </w:p>
          <w:p w14:paraId="5E5F441D" w14:textId="6B27BAE2" w:rsidR="00702244" w:rsidRPr="009D66AE" w:rsidRDefault="00702244" w:rsidP="61C7041C">
            <w:pPr>
              <w:spacing w:before="60" w:after="60"/>
              <w:jc w:val="center"/>
              <w:rPr>
                <w:rFonts w:cs="Arial"/>
                <w:lang w:val="en-AU"/>
              </w:rPr>
            </w:pPr>
          </w:p>
        </w:tc>
        <w:tc>
          <w:tcPr>
            <w:tcW w:w="2562" w:type="dxa"/>
          </w:tcPr>
          <w:p w14:paraId="0E8FCB62" w14:textId="4E96C5A3" w:rsidR="009A2196" w:rsidRDefault="009A2196" w:rsidP="004B7CE1">
            <w:pPr>
              <w:spacing w:before="60" w:after="60"/>
              <w:jc w:val="center"/>
              <w:rPr>
                <w:lang w:val="en-AU"/>
              </w:rPr>
            </w:pPr>
            <w:r>
              <w:rPr>
                <w:lang w:val="en-AU"/>
              </w:rPr>
              <w:t>Ensure the right person is in the right seat at the right time.</w:t>
            </w:r>
          </w:p>
          <w:p w14:paraId="07C4F344" w14:textId="4262BA0F" w:rsidR="00702244" w:rsidRPr="009D66AE" w:rsidRDefault="00702244" w:rsidP="004B7CE1">
            <w:pPr>
              <w:spacing w:before="60" w:after="60"/>
              <w:jc w:val="center"/>
              <w:rPr>
                <w:lang w:val="en-AU"/>
              </w:rPr>
            </w:pPr>
          </w:p>
        </w:tc>
        <w:tc>
          <w:tcPr>
            <w:tcW w:w="2795" w:type="dxa"/>
          </w:tcPr>
          <w:p w14:paraId="29B52C4E" w14:textId="5F0EEC0E" w:rsidR="00702244" w:rsidRDefault="004A3F6A" w:rsidP="00E2417A">
            <w:pPr>
              <w:pStyle w:val="ListParagraph"/>
              <w:numPr>
                <w:ilvl w:val="0"/>
                <w:numId w:val="81"/>
              </w:numPr>
              <w:spacing w:before="60" w:after="60"/>
              <w:rPr>
                <w:lang w:val="en-AU"/>
              </w:rPr>
            </w:pPr>
            <w:r w:rsidRPr="61C7041C">
              <w:rPr>
                <w:lang w:val="en-AU"/>
              </w:rPr>
              <w:t xml:space="preserve">Ongoing </w:t>
            </w:r>
            <w:r w:rsidR="2A5D9194" w:rsidRPr="61C7041C">
              <w:rPr>
                <w:lang w:val="en-AU"/>
              </w:rPr>
              <w:t>discussion with</w:t>
            </w:r>
            <w:r w:rsidRPr="61C7041C">
              <w:rPr>
                <w:lang w:val="en-AU"/>
              </w:rPr>
              <w:t xml:space="preserve"> Teacher Aide</w:t>
            </w:r>
            <w:r w:rsidR="2A5D9194" w:rsidRPr="61C7041C">
              <w:rPr>
                <w:lang w:val="en-AU"/>
              </w:rPr>
              <w:t>s</w:t>
            </w:r>
            <w:r w:rsidRPr="61C7041C">
              <w:rPr>
                <w:lang w:val="en-AU"/>
              </w:rPr>
              <w:t>, Teacher</w:t>
            </w:r>
            <w:r w:rsidR="2A5D9194" w:rsidRPr="61C7041C">
              <w:rPr>
                <w:lang w:val="en-AU"/>
              </w:rPr>
              <w:t>s</w:t>
            </w:r>
            <w:r w:rsidRPr="61C7041C">
              <w:rPr>
                <w:lang w:val="en-AU"/>
              </w:rPr>
              <w:t xml:space="preserve"> and Leadership </w:t>
            </w:r>
            <w:r w:rsidR="2A5D9194" w:rsidRPr="61C7041C">
              <w:rPr>
                <w:lang w:val="en-AU"/>
              </w:rPr>
              <w:t xml:space="preserve">regarding </w:t>
            </w:r>
            <w:r w:rsidRPr="61C7041C">
              <w:rPr>
                <w:lang w:val="en-AU"/>
              </w:rPr>
              <w:t xml:space="preserve">professional growth and </w:t>
            </w:r>
            <w:r w:rsidR="2A5D9194" w:rsidRPr="61C7041C">
              <w:rPr>
                <w:lang w:val="en-AU"/>
              </w:rPr>
              <w:t xml:space="preserve">ability to </w:t>
            </w:r>
            <w:r w:rsidR="6B5B3607" w:rsidRPr="61C7041C">
              <w:rPr>
                <w:lang w:val="en-AU"/>
              </w:rPr>
              <w:t xml:space="preserve">set and reach goals to continuously improve student </w:t>
            </w:r>
            <w:proofErr w:type="gramStart"/>
            <w:r w:rsidR="6B5B3607" w:rsidRPr="61C7041C">
              <w:rPr>
                <w:lang w:val="en-AU"/>
              </w:rPr>
              <w:t>progress</w:t>
            </w:r>
            <w:proofErr w:type="gramEnd"/>
          </w:p>
          <w:p w14:paraId="5A82CE3E" w14:textId="77777777" w:rsidR="00381483" w:rsidRDefault="00381483" w:rsidP="00381483">
            <w:pPr>
              <w:pStyle w:val="ListParagraph"/>
              <w:spacing w:before="60" w:after="60"/>
              <w:rPr>
                <w:lang w:val="en-AU"/>
              </w:rPr>
            </w:pPr>
          </w:p>
          <w:p w14:paraId="14FE4E02" w14:textId="1C2B5DF6" w:rsidR="001D0C75" w:rsidRPr="009A2196" w:rsidRDefault="0E9D4F64" w:rsidP="00E2417A">
            <w:pPr>
              <w:pStyle w:val="ListParagraph"/>
              <w:numPr>
                <w:ilvl w:val="0"/>
                <w:numId w:val="81"/>
              </w:numPr>
              <w:spacing w:before="60" w:after="60"/>
              <w:rPr>
                <w:lang w:val="en-AU"/>
              </w:rPr>
            </w:pPr>
            <w:r w:rsidRPr="61C7041C">
              <w:rPr>
                <w:lang w:val="en-AU"/>
              </w:rPr>
              <w:t xml:space="preserve">Internal and external partnerships to support all </w:t>
            </w:r>
            <w:r w:rsidR="281BD63B" w:rsidRPr="61C7041C">
              <w:rPr>
                <w:lang w:val="en-AU"/>
              </w:rPr>
              <w:t xml:space="preserve">working together to ensure the best outcomes for all </w:t>
            </w:r>
            <w:proofErr w:type="gramStart"/>
            <w:r w:rsidR="281BD63B" w:rsidRPr="61C7041C">
              <w:rPr>
                <w:lang w:val="en-AU"/>
              </w:rPr>
              <w:t>students</w:t>
            </w:r>
            <w:proofErr w:type="gramEnd"/>
          </w:p>
          <w:p w14:paraId="26717372" w14:textId="77777777" w:rsidR="00702244" w:rsidRPr="009D66AE" w:rsidRDefault="00702244" w:rsidP="004B7CE1">
            <w:pPr>
              <w:spacing w:before="60" w:after="60"/>
              <w:jc w:val="center"/>
              <w:rPr>
                <w:lang w:val="en-AU"/>
              </w:rPr>
            </w:pPr>
          </w:p>
          <w:p w14:paraId="69669E59" w14:textId="77777777" w:rsidR="00702244" w:rsidRPr="009D66AE" w:rsidRDefault="00702244" w:rsidP="004B7CE1">
            <w:pPr>
              <w:spacing w:before="60" w:after="60"/>
              <w:jc w:val="center"/>
              <w:rPr>
                <w:lang w:val="en-AU"/>
              </w:rPr>
            </w:pPr>
          </w:p>
        </w:tc>
        <w:tc>
          <w:tcPr>
            <w:tcW w:w="2592" w:type="dxa"/>
          </w:tcPr>
          <w:p w14:paraId="3DA069F5" w14:textId="672F15B6" w:rsidR="00702244" w:rsidRDefault="172851EB" w:rsidP="00E2417A">
            <w:pPr>
              <w:pStyle w:val="ListParagraph"/>
              <w:numPr>
                <w:ilvl w:val="0"/>
                <w:numId w:val="81"/>
              </w:numPr>
              <w:spacing w:before="60" w:after="60"/>
              <w:rPr>
                <w:lang w:val="en-AU"/>
              </w:rPr>
            </w:pPr>
            <w:r w:rsidRPr="61C7041C">
              <w:rPr>
                <w:lang w:val="en-AU"/>
              </w:rPr>
              <w:lastRenderedPageBreak/>
              <w:t>Principal/ SL/Lead Syndicate Teachers</w:t>
            </w:r>
          </w:p>
          <w:p w14:paraId="1460C442" w14:textId="68E6F6F7" w:rsidR="00381483" w:rsidRDefault="00381483" w:rsidP="00381483">
            <w:pPr>
              <w:spacing w:before="60" w:after="60"/>
              <w:rPr>
                <w:lang w:val="en-AU"/>
              </w:rPr>
            </w:pPr>
          </w:p>
          <w:p w14:paraId="7F9D551E" w14:textId="51D7559C" w:rsidR="00381483" w:rsidRDefault="00381483" w:rsidP="00381483">
            <w:pPr>
              <w:spacing w:before="60" w:after="60"/>
              <w:rPr>
                <w:lang w:val="en-AU"/>
              </w:rPr>
            </w:pPr>
          </w:p>
          <w:p w14:paraId="2CAAE713" w14:textId="7A1F1E29" w:rsidR="24AD13B7" w:rsidRDefault="24AD13B7" w:rsidP="24AD13B7">
            <w:pPr>
              <w:spacing w:before="60" w:after="60"/>
              <w:rPr>
                <w:lang w:val="en-AU"/>
              </w:rPr>
            </w:pPr>
          </w:p>
          <w:p w14:paraId="17E12164" w14:textId="4627327B" w:rsidR="24AD13B7" w:rsidRDefault="24AD13B7" w:rsidP="24AD13B7">
            <w:pPr>
              <w:spacing w:before="60" w:after="60"/>
              <w:rPr>
                <w:lang w:val="en-AU"/>
              </w:rPr>
            </w:pPr>
          </w:p>
          <w:p w14:paraId="697D8FAD" w14:textId="7D6622F1" w:rsidR="24AD13B7" w:rsidRDefault="24AD13B7" w:rsidP="24AD13B7">
            <w:pPr>
              <w:spacing w:before="60" w:after="60"/>
              <w:rPr>
                <w:lang w:val="en-AU"/>
              </w:rPr>
            </w:pPr>
          </w:p>
          <w:p w14:paraId="2352164C" w14:textId="2073D75E" w:rsidR="24AD13B7" w:rsidRDefault="24AD13B7" w:rsidP="24AD13B7">
            <w:pPr>
              <w:spacing w:before="60" w:after="60"/>
              <w:rPr>
                <w:lang w:val="en-AU"/>
              </w:rPr>
            </w:pPr>
          </w:p>
          <w:p w14:paraId="43D525D3" w14:textId="0A9D6C15" w:rsidR="24AD13B7" w:rsidRDefault="24AD13B7" w:rsidP="24AD13B7">
            <w:pPr>
              <w:spacing w:before="60" w:after="60"/>
              <w:rPr>
                <w:lang w:val="en-AU"/>
              </w:rPr>
            </w:pPr>
          </w:p>
          <w:p w14:paraId="33C42636" w14:textId="309BEA38" w:rsidR="24AD13B7" w:rsidRDefault="24AD13B7" w:rsidP="24AD13B7">
            <w:pPr>
              <w:spacing w:before="60" w:after="60"/>
              <w:rPr>
                <w:lang w:val="en-AU"/>
              </w:rPr>
            </w:pPr>
          </w:p>
          <w:p w14:paraId="00FA9A71" w14:textId="30932173" w:rsidR="24AD13B7" w:rsidRDefault="24AD13B7" w:rsidP="24AD13B7">
            <w:pPr>
              <w:spacing w:before="60" w:after="60"/>
              <w:rPr>
                <w:lang w:val="en-AU"/>
              </w:rPr>
            </w:pPr>
          </w:p>
          <w:p w14:paraId="406EF99D" w14:textId="4389BF01" w:rsidR="00381483" w:rsidRPr="00381483" w:rsidRDefault="1AE98E6B" w:rsidP="00E2417A">
            <w:pPr>
              <w:pStyle w:val="ListParagraph"/>
              <w:numPr>
                <w:ilvl w:val="0"/>
                <w:numId w:val="81"/>
              </w:numPr>
              <w:spacing w:before="60" w:after="60"/>
              <w:rPr>
                <w:color w:val="4F81BD" w:themeColor="accent1"/>
                <w:lang w:val="en-AU"/>
              </w:rPr>
            </w:pPr>
            <w:r w:rsidRPr="57CB92D1">
              <w:rPr>
                <w:lang w:val="en-AU"/>
              </w:rPr>
              <w:t>Principal</w:t>
            </w:r>
            <w:r w:rsidR="61C778F3" w:rsidRPr="57CB92D1">
              <w:rPr>
                <w:lang w:val="en-AU"/>
              </w:rPr>
              <w:t>/ external providers</w:t>
            </w:r>
            <w:r w:rsidR="48926061" w:rsidRPr="57CB92D1">
              <w:rPr>
                <w:lang w:val="en-AU"/>
              </w:rPr>
              <w:t xml:space="preserve"> (list for 2022 to be added by</w:t>
            </w:r>
          </w:p>
          <w:p w14:paraId="05C56145" w14:textId="2B5F3193" w:rsidR="5CDA6091" w:rsidRDefault="08EFE99D" w:rsidP="57CB92D1">
            <w:pPr>
              <w:spacing w:before="60" w:after="60"/>
              <w:rPr>
                <w:lang w:val="en-AU"/>
              </w:rPr>
            </w:pPr>
            <w:r w:rsidRPr="57CB92D1">
              <w:rPr>
                <w:lang w:val="en-AU"/>
              </w:rPr>
              <w:t xml:space="preserve">Jill </w:t>
            </w:r>
            <w:r w:rsidR="389B8774" w:rsidRPr="57CB92D1">
              <w:rPr>
                <w:lang w:val="en-AU"/>
              </w:rPr>
              <w:t>(</w:t>
            </w:r>
            <w:proofErr w:type="spellStart"/>
            <w:r w:rsidR="389B8774" w:rsidRPr="57CB92D1">
              <w:rPr>
                <w:lang w:val="en-AU"/>
              </w:rPr>
              <w:t>JdK</w:t>
            </w:r>
            <w:proofErr w:type="spellEnd"/>
            <w:r w:rsidR="389B8774" w:rsidRPr="57CB92D1">
              <w:rPr>
                <w:lang w:val="en-AU"/>
              </w:rPr>
              <w:t>)</w:t>
            </w:r>
          </w:p>
          <w:p w14:paraId="7738F4A9" w14:textId="77777777" w:rsidR="00381483" w:rsidRDefault="00381483" w:rsidP="57CB92D1">
            <w:pPr>
              <w:spacing w:before="60" w:after="60"/>
              <w:rPr>
                <w:lang w:val="en-AU"/>
              </w:rPr>
            </w:pPr>
          </w:p>
          <w:p w14:paraId="3F440F24" w14:textId="744787FD" w:rsidR="00381483" w:rsidRPr="00381483" w:rsidRDefault="00381483" w:rsidP="00381483">
            <w:pPr>
              <w:spacing w:before="60" w:after="60"/>
              <w:rPr>
                <w:lang w:val="en-AU"/>
              </w:rPr>
            </w:pPr>
          </w:p>
        </w:tc>
        <w:tc>
          <w:tcPr>
            <w:tcW w:w="3010" w:type="dxa"/>
          </w:tcPr>
          <w:p w14:paraId="559CA10E" w14:textId="77777777" w:rsidR="00702244" w:rsidRPr="00AA2637" w:rsidRDefault="207055E6" w:rsidP="25231DB6">
            <w:pPr>
              <w:spacing w:before="60" w:after="60"/>
              <w:rPr>
                <w:color w:val="0070C0"/>
                <w:lang w:val="en-AU"/>
              </w:rPr>
            </w:pPr>
            <w:proofErr w:type="gramStart"/>
            <w:r w:rsidRPr="00AA2637">
              <w:rPr>
                <w:color w:val="0070C0"/>
                <w:lang w:val="en-AU"/>
              </w:rPr>
              <w:t>Ongoing  from</w:t>
            </w:r>
            <w:proofErr w:type="gramEnd"/>
            <w:r w:rsidRPr="00AA2637">
              <w:rPr>
                <w:color w:val="0070C0"/>
                <w:lang w:val="en-AU"/>
              </w:rPr>
              <w:t xml:space="preserve"> beginning 2</w:t>
            </w:r>
            <w:r w:rsidR="67FF9057" w:rsidRPr="00AA2637">
              <w:rPr>
                <w:color w:val="0070C0"/>
                <w:lang w:val="en-AU"/>
              </w:rPr>
              <w:t>022- 2024</w:t>
            </w:r>
          </w:p>
          <w:p w14:paraId="732E4C2D" w14:textId="77777777" w:rsidR="00083DCC" w:rsidRPr="00AA2637" w:rsidRDefault="00083DCC" w:rsidP="25231DB6">
            <w:pPr>
              <w:spacing w:before="60" w:after="60"/>
              <w:rPr>
                <w:color w:val="0070C0"/>
                <w:lang w:val="en-AU"/>
              </w:rPr>
            </w:pPr>
            <w:r w:rsidRPr="00AA2637">
              <w:rPr>
                <w:color w:val="0070C0"/>
                <w:lang w:val="en-AU"/>
              </w:rPr>
              <w:t>New Growth conversation templates have been constructed with input from each of the groups within school. These are in use for 2023:</w:t>
            </w:r>
          </w:p>
          <w:p w14:paraId="7329F62B" w14:textId="77777777" w:rsidR="00083DCC" w:rsidRPr="00AA2637" w:rsidRDefault="00083DCC" w:rsidP="00B15F44">
            <w:pPr>
              <w:pStyle w:val="ListParagraph"/>
              <w:numPr>
                <w:ilvl w:val="0"/>
                <w:numId w:val="93"/>
              </w:numPr>
              <w:spacing w:before="60" w:after="60"/>
              <w:rPr>
                <w:color w:val="0070C0"/>
                <w:lang w:val="en-AU"/>
              </w:rPr>
            </w:pPr>
            <w:r w:rsidRPr="00AA2637">
              <w:rPr>
                <w:color w:val="0070C0"/>
                <w:lang w:val="en-AU"/>
              </w:rPr>
              <w:t>Teacher Aide template</w:t>
            </w:r>
          </w:p>
          <w:p w14:paraId="5A2BF8C5" w14:textId="77777777" w:rsidR="00B15F44" w:rsidRPr="00AA2637" w:rsidRDefault="00B15F44" w:rsidP="00B15F44">
            <w:pPr>
              <w:pStyle w:val="ListParagraph"/>
              <w:numPr>
                <w:ilvl w:val="0"/>
                <w:numId w:val="93"/>
              </w:numPr>
              <w:spacing w:before="60" w:after="60"/>
              <w:rPr>
                <w:color w:val="0070C0"/>
                <w:lang w:val="en-AU"/>
              </w:rPr>
            </w:pPr>
            <w:r w:rsidRPr="00AA2637">
              <w:rPr>
                <w:color w:val="0070C0"/>
                <w:lang w:val="en-AU"/>
              </w:rPr>
              <w:t>Teacher template</w:t>
            </w:r>
          </w:p>
          <w:p w14:paraId="2159FE6D" w14:textId="77777777" w:rsidR="00B15F44" w:rsidRPr="00AA2637" w:rsidRDefault="00B15F44" w:rsidP="00B15F44">
            <w:pPr>
              <w:pStyle w:val="ListParagraph"/>
              <w:numPr>
                <w:ilvl w:val="0"/>
                <w:numId w:val="93"/>
              </w:numPr>
              <w:spacing w:before="60" w:after="60"/>
              <w:rPr>
                <w:color w:val="0070C0"/>
                <w:lang w:val="en-AU"/>
              </w:rPr>
            </w:pPr>
            <w:r w:rsidRPr="00AA2637">
              <w:rPr>
                <w:color w:val="0070C0"/>
                <w:lang w:val="en-AU"/>
              </w:rPr>
              <w:t xml:space="preserve">Senior Leader additional </w:t>
            </w:r>
            <w:r w:rsidR="002E00E5" w:rsidRPr="00AA2637">
              <w:rPr>
                <w:color w:val="0070C0"/>
                <w:lang w:val="en-AU"/>
              </w:rPr>
              <w:t xml:space="preserve">template to support research for innovation in </w:t>
            </w:r>
            <w:r w:rsidR="00576EAA" w:rsidRPr="00AA2637">
              <w:rPr>
                <w:color w:val="0070C0"/>
                <w:lang w:val="en-AU"/>
              </w:rPr>
              <w:t>individual portfolio areas.</w:t>
            </w:r>
          </w:p>
          <w:p w14:paraId="654C316C" w14:textId="6134B4D4" w:rsidR="00576EAA" w:rsidRPr="00AA2637" w:rsidRDefault="009504F3" w:rsidP="00B15F44">
            <w:pPr>
              <w:pStyle w:val="ListParagraph"/>
              <w:numPr>
                <w:ilvl w:val="0"/>
                <w:numId w:val="93"/>
              </w:numPr>
              <w:spacing w:before="60" w:after="60"/>
              <w:rPr>
                <w:color w:val="0070C0"/>
                <w:lang w:val="en-AU"/>
              </w:rPr>
            </w:pPr>
            <w:r w:rsidRPr="00AA2637">
              <w:rPr>
                <w:color w:val="0070C0"/>
                <w:lang w:val="en-AU"/>
              </w:rPr>
              <w:t xml:space="preserve">Positive partnerships continuing with external agencies </w:t>
            </w:r>
            <w:r w:rsidRPr="00AA2637">
              <w:rPr>
                <w:color w:val="0070C0"/>
                <w:lang w:val="en-AU"/>
              </w:rPr>
              <w:lastRenderedPageBreak/>
              <w:t>and community</w:t>
            </w:r>
            <w:r w:rsidR="005313A1" w:rsidRPr="00AA2637">
              <w:rPr>
                <w:color w:val="0070C0"/>
                <w:lang w:val="en-AU"/>
              </w:rPr>
              <w:t xml:space="preserve"> with DP supporting </w:t>
            </w:r>
            <w:r w:rsidR="003F234E" w:rsidRPr="00AA2637">
              <w:rPr>
                <w:color w:val="0070C0"/>
                <w:lang w:val="en-AU"/>
              </w:rPr>
              <w:t xml:space="preserve">these </w:t>
            </w:r>
            <w:r w:rsidR="005313A1" w:rsidRPr="00AA2637">
              <w:rPr>
                <w:color w:val="0070C0"/>
                <w:lang w:val="en-AU"/>
              </w:rPr>
              <w:t>links</w:t>
            </w:r>
            <w:r w:rsidR="003F234E" w:rsidRPr="00AA2637">
              <w:rPr>
                <w:color w:val="0070C0"/>
                <w:lang w:val="en-AU"/>
              </w:rPr>
              <w:t xml:space="preserve"> across school.</w:t>
            </w:r>
          </w:p>
        </w:tc>
        <w:tc>
          <w:tcPr>
            <w:tcW w:w="631" w:type="dxa"/>
          </w:tcPr>
          <w:p w14:paraId="574306C4" w14:textId="2DA47740" w:rsidR="25231DB6" w:rsidRDefault="25231DB6" w:rsidP="25231DB6">
            <w:pPr>
              <w:rPr>
                <w:lang w:val="en-AU"/>
              </w:rPr>
            </w:pPr>
          </w:p>
        </w:tc>
      </w:tr>
      <w:tr w:rsidR="003F234E" w:rsidRPr="009D66AE" w14:paraId="3292B545" w14:textId="0CCA4B9F" w:rsidTr="003F234E">
        <w:tc>
          <w:tcPr>
            <w:tcW w:w="2361" w:type="dxa"/>
          </w:tcPr>
          <w:p w14:paraId="41C8AFCA" w14:textId="4CC45915" w:rsidR="00702244" w:rsidRPr="00CA5BD2" w:rsidRDefault="00702244" w:rsidP="61C7041C">
            <w:pPr>
              <w:spacing w:before="60" w:after="60"/>
              <w:jc w:val="center"/>
              <w:rPr>
                <w:b/>
                <w:bCs/>
                <w:lang w:val="en-AU"/>
              </w:rPr>
            </w:pPr>
          </w:p>
        </w:tc>
        <w:tc>
          <w:tcPr>
            <w:tcW w:w="2562" w:type="dxa"/>
          </w:tcPr>
          <w:p w14:paraId="4B0CA230" w14:textId="3364322C" w:rsidR="00702244" w:rsidRPr="009D66AE" w:rsidRDefault="23C39AD3" w:rsidP="00BB79F8">
            <w:pPr>
              <w:spacing w:before="60" w:after="60"/>
              <w:rPr>
                <w:lang w:val="en-AU"/>
              </w:rPr>
            </w:pPr>
            <w:r w:rsidRPr="37B8E35F">
              <w:rPr>
                <w:lang w:val="en-AU"/>
              </w:rPr>
              <w:t xml:space="preserve">Develop staff to strengthen teaching, </w:t>
            </w:r>
            <w:proofErr w:type="gramStart"/>
            <w:r w:rsidRPr="37B8E35F">
              <w:rPr>
                <w:lang w:val="en-AU"/>
              </w:rPr>
              <w:t>leadership</w:t>
            </w:r>
            <w:proofErr w:type="gramEnd"/>
            <w:r w:rsidRPr="37B8E35F">
              <w:rPr>
                <w:lang w:val="en-AU"/>
              </w:rPr>
              <w:t xml:space="preserve"> and learner support capability across Parkside School </w:t>
            </w:r>
          </w:p>
        </w:tc>
        <w:tc>
          <w:tcPr>
            <w:tcW w:w="2795" w:type="dxa"/>
          </w:tcPr>
          <w:p w14:paraId="3EB6E20E" w14:textId="1690CE37" w:rsidR="00702244" w:rsidRDefault="0EA92A32" w:rsidP="00E2417A">
            <w:pPr>
              <w:pStyle w:val="ListParagraph"/>
              <w:numPr>
                <w:ilvl w:val="0"/>
                <w:numId w:val="82"/>
              </w:numPr>
              <w:spacing w:before="60" w:after="60"/>
              <w:rPr>
                <w:lang w:val="en-AU"/>
              </w:rPr>
            </w:pPr>
            <w:r w:rsidRPr="61C7041C">
              <w:rPr>
                <w:lang w:val="en-AU"/>
              </w:rPr>
              <w:t xml:space="preserve">Widen parameters for engaging staff to support strategic </w:t>
            </w:r>
            <w:r w:rsidR="07A2C05A" w:rsidRPr="61C7041C">
              <w:rPr>
                <w:lang w:val="en-AU"/>
              </w:rPr>
              <w:t xml:space="preserve">learning goals and </w:t>
            </w:r>
            <w:proofErr w:type="gramStart"/>
            <w:r w:rsidR="07A2C05A" w:rsidRPr="61C7041C">
              <w:rPr>
                <w:lang w:val="en-AU"/>
              </w:rPr>
              <w:t>aims</w:t>
            </w:r>
            <w:proofErr w:type="gramEnd"/>
          </w:p>
          <w:p w14:paraId="4C43D432" w14:textId="21F41971" w:rsidR="00B91070" w:rsidRDefault="07A2C05A" w:rsidP="00E2417A">
            <w:pPr>
              <w:pStyle w:val="ListParagraph"/>
              <w:numPr>
                <w:ilvl w:val="0"/>
                <w:numId w:val="82"/>
              </w:numPr>
              <w:spacing w:before="60" w:after="60"/>
              <w:rPr>
                <w:lang w:val="en-AU"/>
              </w:rPr>
            </w:pPr>
            <w:r w:rsidRPr="61C7041C">
              <w:rPr>
                <w:lang w:val="en-AU"/>
              </w:rPr>
              <w:t xml:space="preserve">Develop access to and enthusiasm for Professional Learning </w:t>
            </w:r>
            <w:proofErr w:type="gramStart"/>
            <w:r w:rsidRPr="61C7041C">
              <w:rPr>
                <w:lang w:val="en-AU"/>
              </w:rPr>
              <w:t>opportunities</w:t>
            </w:r>
            <w:proofErr w:type="gramEnd"/>
          </w:p>
          <w:p w14:paraId="2C80D01B" w14:textId="3AE93CF0" w:rsidR="00B91070" w:rsidRPr="00BB79F8" w:rsidRDefault="07A2C05A" w:rsidP="00E2417A">
            <w:pPr>
              <w:pStyle w:val="ListParagraph"/>
              <w:numPr>
                <w:ilvl w:val="0"/>
                <w:numId w:val="82"/>
              </w:numPr>
              <w:spacing w:before="60" w:after="60"/>
              <w:rPr>
                <w:lang w:val="en-AU"/>
              </w:rPr>
            </w:pPr>
            <w:r w:rsidRPr="61C7041C">
              <w:rPr>
                <w:lang w:val="en-AU"/>
              </w:rPr>
              <w:t xml:space="preserve">Develop culture of sharing effective approaches, </w:t>
            </w:r>
          </w:p>
          <w:p w14:paraId="090B0C08" w14:textId="77777777" w:rsidR="00702244" w:rsidRPr="009D66AE" w:rsidRDefault="00702244" w:rsidP="004B7CE1">
            <w:pPr>
              <w:spacing w:before="60" w:after="60"/>
              <w:jc w:val="center"/>
              <w:rPr>
                <w:lang w:val="en-AU"/>
              </w:rPr>
            </w:pPr>
          </w:p>
          <w:p w14:paraId="07D93353" w14:textId="77777777" w:rsidR="00702244" w:rsidRPr="009D66AE" w:rsidRDefault="00702244" w:rsidP="004B7CE1">
            <w:pPr>
              <w:spacing w:before="60" w:after="60"/>
              <w:jc w:val="center"/>
              <w:rPr>
                <w:lang w:val="en-AU"/>
              </w:rPr>
            </w:pPr>
          </w:p>
        </w:tc>
        <w:tc>
          <w:tcPr>
            <w:tcW w:w="2592" w:type="dxa"/>
          </w:tcPr>
          <w:p w14:paraId="6A3752A3" w14:textId="32117FDB" w:rsidR="00702244" w:rsidRPr="00B91070" w:rsidRDefault="6F4E2403" w:rsidP="00E2417A">
            <w:pPr>
              <w:pStyle w:val="ListParagraph"/>
              <w:numPr>
                <w:ilvl w:val="0"/>
                <w:numId w:val="82"/>
              </w:numPr>
              <w:spacing w:before="60" w:after="60"/>
              <w:rPr>
                <w:lang w:val="en-AU"/>
              </w:rPr>
            </w:pPr>
            <w:r w:rsidRPr="61C7041C">
              <w:rPr>
                <w:lang w:val="en-AU"/>
              </w:rPr>
              <w:t>Principal</w:t>
            </w:r>
            <w:r w:rsidR="4D0B1EEC" w:rsidRPr="61C7041C">
              <w:rPr>
                <w:lang w:val="en-AU"/>
              </w:rPr>
              <w:t>, all leadership teams</w:t>
            </w:r>
          </w:p>
          <w:p w14:paraId="2673F105" w14:textId="5B0F27F7" w:rsidR="00702244" w:rsidRPr="00B91070" w:rsidRDefault="215024CF" w:rsidP="00E2417A">
            <w:pPr>
              <w:pStyle w:val="ListParagraph"/>
              <w:numPr>
                <w:ilvl w:val="0"/>
                <w:numId w:val="82"/>
              </w:numPr>
              <w:spacing w:before="60" w:after="60"/>
              <w:rPr>
                <w:color w:val="00B050"/>
                <w:lang w:val="en-AU"/>
              </w:rPr>
            </w:pPr>
            <w:r w:rsidRPr="57CB92D1">
              <w:rPr>
                <w:lang w:val="en-AU"/>
              </w:rPr>
              <w:t>All priority &amp; responsibility areas to be allocated by end T1 and clear plans provided for progression of area for the</w:t>
            </w:r>
            <w:r w:rsidR="0CC355F0" w:rsidRPr="57CB92D1">
              <w:rPr>
                <w:lang w:val="en-AU"/>
              </w:rPr>
              <w:t xml:space="preserve"> year (CW)</w:t>
            </w:r>
          </w:p>
          <w:p w14:paraId="415C637E" w14:textId="0608E5F2" w:rsidR="00702244" w:rsidRPr="00B91070" w:rsidRDefault="6F3EC947" w:rsidP="00E2417A">
            <w:pPr>
              <w:pStyle w:val="ListParagraph"/>
              <w:numPr>
                <w:ilvl w:val="0"/>
                <w:numId w:val="82"/>
              </w:numPr>
              <w:spacing w:before="60" w:after="60"/>
              <w:rPr>
                <w:color w:val="00B050"/>
                <w:lang w:val="en-AU"/>
              </w:rPr>
            </w:pPr>
            <w:r w:rsidRPr="57CB92D1">
              <w:rPr>
                <w:lang w:val="en-AU"/>
              </w:rPr>
              <w:t>Robust structured mentoring programme and ongoing PLD for mentors and mentees (</w:t>
            </w:r>
            <w:proofErr w:type="spellStart"/>
            <w:r w:rsidRPr="57CB92D1">
              <w:rPr>
                <w:lang w:val="en-AU"/>
              </w:rPr>
              <w:t>JdK</w:t>
            </w:r>
            <w:proofErr w:type="spellEnd"/>
            <w:r w:rsidR="23482EB1" w:rsidRPr="57CB92D1">
              <w:rPr>
                <w:lang w:val="en-AU"/>
              </w:rPr>
              <w:t>)</w:t>
            </w:r>
          </w:p>
        </w:tc>
        <w:tc>
          <w:tcPr>
            <w:tcW w:w="3010" w:type="dxa"/>
          </w:tcPr>
          <w:p w14:paraId="680EDBAF" w14:textId="77777777" w:rsidR="00702244" w:rsidRPr="00AA2637" w:rsidRDefault="00B93656" w:rsidP="003F234E">
            <w:pPr>
              <w:spacing w:before="60" w:after="60"/>
              <w:rPr>
                <w:color w:val="0070C0"/>
                <w:lang w:val="en-AU"/>
              </w:rPr>
            </w:pPr>
            <w:r w:rsidRPr="00AA2637">
              <w:rPr>
                <w:color w:val="0070C0"/>
                <w:lang w:val="en-AU"/>
              </w:rPr>
              <w:t xml:space="preserve">Strategic planning discussed at Senior Leader meetings and each SL </w:t>
            </w:r>
            <w:r w:rsidR="001F769E" w:rsidRPr="00AA2637">
              <w:rPr>
                <w:color w:val="0070C0"/>
                <w:lang w:val="en-AU"/>
              </w:rPr>
              <w:t xml:space="preserve">drives conversation regarding their specific area of </w:t>
            </w:r>
            <w:proofErr w:type="gramStart"/>
            <w:r w:rsidR="001F769E" w:rsidRPr="00AA2637">
              <w:rPr>
                <w:color w:val="0070C0"/>
                <w:lang w:val="en-AU"/>
              </w:rPr>
              <w:t>responsibility</w:t>
            </w:r>
            <w:proofErr w:type="gramEnd"/>
          </w:p>
          <w:p w14:paraId="4A32EA0C" w14:textId="77777777" w:rsidR="001F769E" w:rsidRPr="00AA2637" w:rsidRDefault="001F769E" w:rsidP="003F234E">
            <w:pPr>
              <w:spacing w:before="60" w:after="60"/>
              <w:rPr>
                <w:color w:val="0070C0"/>
                <w:lang w:val="en-AU"/>
              </w:rPr>
            </w:pPr>
          </w:p>
          <w:p w14:paraId="62D2FE8F" w14:textId="1C291F7A" w:rsidR="00290BF6" w:rsidRPr="00AA2637" w:rsidRDefault="00290BF6" w:rsidP="003F234E">
            <w:pPr>
              <w:spacing w:before="60" w:after="60"/>
              <w:rPr>
                <w:color w:val="0070C0"/>
                <w:lang w:val="en-AU"/>
              </w:rPr>
            </w:pPr>
            <w:r w:rsidRPr="00AA2637">
              <w:rPr>
                <w:color w:val="0070C0"/>
                <w:lang w:val="en-AU"/>
              </w:rPr>
              <w:t xml:space="preserve">Plans for progression established and completed by each Senior leader following regular discussion </w:t>
            </w:r>
            <w:r w:rsidR="00447433" w:rsidRPr="00AA2637">
              <w:rPr>
                <w:color w:val="0070C0"/>
                <w:lang w:val="en-AU"/>
              </w:rPr>
              <w:t>with Principal and other stakeholders as required.</w:t>
            </w:r>
          </w:p>
          <w:p w14:paraId="2A082480" w14:textId="77777777" w:rsidR="00C53B77" w:rsidRPr="00AA2637" w:rsidRDefault="00C53B77" w:rsidP="003F234E">
            <w:pPr>
              <w:spacing w:before="60" w:after="60"/>
              <w:rPr>
                <w:color w:val="0070C0"/>
                <w:lang w:val="en-AU"/>
              </w:rPr>
            </w:pPr>
          </w:p>
          <w:p w14:paraId="151BD055" w14:textId="195BB04E" w:rsidR="00C53B77" w:rsidRPr="00AA2637" w:rsidRDefault="00C53B77" w:rsidP="003F234E">
            <w:pPr>
              <w:spacing w:before="60" w:after="60"/>
              <w:rPr>
                <w:color w:val="0070C0"/>
                <w:lang w:val="en-AU"/>
              </w:rPr>
            </w:pPr>
            <w:r w:rsidRPr="00AA2637">
              <w:rPr>
                <w:color w:val="0070C0"/>
                <w:lang w:val="en-AU"/>
              </w:rPr>
              <w:t xml:space="preserve">In depth and </w:t>
            </w:r>
            <w:r w:rsidR="005467D9" w:rsidRPr="00AA2637">
              <w:rPr>
                <w:color w:val="0070C0"/>
                <w:lang w:val="en-AU"/>
              </w:rPr>
              <w:t xml:space="preserve">highly structured </w:t>
            </w:r>
            <w:r w:rsidRPr="00AA2637">
              <w:rPr>
                <w:color w:val="0070C0"/>
                <w:lang w:val="en-AU"/>
              </w:rPr>
              <w:t>Mentoring programme followed by all new teachers</w:t>
            </w:r>
            <w:r w:rsidR="005467D9" w:rsidRPr="00AA2637">
              <w:rPr>
                <w:color w:val="0070C0"/>
                <w:lang w:val="en-AU"/>
              </w:rPr>
              <w:t xml:space="preserve">. Mentors follow Ministry PD and additional PD from external provider </w:t>
            </w:r>
            <w:r w:rsidR="000F6E1C" w:rsidRPr="00AA2637">
              <w:rPr>
                <w:color w:val="0070C0"/>
                <w:lang w:val="en-AU"/>
              </w:rPr>
              <w:t>and internal mentor support from DP.</w:t>
            </w:r>
          </w:p>
          <w:p w14:paraId="708E3F8E" w14:textId="77777777" w:rsidR="00447433" w:rsidRPr="00AA2637" w:rsidRDefault="00447433" w:rsidP="003F234E">
            <w:pPr>
              <w:spacing w:before="60" w:after="60"/>
              <w:rPr>
                <w:color w:val="0070C0"/>
                <w:lang w:val="en-AU"/>
              </w:rPr>
            </w:pPr>
          </w:p>
          <w:p w14:paraId="47C3C6E9" w14:textId="537CA9E3" w:rsidR="00447433" w:rsidRPr="00AA2637" w:rsidRDefault="00447433" w:rsidP="003F234E">
            <w:pPr>
              <w:spacing w:before="60" w:after="60"/>
              <w:rPr>
                <w:color w:val="0070C0"/>
                <w:lang w:val="en-AU"/>
              </w:rPr>
            </w:pPr>
          </w:p>
        </w:tc>
        <w:tc>
          <w:tcPr>
            <w:tcW w:w="631" w:type="dxa"/>
          </w:tcPr>
          <w:p w14:paraId="49055172" w14:textId="2D8AC172" w:rsidR="25231DB6" w:rsidRDefault="25231DB6" w:rsidP="25231DB6">
            <w:pPr>
              <w:jc w:val="center"/>
              <w:rPr>
                <w:lang w:val="en-AU"/>
              </w:rPr>
            </w:pPr>
          </w:p>
        </w:tc>
      </w:tr>
      <w:tr w:rsidR="003F234E" w:rsidRPr="009D66AE" w14:paraId="5A7FCB8D" w14:textId="0DD5949F" w:rsidTr="003F234E">
        <w:tc>
          <w:tcPr>
            <w:tcW w:w="2361" w:type="dxa"/>
          </w:tcPr>
          <w:p w14:paraId="382F07D5" w14:textId="70C74C38" w:rsidR="00702244" w:rsidRPr="00CA5BD2" w:rsidRDefault="61C7041C" w:rsidP="61C7041C">
            <w:pPr>
              <w:spacing w:before="60" w:after="60"/>
              <w:jc w:val="center"/>
              <w:rPr>
                <w:b/>
                <w:bCs/>
                <w:lang w:val="en-AU"/>
              </w:rPr>
            </w:pPr>
            <w:r w:rsidRPr="61C7041C">
              <w:rPr>
                <w:b/>
                <w:bCs/>
                <w:lang w:val="en-AU"/>
              </w:rPr>
              <w:t>ENSURE PREMISES MEET THE NEEDS OF PARKSIDE STUDENTS AND ARE FIT FOR 21</w:t>
            </w:r>
            <w:r w:rsidRPr="61C7041C">
              <w:rPr>
                <w:b/>
                <w:bCs/>
                <w:vertAlign w:val="superscript"/>
                <w:lang w:val="en-AU"/>
              </w:rPr>
              <w:t>ST</w:t>
            </w:r>
            <w:r w:rsidRPr="61C7041C">
              <w:rPr>
                <w:b/>
                <w:bCs/>
                <w:lang w:val="en-AU"/>
              </w:rPr>
              <w:t xml:space="preserve"> CENTURY LEARNING</w:t>
            </w:r>
          </w:p>
          <w:p w14:paraId="180F62C7" w14:textId="6E1E50A3" w:rsidR="00702244" w:rsidRPr="00CA5BD2" w:rsidRDefault="00702244" w:rsidP="61C7041C">
            <w:pPr>
              <w:spacing w:before="60" w:after="60"/>
              <w:jc w:val="center"/>
              <w:rPr>
                <w:b/>
                <w:bCs/>
                <w:lang w:val="en-AU"/>
              </w:rPr>
            </w:pPr>
          </w:p>
          <w:p w14:paraId="74211978" w14:textId="54056583" w:rsidR="00702244" w:rsidRPr="00CA5BD2" w:rsidRDefault="61C7041C" w:rsidP="61C7041C">
            <w:pPr>
              <w:spacing w:before="60" w:after="60"/>
              <w:jc w:val="center"/>
              <w:rPr>
                <w:lang w:val="en-AU"/>
              </w:rPr>
            </w:pPr>
            <w:r w:rsidRPr="61C7041C">
              <w:rPr>
                <w:lang w:val="en-AU"/>
              </w:rPr>
              <w:t>Principal</w:t>
            </w:r>
          </w:p>
          <w:p w14:paraId="4140E1CC" w14:textId="1E2EB32D" w:rsidR="00702244" w:rsidRPr="00CA5BD2" w:rsidRDefault="61C7041C" w:rsidP="61C7041C">
            <w:pPr>
              <w:spacing w:before="60" w:after="60"/>
              <w:jc w:val="center"/>
              <w:rPr>
                <w:lang w:val="en-AU"/>
              </w:rPr>
            </w:pPr>
            <w:r w:rsidRPr="61C7041C">
              <w:rPr>
                <w:lang w:val="en-AU"/>
              </w:rPr>
              <w:t>2</w:t>
            </w:r>
            <w:proofErr w:type="gramStart"/>
            <w:r w:rsidRPr="61C7041C">
              <w:rPr>
                <w:lang w:val="en-AU"/>
              </w:rPr>
              <w:t>xAP(</w:t>
            </w:r>
            <w:proofErr w:type="gramEnd"/>
            <w:r w:rsidRPr="61C7041C">
              <w:rPr>
                <w:lang w:val="en-AU"/>
              </w:rPr>
              <w:t>FB&amp;JVDM)</w:t>
            </w:r>
          </w:p>
        </w:tc>
        <w:tc>
          <w:tcPr>
            <w:tcW w:w="2562" w:type="dxa"/>
          </w:tcPr>
          <w:p w14:paraId="306EC6D1" w14:textId="77777777" w:rsidR="00702244" w:rsidRDefault="00181A6A" w:rsidP="00181A6A">
            <w:pPr>
              <w:spacing w:before="60" w:after="60"/>
              <w:rPr>
                <w:lang w:val="en-AU"/>
              </w:rPr>
            </w:pPr>
            <w:r>
              <w:rPr>
                <w:lang w:val="en-AU"/>
              </w:rPr>
              <w:t>Complete refurbishment and update of Admin site at Base School</w:t>
            </w:r>
          </w:p>
          <w:p w14:paraId="0FB9DD28" w14:textId="77777777" w:rsidR="00181A6A" w:rsidRDefault="00181A6A" w:rsidP="00181A6A">
            <w:pPr>
              <w:spacing w:before="60" w:after="60"/>
              <w:rPr>
                <w:lang w:val="en-AU"/>
              </w:rPr>
            </w:pPr>
          </w:p>
          <w:p w14:paraId="157138F3" w14:textId="77777777" w:rsidR="00181A6A" w:rsidRDefault="00181A6A" w:rsidP="00181A6A">
            <w:pPr>
              <w:spacing w:before="60" w:after="60"/>
              <w:rPr>
                <w:lang w:val="en-AU"/>
              </w:rPr>
            </w:pPr>
            <w:r>
              <w:rPr>
                <w:lang w:val="en-AU"/>
              </w:rPr>
              <w:t xml:space="preserve">Re-establish memorandums of Agreement with schools who host Parkside specialist </w:t>
            </w:r>
            <w:proofErr w:type="gramStart"/>
            <w:r>
              <w:rPr>
                <w:lang w:val="en-AU"/>
              </w:rPr>
              <w:t>hubs</w:t>
            </w:r>
            <w:proofErr w:type="gramEnd"/>
          </w:p>
          <w:p w14:paraId="7E82F121" w14:textId="77777777" w:rsidR="00181A6A" w:rsidRDefault="00181A6A" w:rsidP="00181A6A">
            <w:pPr>
              <w:spacing w:before="60" w:after="60"/>
              <w:rPr>
                <w:lang w:val="en-AU"/>
              </w:rPr>
            </w:pPr>
          </w:p>
          <w:p w14:paraId="5258DC39" w14:textId="2E9B761E" w:rsidR="00181A6A" w:rsidRDefault="1A7C7D9A" w:rsidP="00181A6A">
            <w:pPr>
              <w:spacing w:before="60" w:after="60"/>
              <w:rPr>
                <w:lang w:val="en-AU"/>
              </w:rPr>
            </w:pPr>
            <w:r w:rsidRPr="14389D52">
              <w:rPr>
                <w:lang w:val="en-AU"/>
              </w:rPr>
              <w:t xml:space="preserve">Finalise details and agreements leading to the opening of </w:t>
            </w:r>
            <w:proofErr w:type="spellStart"/>
            <w:r w:rsidRPr="14389D52">
              <w:rPr>
                <w:lang w:val="en-AU"/>
              </w:rPr>
              <w:t>Ngakoroa</w:t>
            </w:r>
            <w:proofErr w:type="spellEnd"/>
            <w:r w:rsidRPr="14389D52">
              <w:rPr>
                <w:lang w:val="en-AU"/>
              </w:rPr>
              <w:t xml:space="preserve"> @ Drury</w:t>
            </w:r>
          </w:p>
          <w:p w14:paraId="15DE3BCC" w14:textId="36E0E00B" w:rsidR="14389D52" w:rsidRDefault="14389D52" w:rsidP="14389D52">
            <w:pPr>
              <w:spacing w:before="60" w:after="60"/>
              <w:rPr>
                <w:lang w:val="en-AU"/>
              </w:rPr>
            </w:pPr>
          </w:p>
          <w:p w14:paraId="1D0F2A4D" w14:textId="299A756C" w:rsidR="002C20FA" w:rsidRDefault="5C466112" w:rsidP="00181A6A">
            <w:pPr>
              <w:spacing w:before="60" w:after="60"/>
              <w:rPr>
                <w:lang w:val="en-AU"/>
              </w:rPr>
            </w:pPr>
            <w:r w:rsidRPr="14389D52">
              <w:rPr>
                <w:lang w:val="en-AU"/>
              </w:rPr>
              <w:t xml:space="preserve">Regular, </w:t>
            </w:r>
            <w:proofErr w:type="gramStart"/>
            <w:r w:rsidRPr="14389D52">
              <w:rPr>
                <w:lang w:val="en-AU"/>
              </w:rPr>
              <w:t>cyclical</w:t>
            </w:r>
            <w:proofErr w:type="gramEnd"/>
            <w:r w:rsidRPr="14389D52">
              <w:rPr>
                <w:lang w:val="en-AU"/>
              </w:rPr>
              <w:t xml:space="preserve"> and specialist/technical property maintenance of BOT and MOE property assets</w:t>
            </w:r>
            <w:r w:rsidR="5A915F5B" w:rsidRPr="14389D52">
              <w:rPr>
                <w:lang w:val="en-AU"/>
              </w:rPr>
              <w:t>.</w:t>
            </w:r>
          </w:p>
          <w:p w14:paraId="550C109D" w14:textId="2D2926BA" w:rsidR="14389D52" w:rsidRDefault="14389D52" w:rsidP="14389D52">
            <w:pPr>
              <w:spacing w:before="60" w:after="60"/>
              <w:rPr>
                <w:lang w:val="en-AU"/>
              </w:rPr>
            </w:pPr>
          </w:p>
          <w:p w14:paraId="07E99A43" w14:textId="27CFC3D3" w:rsidR="00181A6A" w:rsidRDefault="00181A6A" w:rsidP="00181A6A">
            <w:pPr>
              <w:spacing w:before="60" w:after="60"/>
              <w:rPr>
                <w:lang w:val="en-AU"/>
              </w:rPr>
            </w:pPr>
            <w:r>
              <w:rPr>
                <w:lang w:val="en-AU"/>
              </w:rPr>
              <w:t xml:space="preserve">Recruit teaching staff and Teacher Aides for Parkside at </w:t>
            </w:r>
            <w:proofErr w:type="spellStart"/>
            <w:r>
              <w:rPr>
                <w:lang w:val="en-AU"/>
              </w:rPr>
              <w:t>Ngakoroa</w:t>
            </w:r>
            <w:proofErr w:type="spellEnd"/>
            <w:r>
              <w:rPr>
                <w:lang w:val="en-AU"/>
              </w:rPr>
              <w:t xml:space="preserve"> and build student numbers for this </w:t>
            </w:r>
            <w:proofErr w:type="gramStart"/>
            <w:r>
              <w:rPr>
                <w:lang w:val="en-AU"/>
              </w:rPr>
              <w:t>site</w:t>
            </w:r>
            <w:proofErr w:type="gramEnd"/>
          </w:p>
          <w:p w14:paraId="71231EC1" w14:textId="36056467" w:rsidR="00181A6A" w:rsidRPr="00181A6A" w:rsidRDefault="00181A6A" w:rsidP="00181A6A">
            <w:pPr>
              <w:spacing w:before="60" w:after="60"/>
              <w:rPr>
                <w:lang w:val="en-AU"/>
              </w:rPr>
            </w:pPr>
          </w:p>
        </w:tc>
        <w:tc>
          <w:tcPr>
            <w:tcW w:w="2795" w:type="dxa"/>
          </w:tcPr>
          <w:p w14:paraId="6B5FD589" w14:textId="4CCC74B0" w:rsidR="00702244" w:rsidRPr="005A4D98" w:rsidRDefault="4BC52535" w:rsidP="00E2417A">
            <w:pPr>
              <w:pStyle w:val="ListParagraph"/>
              <w:numPr>
                <w:ilvl w:val="0"/>
                <w:numId w:val="84"/>
              </w:numPr>
              <w:spacing w:before="60" w:after="60"/>
              <w:rPr>
                <w:color w:val="000000" w:themeColor="text1"/>
                <w:lang w:val="en-AU"/>
              </w:rPr>
            </w:pPr>
            <w:r w:rsidRPr="61C7041C">
              <w:rPr>
                <w:color w:val="000000" w:themeColor="text1"/>
                <w:lang w:val="en-AU"/>
              </w:rPr>
              <w:lastRenderedPageBreak/>
              <w:t xml:space="preserve">Appoint Senior Leader to work with the </w:t>
            </w:r>
            <w:proofErr w:type="gramStart"/>
            <w:r w:rsidRPr="61C7041C">
              <w:rPr>
                <w:color w:val="000000" w:themeColor="text1"/>
                <w:lang w:val="en-AU"/>
              </w:rPr>
              <w:t>Principal</w:t>
            </w:r>
            <w:proofErr w:type="gramEnd"/>
            <w:r w:rsidRPr="61C7041C">
              <w:rPr>
                <w:color w:val="000000" w:themeColor="text1"/>
                <w:lang w:val="en-AU"/>
              </w:rPr>
              <w:t xml:space="preserve"> </w:t>
            </w:r>
            <w:r w:rsidR="0957B0C0" w:rsidRPr="61C7041C">
              <w:rPr>
                <w:color w:val="000000" w:themeColor="text1"/>
                <w:lang w:val="en-AU"/>
              </w:rPr>
              <w:t>to bring optimum results to achieve the best interests for students</w:t>
            </w:r>
          </w:p>
          <w:p w14:paraId="568FD9AF" w14:textId="688A666B" w:rsidR="00702244" w:rsidRPr="009D66AE" w:rsidRDefault="00702244" w:rsidP="004B7CE1">
            <w:pPr>
              <w:spacing w:before="60" w:after="60"/>
              <w:jc w:val="center"/>
              <w:rPr>
                <w:lang w:val="en-AU"/>
              </w:rPr>
            </w:pPr>
          </w:p>
          <w:p w14:paraId="4047DEA2" w14:textId="69DAF4FE" w:rsidR="00702244" w:rsidRPr="009D66AE" w:rsidRDefault="00702244" w:rsidP="14389D52">
            <w:pPr>
              <w:spacing w:before="60" w:after="60"/>
              <w:jc w:val="center"/>
              <w:rPr>
                <w:lang w:val="en-AU"/>
              </w:rPr>
            </w:pPr>
          </w:p>
          <w:p w14:paraId="0D30C316" w14:textId="029A2872" w:rsidR="00702244" w:rsidRPr="009D66AE" w:rsidRDefault="00702244" w:rsidP="14389D52">
            <w:pPr>
              <w:spacing w:before="60" w:after="60"/>
              <w:jc w:val="center"/>
              <w:rPr>
                <w:lang w:val="en-AU"/>
              </w:rPr>
            </w:pPr>
          </w:p>
          <w:p w14:paraId="1592F67F" w14:textId="1237D0C0" w:rsidR="00702244" w:rsidRPr="009D66AE" w:rsidRDefault="00702244" w:rsidP="14389D52">
            <w:pPr>
              <w:spacing w:before="60" w:after="60"/>
              <w:jc w:val="center"/>
              <w:rPr>
                <w:lang w:val="en-AU"/>
              </w:rPr>
            </w:pPr>
          </w:p>
          <w:p w14:paraId="156F99E2" w14:textId="5057EAAB" w:rsidR="00702244" w:rsidRPr="009D66AE" w:rsidRDefault="00702244" w:rsidP="14389D52">
            <w:pPr>
              <w:spacing w:before="60" w:after="60"/>
              <w:jc w:val="center"/>
              <w:rPr>
                <w:lang w:val="en-AU"/>
              </w:rPr>
            </w:pPr>
          </w:p>
          <w:p w14:paraId="069070EE" w14:textId="2AC95BF9" w:rsidR="00702244" w:rsidRPr="009D66AE" w:rsidRDefault="00702244" w:rsidP="14389D52">
            <w:pPr>
              <w:spacing w:before="60" w:after="60"/>
              <w:jc w:val="center"/>
              <w:rPr>
                <w:lang w:val="en-AU"/>
              </w:rPr>
            </w:pPr>
          </w:p>
          <w:p w14:paraId="799F5B29" w14:textId="12075244" w:rsidR="00702244" w:rsidRPr="009D66AE" w:rsidRDefault="00702244" w:rsidP="14389D52">
            <w:pPr>
              <w:spacing w:before="60" w:after="60"/>
              <w:jc w:val="center"/>
              <w:rPr>
                <w:lang w:val="en-AU"/>
              </w:rPr>
            </w:pPr>
          </w:p>
          <w:p w14:paraId="679F0496" w14:textId="4A747242" w:rsidR="00702244" w:rsidRPr="009D66AE" w:rsidRDefault="00702244" w:rsidP="14389D52">
            <w:pPr>
              <w:spacing w:before="60" w:after="60"/>
              <w:jc w:val="center"/>
              <w:rPr>
                <w:lang w:val="en-AU"/>
              </w:rPr>
            </w:pPr>
          </w:p>
        </w:tc>
        <w:tc>
          <w:tcPr>
            <w:tcW w:w="2592" w:type="dxa"/>
          </w:tcPr>
          <w:p w14:paraId="1A9A62BF" w14:textId="77777777" w:rsidR="00702244" w:rsidRDefault="189EE05E" w:rsidP="14389D52">
            <w:pPr>
              <w:spacing w:before="60" w:after="60"/>
              <w:rPr>
                <w:lang w:val="en-AU"/>
              </w:rPr>
            </w:pPr>
            <w:r w:rsidRPr="61C7041C">
              <w:rPr>
                <w:lang w:val="en-AU"/>
              </w:rPr>
              <w:t>Principal/Francois Boshoff (AP)</w:t>
            </w:r>
          </w:p>
          <w:p w14:paraId="5AEA97E6" w14:textId="1996AE27" w:rsidR="37B8E35F" w:rsidRDefault="37B8E35F" w:rsidP="37B8E35F">
            <w:pPr>
              <w:spacing w:before="60" w:after="60"/>
              <w:rPr>
                <w:lang w:val="en-AU"/>
              </w:rPr>
            </w:pPr>
          </w:p>
          <w:p w14:paraId="48DF98ED" w14:textId="4D7EE853" w:rsidR="6D3ECC16" w:rsidRDefault="1B6DC08D" w:rsidP="57CB92D1">
            <w:pPr>
              <w:spacing w:before="60" w:after="60"/>
              <w:rPr>
                <w:lang w:val="en-AU"/>
              </w:rPr>
            </w:pPr>
            <w:r w:rsidRPr="57CB92D1">
              <w:rPr>
                <w:lang w:val="en-AU"/>
              </w:rPr>
              <w:t>As above + Johan Van Der Merwe</w:t>
            </w:r>
            <w:r w:rsidR="62299B35" w:rsidRPr="57CB92D1">
              <w:rPr>
                <w:lang w:val="en-AU"/>
              </w:rPr>
              <w:t xml:space="preserve"> (to support with memorandums in </w:t>
            </w:r>
            <w:proofErr w:type="gramStart"/>
            <w:r w:rsidR="62299B35" w:rsidRPr="57CB92D1">
              <w:rPr>
                <w:lang w:val="en-AU"/>
              </w:rPr>
              <w:t>particular)C</w:t>
            </w:r>
            <w:r w:rsidR="46FA28DA" w:rsidRPr="57CB92D1">
              <w:rPr>
                <w:lang w:val="en-AU"/>
              </w:rPr>
              <w:t>W</w:t>
            </w:r>
            <w:proofErr w:type="gramEnd"/>
          </w:p>
          <w:p w14:paraId="404407E0" w14:textId="4561028D" w:rsidR="14389D52" w:rsidRDefault="14389D52" w:rsidP="14389D52">
            <w:pPr>
              <w:spacing w:before="60" w:after="60"/>
              <w:rPr>
                <w:color w:val="4F80BD"/>
                <w:lang w:val="en-AU"/>
              </w:rPr>
            </w:pPr>
          </w:p>
          <w:p w14:paraId="6988AE05" w14:textId="12421730" w:rsidR="61C7041C" w:rsidRDefault="61C7041C" w:rsidP="61C7041C">
            <w:pPr>
              <w:spacing w:before="60" w:after="60"/>
              <w:rPr>
                <w:color w:val="4F80BD"/>
                <w:lang w:val="en-AU"/>
              </w:rPr>
            </w:pPr>
          </w:p>
          <w:p w14:paraId="6F59A247" w14:textId="7188DAA3" w:rsidR="61C7041C" w:rsidRDefault="61C7041C" w:rsidP="61C7041C">
            <w:pPr>
              <w:spacing w:before="60" w:after="60"/>
              <w:rPr>
                <w:color w:val="4F80BD"/>
                <w:lang w:val="en-AU"/>
              </w:rPr>
            </w:pPr>
          </w:p>
          <w:p w14:paraId="3524B317" w14:textId="07F20EAD" w:rsidR="61C7041C" w:rsidRDefault="61C7041C" w:rsidP="61C7041C">
            <w:pPr>
              <w:spacing w:before="60" w:after="60"/>
              <w:rPr>
                <w:color w:val="4F80BD"/>
                <w:lang w:val="en-AU"/>
              </w:rPr>
            </w:pPr>
          </w:p>
          <w:p w14:paraId="67124A8F" w14:textId="0770D834" w:rsidR="61C7041C" w:rsidRDefault="61C7041C" w:rsidP="61C7041C">
            <w:pPr>
              <w:spacing w:before="60" w:after="60"/>
              <w:rPr>
                <w:color w:val="4F80BD"/>
                <w:lang w:val="en-AU"/>
              </w:rPr>
            </w:pPr>
          </w:p>
          <w:p w14:paraId="1E8FE391" w14:textId="27BBA27E" w:rsidR="61C7041C" w:rsidRDefault="61C7041C" w:rsidP="61C7041C">
            <w:pPr>
              <w:spacing w:before="60" w:after="60"/>
              <w:rPr>
                <w:color w:val="4F80BD"/>
                <w:lang w:val="en-AU"/>
              </w:rPr>
            </w:pPr>
          </w:p>
          <w:p w14:paraId="1D6BC67B" w14:textId="0768934D" w:rsidR="61C7041C" w:rsidRDefault="61C7041C" w:rsidP="61C7041C">
            <w:pPr>
              <w:spacing w:before="60" w:after="60"/>
              <w:rPr>
                <w:color w:val="4F80BD"/>
                <w:lang w:val="en-AU"/>
              </w:rPr>
            </w:pPr>
          </w:p>
          <w:p w14:paraId="4EFBC292" w14:textId="20AA0975" w:rsidR="61C7041C" w:rsidRDefault="61C7041C" w:rsidP="61C7041C">
            <w:pPr>
              <w:spacing w:before="60" w:after="60"/>
              <w:rPr>
                <w:color w:val="4F80BD"/>
                <w:lang w:val="en-AU"/>
              </w:rPr>
            </w:pPr>
          </w:p>
          <w:p w14:paraId="0216A8F6" w14:textId="715F300D" w:rsidR="61C7041C" w:rsidRDefault="61C7041C" w:rsidP="61C7041C">
            <w:pPr>
              <w:spacing w:before="60" w:after="60"/>
              <w:rPr>
                <w:color w:val="4F80BD"/>
                <w:lang w:val="en-AU"/>
              </w:rPr>
            </w:pPr>
          </w:p>
          <w:p w14:paraId="6DB7840D" w14:textId="3A5633FF" w:rsidR="67A3914A" w:rsidRDefault="18DD8298" w:rsidP="00E2417A">
            <w:pPr>
              <w:pStyle w:val="ListParagraph"/>
              <w:numPr>
                <w:ilvl w:val="0"/>
                <w:numId w:val="84"/>
              </w:numPr>
              <w:spacing w:before="60" w:after="60"/>
              <w:rPr>
                <w:color w:val="000000" w:themeColor="text1"/>
                <w:lang w:val="en-AU"/>
              </w:rPr>
            </w:pPr>
            <w:r w:rsidRPr="61C7041C">
              <w:rPr>
                <w:lang w:val="en-AU"/>
              </w:rPr>
              <w:t xml:space="preserve">Principal / Francois </w:t>
            </w:r>
            <w:proofErr w:type="gramStart"/>
            <w:r w:rsidRPr="61C7041C">
              <w:rPr>
                <w:lang w:val="en-AU"/>
              </w:rPr>
              <w:t>Boshoff(</w:t>
            </w:r>
            <w:proofErr w:type="gramEnd"/>
            <w:r w:rsidRPr="61C7041C">
              <w:rPr>
                <w:lang w:val="en-AU"/>
              </w:rPr>
              <w:t>AP)</w:t>
            </w:r>
          </w:p>
          <w:p w14:paraId="3EDE5358" w14:textId="3FD1B0F5" w:rsidR="5C2C805B" w:rsidRDefault="5C2C805B" w:rsidP="5C2C805B">
            <w:pPr>
              <w:spacing w:before="60" w:after="60"/>
              <w:rPr>
                <w:lang w:val="en-AU"/>
              </w:rPr>
            </w:pPr>
          </w:p>
          <w:p w14:paraId="515D6F6E" w14:textId="0880AAEE" w:rsidR="5C2C805B" w:rsidRDefault="5C2C805B" w:rsidP="5C2C805B">
            <w:pPr>
              <w:spacing w:before="60" w:after="60"/>
              <w:rPr>
                <w:lang w:val="en-AU"/>
              </w:rPr>
            </w:pPr>
          </w:p>
          <w:p w14:paraId="3669A14D" w14:textId="5DD7B7C9" w:rsidR="5C2C805B" w:rsidRDefault="5C2C805B" w:rsidP="5C2C805B">
            <w:pPr>
              <w:spacing w:before="60" w:after="60"/>
              <w:rPr>
                <w:lang w:val="en-AU"/>
              </w:rPr>
            </w:pPr>
          </w:p>
          <w:p w14:paraId="0FF9B81B" w14:textId="6B9026DB" w:rsidR="002C20FA" w:rsidRPr="002C20FA" w:rsidRDefault="11AAE31C" w:rsidP="00E2417A">
            <w:pPr>
              <w:pStyle w:val="ListParagraph"/>
              <w:numPr>
                <w:ilvl w:val="0"/>
                <w:numId w:val="84"/>
              </w:numPr>
              <w:spacing w:before="60" w:after="60"/>
              <w:rPr>
                <w:lang w:val="en-AU"/>
              </w:rPr>
            </w:pPr>
            <w:r w:rsidRPr="61C7041C">
              <w:rPr>
                <w:lang w:val="en-AU"/>
              </w:rPr>
              <w:t>Principal/DP and Admin staff</w:t>
            </w:r>
          </w:p>
        </w:tc>
        <w:tc>
          <w:tcPr>
            <w:tcW w:w="3010" w:type="dxa"/>
          </w:tcPr>
          <w:p w14:paraId="7F695014" w14:textId="77777777" w:rsidR="00702244" w:rsidRPr="00AA2637" w:rsidRDefault="000F6E1C" w:rsidP="000F6E1C">
            <w:pPr>
              <w:spacing w:before="60" w:after="60"/>
              <w:rPr>
                <w:color w:val="0070C0"/>
                <w:lang w:val="en-AU"/>
              </w:rPr>
            </w:pPr>
            <w:r w:rsidRPr="00AA2637">
              <w:rPr>
                <w:color w:val="0070C0"/>
                <w:lang w:val="en-AU"/>
              </w:rPr>
              <w:t xml:space="preserve">New memorandums of Understanding have been discussed and are now developing into PODs with support from Ministry </w:t>
            </w:r>
            <w:r w:rsidR="003D6550" w:rsidRPr="00AA2637">
              <w:rPr>
                <w:color w:val="0070C0"/>
                <w:lang w:val="en-AU"/>
              </w:rPr>
              <w:t xml:space="preserve">property </w:t>
            </w:r>
            <w:proofErr w:type="gramStart"/>
            <w:r w:rsidR="003D6550" w:rsidRPr="00AA2637">
              <w:rPr>
                <w:color w:val="0070C0"/>
                <w:lang w:val="en-AU"/>
              </w:rPr>
              <w:t>advisors</w:t>
            </w:r>
            <w:proofErr w:type="gramEnd"/>
          </w:p>
          <w:p w14:paraId="49F57B6D" w14:textId="77777777" w:rsidR="001334B4" w:rsidRPr="00AA2637" w:rsidRDefault="001334B4" w:rsidP="000F6E1C">
            <w:pPr>
              <w:spacing w:before="60" w:after="60"/>
              <w:rPr>
                <w:color w:val="0070C0"/>
                <w:lang w:val="en-AU"/>
              </w:rPr>
            </w:pPr>
          </w:p>
          <w:p w14:paraId="380E954B" w14:textId="77777777" w:rsidR="009C4334" w:rsidRPr="00AA2637" w:rsidRDefault="001334B4" w:rsidP="000F6E1C">
            <w:pPr>
              <w:spacing w:before="60" w:after="60"/>
              <w:rPr>
                <w:color w:val="0070C0"/>
                <w:lang w:val="en-AU"/>
              </w:rPr>
            </w:pPr>
            <w:proofErr w:type="spellStart"/>
            <w:r w:rsidRPr="00AA2637">
              <w:rPr>
                <w:color w:val="0070C0"/>
                <w:lang w:val="en-AU"/>
              </w:rPr>
              <w:t>Ngakoroa</w:t>
            </w:r>
            <w:proofErr w:type="spellEnd"/>
            <w:r w:rsidRPr="00AA2637">
              <w:rPr>
                <w:color w:val="0070C0"/>
                <w:lang w:val="en-AU"/>
              </w:rPr>
              <w:t xml:space="preserve"> has now </w:t>
            </w:r>
            <w:proofErr w:type="gramStart"/>
            <w:r w:rsidRPr="00AA2637">
              <w:rPr>
                <w:color w:val="0070C0"/>
                <w:lang w:val="en-AU"/>
              </w:rPr>
              <w:t>opened</w:t>
            </w:r>
            <w:proofErr w:type="gramEnd"/>
            <w:r w:rsidRPr="00AA2637">
              <w:rPr>
                <w:color w:val="0070C0"/>
                <w:lang w:val="en-AU"/>
              </w:rPr>
              <w:t xml:space="preserve"> and Parkside have two hubs </w:t>
            </w:r>
            <w:r w:rsidR="00CD5783" w:rsidRPr="00AA2637">
              <w:rPr>
                <w:color w:val="0070C0"/>
                <w:lang w:val="en-AU"/>
              </w:rPr>
              <w:t xml:space="preserve">within the school. Principal has been part of the </w:t>
            </w:r>
            <w:proofErr w:type="spellStart"/>
            <w:proofErr w:type="gramStart"/>
            <w:r w:rsidR="00CD5783" w:rsidRPr="00AA2637">
              <w:rPr>
                <w:color w:val="0070C0"/>
                <w:lang w:val="en-AU"/>
              </w:rPr>
              <w:t>EBot</w:t>
            </w:r>
            <w:proofErr w:type="spellEnd"/>
            <w:proofErr w:type="gramEnd"/>
            <w:r w:rsidR="00CD5783" w:rsidRPr="00AA2637">
              <w:rPr>
                <w:color w:val="0070C0"/>
                <w:lang w:val="en-AU"/>
              </w:rPr>
              <w:t xml:space="preserve"> and this has assisted with providing a voice for students with additional needs</w:t>
            </w:r>
            <w:r w:rsidR="009C4334" w:rsidRPr="00AA2637">
              <w:rPr>
                <w:color w:val="0070C0"/>
                <w:lang w:val="en-AU"/>
              </w:rPr>
              <w:t xml:space="preserve"> to ensure their needs are met.</w:t>
            </w:r>
          </w:p>
          <w:p w14:paraId="782FFB5A" w14:textId="77777777" w:rsidR="009C4334" w:rsidRPr="00AA2637" w:rsidRDefault="009C4334" w:rsidP="000F6E1C">
            <w:pPr>
              <w:spacing w:before="60" w:after="60"/>
              <w:rPr>
                <w:color w:val="0070C0"/>
                <w:lang w:val="en-AU"/>
              </w:rPr>
            </w:pPr>
          </w:p>
          <w:p w14:paraId="1BE27E91" w14:textId="77777777" w:rsidR="001852FD" w:rsidRPr="00AA2637" w:rsidRDefault="009C4334" w:rsidP="000F6E1C">
            <w:pPr>
              <w:spacing w:before="60" w:after="60"/>
              <w:rPr>
                <w:color w:val="0070C0"/>
                <w:lang w:val="en-AU"/>
              </w:rPr>
            </w:pPr>
            <w:r w:rsidRPr="00AA2637">
              <w:rPr>
                <w:color w:val="0070C0"/>
                <w:lang w:val="en-AU"/>
              </w:rPr>
              <w:t xml:space="preserve">Parkside has now </w:t>
            </w:r>
            <w:r w:rsidR="001852FD" w:rsidRPr="00AA2637">
              <w:rPr>
                <w:color w:val="0070C0"/>
                <w:lang w:val="en-AU"/>
              </w:rPr>
              <w:t>engaged Maintain X to record and address property requirements within Parkside School</w:t>
            </w:r>
          </w:p>
          <w:p w14:paraId="55B343D2" w14:textId="21DC7844" w:rsidR="001334B4" w:rsidRPr="009D66AE" w:rsidRDefault="001852FD" w:rsidP="000F6E1C">
            <w:pPr>
              <w:spacing w:before="60" w:after="60"/>
              <w:rPr>
                <w:lang w:val="en-AU"/>
              </w:rPr>
            </w:pPr>
            <w:r w:rsidRPr="00AA2637">
              <w:rPr>
                <w:color w:val="0070C0"/>
                <w:lang w:val="en-AU"/>
              </w:rPr>
              <w:t xml:space="preserve">Parkside has engaged further FUSION services to address </w:t>
            </w:r>
            <w:r w:rsidR="00F72633" w:rsidRPr="00AA2637">
              <w:rPr>
                <w:color w:val="0070C0"/>
                <w:lang w:val="en-AU"/>
              </w:rPr>
              <w:t xml:space="preserve">technical requirements especially related to the rebuild of </w:t>
            </w:r>
            <w:r w:rsidR="00F72633">
              <w:rPr>
                <w:lang w:val="en-AU"/>
              </w:rPr>
              <w:lastRenderedPageBreak/>
              <w:t>the Wellington Street site</w:t>
            </w:r>
            <w:r w:rsidR="00CD5783">
              <w:rPr>
                <w:lang w:val="en-AU"/>
              </w:rPr>
              <w:t xml:space="preserve"> </w:t>
            </w:r>
          </w:p>
        </w:tc>
        <w:tc>
          <w:tcPr>
            <w:tcW w:w="631" w:type="dxa"/>
          </w:tcPr>
          <w:p w14:paraId="21E40094" w14:textId="3755DBA7" w:rsidR="25231DB6" w:rsidRDefault="25231DB6" w:rsidP="25231DB6">
            <w:pPr>
              <w:jc w:val="center"/>
              <w:rPr>
                <w:lang w:val="en-AU"/>
              </w:rPr>
            </w:pPr>
          </w:p>
        </w:tc>
      </w:tr>
      <w:tr w:rsidR="003F234E" w:rsidRPr="009D66AE" w14:paraId="51B7EF30" w14:textId="2E3957B8" w:rsidTr="003F234E">
        <w:tc>
          <w:tcPr>
            <w:tcW w:w="2361" w:type="dxa"/>
          </w:tcPr>
          <w:p w14:paraId="73B0D0FD" w14:textId="362C1BC3" w:rsidR="00702244" w:rsidRPr="00CA5BD2" w:rsidRDefault="00702244" w:rsidP="61C7041C">
            <w:pPr>
              <w:spacing w:before="60" w:after="60"/>
              <w:jc w:val="center"/>
              <w:rPr>
                <w:b/>
                <w:bCs/>
                <w:lang w:val="en-AU"/>
              </w:rPr>
            </w:pPr>
          </w:p>
        </w:tc>
        <w:tc>
          <w:tcPr>
            <w:tcW w:w="2562" w:type="dxa"/>
          </w:tcPr>
          <w:p w14:paraId="58BA9AE2" w14:textId="77777777" w:rsidR="00702244" w:rsidRDefault="00181A6A" w:rsidP="00181A6A">
            <w:pPr>
              <w:spacing w:before="60" w:after="60"/>
              <w:rPr>
                <w:lang w:val="en-AU"/>
              </w:rPr>
            </w:pPr>
            <w:r>
              <w:rPr>
                <w:lang w:val="en-AU"/>
              </w:rPr>
              <w:t xml:space="preserve">Balance underspend over the last few years in order to create best learning environment for students and to support </w:t>
            </w:r>
            <w:proofErr w:type="spellStart"/>
            <w:r>
              <w:rPr>
                <w:lang w:val="en-AU"/>
              </w:rPr>
              <w:t>well being</w:t>
            </w:r>
            <w:proofErr w:type="spellEnd"/>
            <w:r>
              <w:rPr>
                <w:lang w:val="en-AU"/>
              </w:rPr>
              <w:t xml:space="preserve"> during Covid </w:t>
            </w:r>
            <w:proofErr w:type="gramStart"/>
            <w:r>
              <w:rPr>
                <w:lang w:val="en-AU"/>
              </w:rPr>
              <w:t>for  students</w:t>
            </w:r>
            <w:proofErr w:type="gramEnd"/>
            <w:r>
              <w:rPr>
                <w:lang w:val="en-AU"/>
              </w:rPr>
              <w:t>, staff and the wider school community</w:t>
            </w:r>
          </w:p>
          <w:p w14:paraId="409C1C4C" w14:textId="77777777" w:rsidR="00181A6A" w:rsidRDefault="00181A6A" w:rsidP="00181A6A">
            <w:pPr>
              <w:spacing w:before="60" w:after="60"/>
              <w:rPr>
                <w:lang w:val="en-AU"/>
              </w:rPr>
            </w:pPr>
          </w:p>
          <w:p w14:paraId="60036D38" w14:textId="77777777" w:rsidR="002C20FA" w:rsidRDefault="002C20FA" w:rsidP="00181A6A">
            <w:pPr>
              <w:spacing w:before="60" w:after="60"/>
              <w:rPr>
                <w:lang w:val="en-AU"/>
              </w:rPr>
            </w:pPr>
          </w:p>
          <w:p w14:paraId="5714AD24" w14:textId="77777777" w:rsidR="002C20FA" w:rsidRDefault="002C20FA" w:rsidP="00181A6A">
            <w:pPr>
              <w:spacing w:before="60" w:after="60"/>
              <w:rPr>
                <w:lang w:val="en-AU"/>
              </w:rPr>
            </w:pPr>
          </w:p>
          <w:p w14:paraId="5D01D825" w14:textId="77777777" w:rsidR="002C20FA" w:rsidRDefault="002C20FA" w:rsidP="00181A6A">
            <w:pPr>
              <w:spacing w:before="60" w:after="60"/>
              <w:rPr>
                <w:lang w:val="en-AU"/>
              </w:rPr>
            </w:pPr>
          </w:p>
          <w:p w14:paraId="346C1F37" w14:textId="37455C4E" w:rsidR="00181A6A" w:rsidRDefault="00181A6A" w:rsidP="00181A6A">
            <w:pPr>
              <w:spacing w:before="60" w:after="60"/>
              <w:rPr>
                <w:lang w:val="en-AU"/>
              </w:rPr>
            </w:pPr>
            <w:r>
              <w:rPr>
                <w:lang w:val="en-AU"/>
              </w:rPr>
              <w:t xml:space="preserve">Prioritise Spending for our Strategic </w:t>
            </w:r>
            <w:r w:rsidR="002C20FA">
              <w:rPr>
                <w:lang w:val="en-AU"/>
              </w:rPr>
              <w:t>Priority</w:t>
            </w:r>
          </w:p>
          <w:p w14:paraId="2E189235" w14:textId="77777777" w:rsidR="00181A6A" w:rsidRDefault="00181A6A" w:rsidP="00181A6A">
            <w:pPr>
              <w:spacing w:before="60" w:after="60"/>
              <w:rPr>
                <w:lang w:val="en-AU"/>
              </w:rPr>
            </w:pPr>
          </w:p>
          <w:p w14:paraId="1830CDEC" w14:textId="05BBCE8E" w:rsidR="00181A6A" w:rsidRDefault="10D22957" w:rsidP="00E2417A">
            <w:pPr>
              <w:pStyle w:val="ListParagraph"/>
              <w:numPr>
                <w:ilvl w:val="0"/>
                <w:numId w:val="83"/>
              </w:numPr>
              <w:spacing w:before="60" w:after="60"/>
              <w:rPr>
                <w:lang w:val="en-AU"/>
              </w:rPr>
            </w:pPr>
            <w:r w:rsidRPr="61C7041C">
              <w:rPr>
                <w:lang w:val="en-AU"/>
              </w:rPr>
              <w:t>Positive approache</w:t>
            </w:r>
            <w:r w:rsidR="11AAE31C" w:rsidRPr="61C7041C">
              <w:rPr>
                <w:lang w:val="en-AU"/>
              </w:rPr>
              <w:t>s</w:t>
            </w:r>
            <w:r w:rsidRPr="61C7041C">
              <w:rPr>
                <w:lang w:val="en-AU"/>
              </w:rPr>
              <w:t xml:space="preserve"> to Behaviour and </w:t>
            </w:r>
            <w:proofErr w:type="gramStart"/>
            <w:r w:rsidRPr="61C7041C">
              <w:rPr>
                <w:lang w:val="en-AU"/>
              </w:rPr>
              <w:t>development  of</w:t>
            </w:r>
            <w:proofErr w:type="gramEnd"/>
            <w:r w:rsidRPr="61C7041C">
              <w:rPr>
                <w:lang w:val="en-AU"/>
              </w:rPr>
              <w:t xml:space="preserve"> whole school  trauma based approach</w:t>
            </w:r>
          </w:p>
          <w:p w14:paraId="0F33059C" w14:textId="77777777" w:rsidR="00642CE2" w:rsidRDefault="4BC52535" w:rsidP="00E2417A">
            <w:pPr>
              <w:pStyle w:val="ListParagraph"/>
              <w:numPr>
                <w:ilvl w:val="0"/>
                <w:numId w:val="83"/>
              </w:numPr>
              <w:spacing w:before="60" w:after="60"/>
              <w:rPr>
                <w:lang w:val="en-AU"/>
              </w:rPr>
            </w:pPr>
            <w:r w:rsidRPr="61C7041C">
              <w:rPr>
                <w:lang w:val="en-AU"/>
              </w:rPr>
              <w:t xml:space="preserve">Develop a physical </w:t>
            </w:r>
            <w:r w:rsidRPr="61C7041C">
              <w:rPr>
                <w:lang w:val="en-AU"/>
              </w:rPr>
              <w:lastRenderedPageBreak/>
              <w:t>school environment that is fit for purpose in 21</w:t>
            </w:r>
            <w:r w:rsidRPr="61C7041C">
              <w:rPr>
                <w:vertAlign w:val="superscript"/>
                <w:lang w:val="en-AU"/>
              </w:rPr>
              <w:t>st</w:t>
            </w:r>
            <w:r w:rsidRPr="61C7041C">
              <w:rPr>
                <w:lang w:val="en-AU"/>
              </w:rPr>
              <w:t xml:space="preserve"> Century and Covid times and that supports </w:t>
            </w:r>
            <w:proofErr w:type="spellStart"/>
            <w:r w:rsidRPr="61C7041C">
              <w:rPr>
                <w:lang w:val="en-AU"/>
              </w:rPr>
              <w:t>well being</w:t>
            </w:r>
            <w:proofErr w:type="spellEnd"/>
            <w:r w:rsidRPr="61C7041C">
              <w:rPr>
                <w:lang w:val="en-AU"/>
              </w:rPr>
              <w:t xml:space="preserve"> for </w:t>
            </w:r>
            <w:proofErr w:type="gramStart"/>
            <w:r w:rsidRPr="61C7041C">
              <w:rPr>
                <w:lang w:val="en-AU"/>
              </w:rPr>
              <w:t>all</w:t>
            </w:r>
            <w:proofErr w:type="gramEnd"/>
          </w:p>
          <w:p w14:paraId="277E0DA0" w14:textId="77777777" w:rsidR="002A4D24" w:rsidRDefault="4BC52535" w:rsidP="00642CE2">
            <w:pPr>
              <w:pStyle w:val="ListParagraph"/>
              <w:spacing w:before="60" w:after="60"/>
              <w:rPr>
                <w:lang w:val="en-AU"/>
              </w:rPr>
            </w:pPr>
            <w:r w:rsidRPr="61C7041C">
              <w:rPr>
                <w:lang w:val="en-AU"/>
              </w:rPr>
              <w:t xml:space="preserve"> and educational progress for students</w:t>
            </w:r>
          </w:p>
          <w:p w14:paraId="614E61E9" w14:textId="529C9C03" w:rsidR="00642CE2" w:rsidRPr="002A4D24" w:rsidRDefault="1BABFC9B" w:rsidP="00E2417A">
            <w:pPr>
              <w:pStyle w:val="ListParagraph"/>
              <w:numPr>
                <w:ilvl w:val="0"/>
                <w:numId w:val="83"/>
              </w:numPr>
              <w:spacing w:before="60" w:after="60"/>
              <w:rPr>
                <w:lang w:val="en-AU"/>
              </w:rPr>
            </w:pPr>
            <w:r w:rsidRPr="61C7041C">
              <w:rPr>
                <w:lang w:val="en-AU"/>
              </w:rPr>
              <w:t>Develop curriculum across whole school fit for 21</w:t>
            </w:r>
            <w:r w:rsidRPr="61C7041C">
              <w:rPr>
                <w:vertAlign w:val="superscript"/>
                <w:lang w:val="en-AU"/>
              </w:rPr>
              <w:t>st</w:t>
            </w:r>
            <w:r w:rsidRPr="61C7041C">
              <w:rPr>
                <w:lang w:val="en-AU"/>
              </w:rPr>
              <w:t xml:space="preserve"> Century and Covid times</w:t>
            </w:r>
          </w:p>
        </w:tc>
        <w:tc>
          <w:tcPr>
            <w:tcW w:w="2795" w:type="dxa"/>
          </w:tcPr>
          <w:p w14:paraId="170F05FB" w14:textId="33AF9298" w:rsidR="00702244" w:rsidRPr="002C20FA" w:rsidRDefault="11AAE31C" w:rsidP="00E2417A">
            <w:pPr>
              <w:pStyle w:val="ListParagraph"/>
              <w:numPr>
                <w:ilvl w:val="0"/>
                <w:numId w:val="85"/>
              </w:numPr>
              <w:spacing w:before="60" w:after="60"/>
              <w:rPr>
                <w:lang w:val="en-AU"/>
              </w:rPr>
            </w:pPr>
            <w:r w:rsidRPr="61C7041C">
              <w:rPr>
                <w:lang w:val="en-AU"/>
              </w:rPr>
              <w:lastRenderedPageBreak/>
              <w:t xml:space="preserve">Principal, SL and admin staff to work with Education Services to establish budget that truly reflects Parkside funds and makes best use of these to support student progress and wellbeing for </w:t>
            </w:r>
            <w:proofErr w:type="gramStart"/>
            <w:r w:rsidRPr="61C7041C">
              <w:rPr>
                <w:lang w:val="en-AU"/>
              </w:rPr>
              <w:t>all</w:t>
            </w:r>
            <w:proofErr w:type="gramEnd"/>
          </w:p>
          <w:p w14:paraId="36653BF6" w14:textId="77777777" w:rsidR="00702244" w:rsidRPr="009D66AE" w:rsidRDefault="00702244" w:rsidP="004B7CE1">
            <w:pPr>
              <w:spacing w:before="60" w:after="60"/>
              <w:jc w:val="center"/>
              <w:rPr>
                <w:lang w:val="en-AU"/>
              </w:rPr>
            </w:pPr>
          </w:p>
          <w:p w14:paraId="0855A6ED" w14:textId="19FE7594" w:rsidR="37B8E35F" w:rsidRDefault="37B8E35F" w:rsidP="37B8E35F">
            <w:pPr>
              <w:spacing w:before="60" w:after="60"/>
              <w:jc w:val="center"/>
              <w:rPr>
                <w:lang w:val="en-AU"/>
              </w:rPr>
            </w:pPr>
          </w:p>
          <w:p w14:paraId="522987E0" w14:textId="44F2F474" w:rsidR="24AD13B7" w:rsidRDefault="24AD13B7" w:rsidP="24AD13B7">
            <w:pPr>
              <w:spacing w:before="60" w:after="60"/>
              <w:jc w:val="center"/>
              <w:rPr>
                <w:lang w:val="en-AU"/>
              </w:rPr>
            </w:pPr>
          </w:p>
          <w:p w14:paraId="64BA14AC" w14:textId="52D5308F" w:rsidR="00702244" w:rsidRPr="002C20FA" w:rsidRDefault="2546ACB5" w:rsidP="00E2417A">
            <w:pPr>
              <w:pStyle w:val="ListParagraph"/>
              <w:numPr>
                <w:ilvl w:val="0"/>
                <w:numId w:val="85"/>
              </w:numPr>
              <w:spacing w:before="60" w:after="60"/>
              <w:rPr>
                <w:lang w:val="en-AU"/>
              </w:rPr>
            </w:pPr>
            <w:r w:rsidRPr="61C7041C">
              <w:rPr>
                <w:lang w:val="en-AU"/>
              </w:rPr>
              <w:t xml:space="preserve">Allocate funding to support development and successful outcomes for each Priority area (following detailed </w:t>
            </w:r>
            <w:r w:rsidR="379E0B71" w:rsidRPr="61C7041C">
              <w:rPr>
                <w:lang w:val="en-AU"/>
              </w:rPr>
              <w:t xml:space="preserve">annual plan </w:t>
            </w:r>
            <w:proofErr w:type="spellStart"/>
            <w:r w:rsidR="379E0B71" w:rsidRPr="61C7041C">
              <w:rPr>
                <w:lang w:val="en-AU"/>
              </w:rPr>
              <w:t>and</w:t>
            </w:r>
            <w:r w:rsidR="4830EBE2" w:rsidRPr="61C7041C">
              <w:rPr>
                <w:lang w:val="en-AU"/>
              </w:rPr>
              <w:t>w</w:t>
            </w:r>
            <w:proofErr w:type="spellEnd"/>
            <w:r w:rsidRPr="61C7041C">
              <w:rPr>
                <w:lang w:val="en-AU"/>
              </w:rPr>
              <w:t xml:space="preserve"> </w:t>
            </w:r>
            <w:r w:rsidR="1D64E04C" w:rsidRPr="61C7041C">
              <w:rPr>
                <w:lang w:val="en-AU"/>
              </w:rPr>
              <w:t>termly update</w:t>
            </w:r>
            <w:r w:rsidRPr="61C7041C">
              <w:rPr>
                <w:lang w:val="en-AU"/>
              </w:rPr>
              <w:t xml:space="preserve"> from leaders of each Priority</w:t>
            </w:r>
            <w:r w:rsidR="12458B86" w:rsidRPr="61C7041C">
              <w:rPr>
                <w:lang w:val="en-AU"/>
              </w:rPr>
              <w:t xml:space="preserve"> Area</w:t>
            </w:r>
            <w:r w:rsidRPr="61C7041C">
              <w:rPr>
                <w:lang w:val="en-AU"/>
              </w:rPr>
              <w:t>)</w:t>
            </w:r>
          </w:p>
        </w:tc>
        <w:tc>
          <w:tcPr>
            <w:tcW w:w="2592" w:type="dxa"/>
          </w:tcPr>
          <w:p w14:paraId="1D79114C" w14:textId="512A9950" w:rsidR="00702244" w:rsidRPr="002C20FA" w:rsidRDefault="41D6E7F4" w:rsidP="00E2417A">
            <w:pPr>
              <w:pStyle w:val="ListParagraph"/>
              <w:numPr>
                <w:ilvl w:val="0"/>
                <w:numId w:val="85"/>
              </w:numPr>
              <w:spacing w:before="60" w:after="60"/>
              <w:rPr>
                <w:lang w:val="en-AU"/>
              </w:rPr>
            </w:pPr>
            <w:r w:rsidRPr="61C7041C">
              <w:rPr>
                <w:lang w:val="en-AU"/>
              </w:rPr>
              <w:t>Principal</w:t>
            </w:r>
            <w:r w:rsidR="6B4DB50F" w:rsidRPr="61C7041C">
              <w:rPr>
                <w:lang w:val="en-AU"/>
              </w:rPr>
              <w:t xml:space="preserve">/ Ed Services </w:t>
            </w:r>
          </w:p>
        </w:tc>
        <w:tc>
          <w:tcPr>
            <w:tcW w:w="3010" w:type="dxa"/>
          </w:tcPr>
          <w:p w14:paraId="651440B7" w14:textId="1BFE57C8" w:rsidR="00702244" w:rsidRDefault="4F1DEE36" w:rsidP="5C2C805B">
            <w:pPr>
              <w:spacing w:before="60" w:after="60"/>
              <w:jc w:val="center"/>
              <w:rPr>
                <w:lang w:val="en-AU"/>
              </w:rPr>
            </w:pPr>
            <w:proofErr w:type="gramStart"/>
            <w:r w:rsidRPr="5C2C805B">
              <w:rPr>
                <w:lang w:val="en-AU"/>
              </w:rPr>
              <w:t>Budget  set</w:t>
            </w:r>
            <w:proofErr w:type="gramEnd"/>
            <w:r w:rsidR="00FB3079">
              <w:rPr>
                <w:lang w:val="en-AU"/>
              </w:rPr>
              <w:t xml:space="preserve"> </w:t>
            </w:r>
            <w:r w:rsidRPr="5C2C805B">
              <w:rPr>
                <w:lang w:val="en-AU"/>
              </w:rPr>
              <w:t xml:space="preserve">for 2022. Budget is balanced and skewed for </w:t>
            </w:r>
            <w:r w:rsidR="457CF013" w:rsidRPr="5C2C805B">
              <w:rPr>
                <w:lang w:val="en-AU"/>
              </w:rPr>
              <w:t>cu</w:t>
            </w:r>
            <w:r w:rsidRPr="5C2C805B">
              <w:rPr>
                <w:lang w:val="en-AU"/>
              </w:rPr>
              <w:t xml:space="preserve">rriculum and </w:t>
            </w:r>
            <w:r w:rsidR="582C811D" w:rsidRPr="5C2C805B">
              <w:rPr>
                <w:lang w:val="en-AU"/>
              </w:rPr>
              <w:t>behaviour support.</w:t>
            </w:r>
          </w:p>
          <w:p w14:paraId="7D1B2613" w14:textId="77777777" w:rsidR="00FB3079" w:rsidRDefault="00FB3079" w:rsidP="5C2C805B">
            <w:pPr>
              <w:spacing w:before="60" w:after="60"/>
              <w:jc w:val="center"/>
              <w:rPr>
                <w:lang w:val="en-AU"/>
              </w:rPr>
            </w:pPr>
          </w:p>
          <w:p w14:paraId="695EE8DE" w14:textId="3561BAE5" w:rsidR="00FB3079" w:rsidRPr="00E23AEE" w:rsidRDefault="00FB3079" w:rsidP="00FB3079">
            <w:pPr>
              <w:spacing w:before="60" w:after="60"/>
              <w:rPr>
                <w:color w:val="0070C0"/>
                <w:lang w:val="en-AU"/>
              </w:rPr>
            </w:pPr>
            <w:r w:rsidRPr="00E23AEE">
              <w:rPr>
                <w:color w:val="0070C0"/>
                <w:lang w:val="en-AU"/>
              </w:rPr>
              <w:t>Despite a balanced budget being set we ended the year with a profit. This has led to setting a deficit budget for 2023</w:t>
            </w:r>
            <w:r w:rsidR="00F444E0" w:rsidRPr="00E23AEE">
              <w:rPr>
                <w:color w:val="0070C0"/>
                <w:lang w:val="en-AU"/>
              </w:rPr>
              <w:t xml:space="preserve"> with the aim end the year with nil balance. This also supports ensuring we obtain necessary equipment and resources for our </w:t>
            </w:r>
            <w:proofErr w:type="spellStart"/>
            <w:r w:rsidR="00F444E0" w:rsidRPr="00E23AEE">
              <w:rPr>
                <w:color w:val="0070C0"/>
                <w:lang w:val="en-AU"/>
              </w:rPr>
              <w:t>ne</w:t>
            </w:r>
            <w:proofErr w:type="spellEnd"/>
            <w:r w:rsidR="00F444E0" w:rsidRPr="00E23AEE">
              <w:rPr>
                <w:color w:val="0070C0"/>
                <w:lang w:val="en-AU"/>
              </w:rPr>
              <w:t xml:space="preserve"> building through use of </w:t>
            </w:r>
            <w:r w:rsidR="00F54088" w:rsidRPr="00E23AEE">
              <w:rPr>
                <w:color w:val="0070C0"/>
                <w:lang w:val="en-AU"/>
              </w:rPr>
              <w:t xml:space="preserve">2023 budget and FF and E. Following a </w:t>
            </w:r>
            <w:r w:rsidR="000F3855" w:rsidRPr="00E23AEE">
              <w:rPr>
                <w:color w:val="0070C0"/>
                <w:lang w:val="en-AU"/>
              </w:rPr>
              <w:t xml:space="preserve">considerable underspend over a period of years throughout 2022 Parkside was able to build up resources in all classes across school and ensure all students had fit for purpose </w:t>
            </w:r>
            <w:r w:rsidR="000F3855" w:rsidRPr="00E23AEE">
              <w:rPr>
                <w:color w:val="0070C0"/>
                <w:lang w:val="en-AU"/>
              </w:rPr>
              <w:lastRenderedPageBreak/>
              <w:t>equipment to meet their communication needs.</w:t>
            </w:r>
          </w:p>
          <w:p w14:paraId="3E2CB978" w14:textId="693A17F4" w:rsidR="00D0552A" w:rsidRPr="00E23AEE" w:rsidRDefault="00D0552A" w:rsidP="00FB3079">
            <w:pPr>
              <w:spacing w:before="60" w:after="60"/>
              <w:rPr>
                <w:color w:val="0070C0"/>
                <w:lang w:val="en-AU"/>
              </w:rPr>
            </w:pPr>
            <w:r w:rsidRPr="00E23AEE">
              <w:rPr>
                <w:color w:val="0070C0"/>
                <w:lang w:val="en-AU"/>
              </w:rPr>
              <w:t>Strategic priority funding has kept up with requirements for each priority</w:t>
            </w:r>
            <w:r w:rsidR="00E23AEE">
              <w:rPr>
                <w:color w:val="0070C0"/>
                <w:lang w:val="en-AU"/>
              </w:rPr>
              <w:t xml:space="preserve"> (1-3)</w:t>
            </w:r>
            <w:r w:rsidRPr="00E23AEE">
              <w:rPr>
                <w:color w:val="0070C0"/>
                <w:lang w:val="en-AU"/>
              </w:rPr>
              <w:t xml:space="preserve"> through</w:t>
            </w:r>
            <w:r w:rsidR="00E23AEE">
              <w:rPr>
                <w:color w:val="0070C0"/>
                <w:lang w:val="en-AU"/>
              </w:rPr>
              <w:t>out</w:t>
            </w:r>
            <w:r w:rsidRPr="00E23AEE">
              <w:rPr>
                <w:color w:val="0070C0"/>
                <w:lang w:val="en-AU"/>
              </w:rPr>
              <w:t xml:space="preserve"> the </w:t>
            </w:r>
            <w:proofErr w:type="gramStart"/>
            <w:r w:rsidRPr="00E23AEE">
              <w:rPr>
                <w:color w:val="0070C0"/>
                <w:lang w:val="en-AU"/>
              </w:rPr>
              <w:t>year</w:t>
            </w:r>
            <w:proofErr w:type="gramEnd"/>
            <w:r w:rsidRPr="00E23AEE">
              <w:rPr>
                <w:color w:val="0070C0"/>
                <w:lang w:val="en-AU"/>
              </w:rPr>
              <w:t xml:space="preserve">  </w:t>
            </w:r>
          </w:p>
          <w:p w14:paraId="1A61AC0B" w14:textId="22D45CB9" w:rsidR="00702244" w:rsidRPr="009D66AE" w:rsidRDefault="00702244" w:rsidP="5C2C805B">
            <w:pPr>
              <w:spacing w:before="60" w:after="60"/>
              <w:jc w:val="center"/>
              <w:rPr>
                <w:lang w:val="en-AU"/>
              </w:rPr>
            </w:pPr>
          </w:p>
          <w:p w14:paraId="601ACD06" w14:textId="485E9066" w:rsidR="00702244" w:rsidRPr="009D66AE" w:rsidRDefault="00702244" w:rsidP="5C2C805B">
            <w:pPr>
              <w:spacing w:before="60" w:after="60"/>
              <w:jc w:val="center"/>
              <w:rPr>
                <w:lang w:val="en-AU"/>
              </w:rPr>
            </w:pPr>
          </w:p>
          <w:p w14:paraId="6E910A3D" w14:textId="6181D7AF" w:rsidR="00702244" w:rsidRPr="009D66AE" w:rsidRDefault="00702244" w:rsidP="5C2C805B">
            <w:pPr>
              <w:spacing w:before="60" w:after="60"/>
              <w:jc w:val="center"/>
              <w:rPr>
                <w:lang w:val="en-AU"/>
              </w:rPr>
            </w:pPr>
          </w:p>
          <w:p w14:paraId="68E6FCF7" w14:textId="588D99D0" w:rsidR="00702244" w:rsidRPr="009D66AE" w:rsidRDefault="00702244" w:rsidP="5C2C805B">
            <w:pPr>
              <w:spacing w:before="60" w:after="60"/>
              <w:jc w:val="center"/>
              <w:rPr>
                <w:lang w:val="en-AU"/>
              </w:rPr>
            </w:pPr>
          </w:p>
        </w:tc>
        <w:tc>
          <w:tcPr>
            <w:tcW w:w="631" w:type="dxa"/>
          </w:tcPr>
          <w:p w14:paraId="478FE901" w14:textId="15334846" w:rsidR="25231DB6" w:rsidRDefault="25231DB6" w:rsidP="25231DB6">
            <w:pPr>
              <w:jc w:val="center"/>
              <w:rPr>
                <w:lang w:val="en-AU"/>
              </w:rPr>
            </w:pPr>
          </w:p>
        </w:tc>
      </w:tr>
    </w:tbl>
    <w:p w14:paraId="185FE313" w14:textId="77777777" w:rsidR="004B7CE1" w:rsidRPr="009D66AE" w:rsidRDefault="004B7CE1" w:rsidP="004B7CE1">
      <w:pPr>
        <w:spacing w:before="60" w:after="60"/>
        <w:jc w:val="center"/>
        <w:rPr>
          <w:sz w:val="32"/>
          <w:szCs w:val="32"/>
          <w:lang w:val="en-AU"/>
        </w:rPr>
      </w:pPr>
    </w:p>
    <w:p w14:paraId="31971330" w14:textId="77777777" w:rsidR="004B7CE1" w:rsidRPr="009D66AE" w:rsidRDefault="004B7CE1">
      <w:pPr>
        <w:rPr>
          <w:sz w:val="32"/>
          <w:szCs w:val="32"/>
          <w:lang w:val="en-AU"/>
        </w:rPr>
      </w:pPr>
    </w:p>
    <w:p w14:paraId="0BC7F6A0" w14:textId="77777777" w:rsidR="00C83FCD" w:rsidRPr="009D66AE" w:rsidRDefault="00C83FCD" w:rsidP="004B7CE1">
      <w:pPr>
        <w:spacing w:before="60" w:after="60"/>
        <w:jc w:val="center"/>
        <w:rPr>
          <w:sz w:val="32"/>
          <w:szCs w:val="32"/>
          <w:lang w:val="en-AU"/>
        </w:rPr>
      </w:pPr>
    </w:p>
    <w:p w14:paraId="114D17F8" w14:textId="755736E6" w:rsidR="00C83FCD" w:rsidRPr="009D66AE" w:rsidRDefault="05458F22" w:rsidP="61C7041C">
      <w:pPr>
        <w:spacing w:before="60" w:after="60"/>
        <w:jc w:val="center"/>
        <w:rPr>
          <w:b/>
          <w:bCs/>
          <w:sz w:val="32"/>
          <w:szCs w:val="32"/>
          <w:lang w:val="en-AU"/>
        </w:rPr>
      </w:pPr>
      <w:r w:rsidRPr="61C7041C">
        <w:rPr>
          <w:b/>
          <w:bCs/>
          <w:sz w:val="32"/>
          <w:szCs w:val="32"/>
          <w:lang w:val="en-AU"/>
        </w:rPr>
        <w:t>Annual School Improvement Plan</w:t>
      </w:r>
      <w:r w:rsidR="00C83FCD">
        <w:br/>
      </w:r>
    </w:p>
    <w:p w14:paraId="13655381" w14:textId="77777777" w:rsidR="00C83FCD" w:rsidRPr="009D66AE" w:rsidRDefault="00C83FCD" w:rsidP="004B7CE1">
      <w:pPr>
        <w:spacing w:before="60" w:after="60"/>
      </w:pPr>
    </w:p>
    <w:p w14:paraId="3141260D" w14:textId="77777777" w:rsidR="00C83FCD" w:rsidRPr="009D66AE" w:rsidRDefault="00C83FCD" w:rsidP="004B7CE1">
      <w:pPr>
        <w:spacing w:before="60" w:after="60"/>
      </w:pPr>
    </w:p>
    <w:tbl>
      <w:tblPr>
        <w:tblW w:w="0" w:type="auto"/>
        <w:tblLayout w:type="fixed"/>
        <w:tblLook w:val="06A0" w:firstRow="1" w:lastRow="0" w:firstColumn="1" w:lastColumn="0" w:noHBand="1" w:noVBand="1"/>
      </w:tblPr>
      <w:tblGrid>
        <w:gridCol w:w="1485"/>
        <w:gridCol w:w="6210"/>
        <w:gridCol w:w="3840"/>
        <w:gridCol w:w="3855"/>
      </w:tblGrid>
      <w:tr w:rsidR="14389D52" w14:paraId="3A9C22FE" w14:textId="77777777" w:rsidTr="61C7041C">
        <w:trPr>
          <w:trHeight w:val="120"/>
        </w:trPr>
        <w:tc>
          <w:tcPr>
            <w:tcW w:w="15390" w:type="dxa"/>
            <w:gridSpan w:val="4"/>
            <w:tcBorders>
              <w:top w:val="single" w:sz="8" w:space="0" w:color="auto"/>
              <w:left w:val="single" w:sz="8" w:space="0" w:color="auto"/>
              <w:bottom w:val="single" w:sz="8" w:space="0" w:color="auto"/>
              <w:right w:val="single" w:sz="8" w:space="0" w:color="auto"/>
            </w:tcBorders>
          </w:tcPr>
          <w:p w14:paraId="428211B7" w14:textId="77777777" w:rsidR="14389D52" w:rsidRDefault="14389D52">
            <w:pPr>
              <w:rPr>
                <w:rFonts w:ascii="Cambria" w:eastAsia="Cambria" w:hAnsi="Cambria" w:cs="Cambria"/>
                <w:b/>
                <w:bCs/>
                <w:color w:val="000000" w:themeColor="text1"/>
                <w:sz w:val="23"/>
                <w:szCs w:val="23"/>
                <w:lang w:val="en-US"/>
              </w:rPr>
            </w:pPr>
            <w:r w:rsidRPr="14389D52">
              <w:rPr>
                <w:rFonts w:ascii="Cambria" w:eastAsia="Cambria" w:hAnsi="Cambria" w:cs="Cambria"/>
                <w:b/>
                <w:bCs/>
                <w:color w:val="000000" w:themeColor="text1"/>
                <w:sz w:val="23"/>
                <w:szCs w:val="23"/>
                <w:lang w:val="en-US"/>
              </w:rPr>
              <w:t xml:space="preserve">Improvement Plan - Domain: Learning </w:t>
            </w:r>
          </w:p>
          <w:p w14:paraId="7CB6D1CE" w14:textId="219B42D1" w:rsidR="000944F2" w:rsidRPr="0017347C" w:rsidRDefault="000944F2"/>
        </w:tc>
      </w:tr>
      <w:tr w:rsidR="14389D52" w14:paraId="34D29B09" w14:textId="77777777" w:rsidTr="61C7041C">
        <w:trPr>
          <w:trHeight w:val="450"/>
        </w:trPr>
        <w:tc>
          <w:tcPr>
            <w:tcW w:w="7695" w:type="dxa"/>
            <w:gridSpan w:val="2"/>
            <w:tcBorders>
              <w:top w:val="single" w:sz="8" w:space="0" w:color="auto"/>
              <w:left w:val="single" w:sz="8" w:space="0" w:color="auto"/>
              <w:bottom w:val="single" w:sz="8" w:space="0" w:color="auto"/>
              <w:right w:val="single" w:sz="8" w:space="0" w:color="auto"/>
            </w:tcBorders>
          </w:tcPr>
          <w:p w14:paraId="44E420AA" w14:textId="14696ED7" w:rsidR="14389D52" w:rsidRDefault="40F4C6C3">
            <w:r w:rsidRPr="61C7041C">
              <w:rPr>
                <w:rFonts w:ascii="Cambria" w:eastAsia="Cambria" w:hAnsi="Cambria" w:cs="Cambria"/>
                <w:b/>
                <w:bCs/>
                <w:color w:val="000000" w:themeColor="text1"/>
                <w:sz w:val="23"/>
                <w:szCs w:val="23"/>
                <w:lang w:val="en-US"/>
              </w:rPr>
              <w:lastRenderedPageBreak/>
              <w:t xml:space="preserve">Strategic Goal 1: </w:t>
            </w:r>
          </w:p>
          <w:p w14:paraId="148B4337" w14:textId="4CAEB183" w:rsidR="14389D52" w:rsidRDefault="14389D52">
            <w:r w:rsidRPr="14389D52">
              <w:rPr>
                <w:rFonts w:ascii="Cambria" w:eastAsia="Cambria" w:hAnsi="Cambria" w:cs="Cambria"/>
                <w:color w:val="000000" w:themeColor="text1"/>
                <w:sz w:val="23"/>
                <w:szCs w:val="23"/>
                <w:lang w:val="en-US"/>
              </w:rPr>
              <w:t>Develop whole school curriculum across whole school fit for 21</w:t>
            </w:r>
            <w:r w:rsidRPr="14389D52">
              <w:rPr>
                <w:rFonts w:ascii="Cambria" w:eastAsia="Cambria" w:hAnsi="Cambria" w:cs="Cambria"/>
                <w:color w:val="000000" w:themeColor="text1"/>
                <w:sz w:val="16"/>
                <w:szCs w:val="16"/>
                <w:lang w:val="en-US"/>
              </w:rPr>
              <w:t xml:space="preserve">st </w:t>
            </w:r>
            <w:r w:rsidRPr="14389D52">
              <w:rPr>
                <w:rFonts w:ascii="Cambria" w:eastAsia="Cambria" w:hAnsi="Cambria" w:cs="Cambria"/>
                <w:color w:val="000000" w:themeColor="text1"/>
                <w:sz w:val="23"/>
                <w:szCs w:val="23"/>
                <w:lang w:val="en-US"/>
              </w:rPr>
              <w:t xml:space="preserve">Century and Covid times </w:t>
            </w:r>
          </w:p>
        </w:tc>
        <w:tc>
          <w:tcPr>
            <w:tcW w:w="7695" w:type="dxa"/>
            <w:gridSpan w:val="2"/>
            <w:tcBorders>
              <w:top w:val="nil"/>
              <w:left w:val="nil"/>
              <w:bottom w:val="single" w:sz="8" w:space="0" w:color="auto"/>
              <w:right w:val="single" w:sz="8" w:space="0" w:color="auto"/>
            </w:tcBorders>
          </w:tcPr>
          <w:p w14:paraId="713D4F24" w14:textId="5A6B07B0" w:rsidR="14389D52" w:rsidRDefault="14389D52">
            <w:r w:rsidRPr="14389D52">
              <w:rPr>
                <w:rFonts w:ascii="Cambria" w:eastAsia="Cambria" w:hAnsi="Cambria" w:cs="Cambria"/>
                <w:b/>
                <w:bCs/>
                <w:color w:val="000000" w:themeColor="text1"/>
                <w:sz w:val="23"/>
                <w:szCs w:val="23"/>
                <w:lang w:val="en-US"/>
              </w:rPr>
              <w:t xml:space="preserve">Annual Goal </w:t>
            </w:r>
          </w:p>
          <w:p w14:paraId="5D6B6321" w14:textId="539E4B0B" w:rsidR="14389D52" w:rsidRDefault="14389D52">
            <w:r w:rsidRPr="14389D52">
              <w:rPr>
                <w:rFonts w:ascii="Cambria" w:eastAsia="Cambria" w:hAnsi="Cambria" w:cs="Cambria"/>
                <w:color w:val="000000" w:themeColor="text1"/>
                <w:sz w:val="23"/>
                <w:szCs w:val="23"/>
                <w:lang w:val="en-US"/>
              </w:rPr>
              <w:t xml:space="preserve">Curriculum ready for trial across the school from January 2023 </w:t>
            </w:r>
          </w:p>
        </w:tc>
      </w:tr>
      <w:tr w:rsidR="14389D52" w14:paraId="0C80D906" w14:textId="77777777" w:rsidTr="61C7041C">
        <w:trPr>
          <w:trHeight w:val="450"/>
        </w:trPr>
        <w:tc>
          <w:tcPr>
            <w:tcW w:w="15390" w:type="dxa"/>
            <w:gridSpan w:val="4"/>
            <w:tcBorders>
              <w:top w:val="single" w:sz="8" w:space="0" w:color="auto"/>
              <w:left w:val="single" w:sz="8" w:space="0" w:color="auto"/>
              <w:bottom w:val="single" w:sz="8" w:space="0" w:color="auto"/>
              <w:right w:val="single" w:sz="8" w:space="0" w:color="auto"/>
            </w:tcBorders>
          </w:tcPr>
          <w:p w14:paraId="221F831C" w14:textId="1C9FB753" w:rsidR="14389D52" w:rsidRDefault="14389D52">
            <w:r w:rsidRPr="14389D52">
              <w:rPr>
                <w:rFonts w:ascii="Cambria" w:eastAsia="Cambria" w:hAnsi="Cambria" w:cs="Cambria"/>
                <w:b/>
                <w:bCs/>
                <w:color w:val="000000" w:themeColor="text1"/>
                <w:sz w:val="23"/>
                <w:szCs w:val="23"/>
                <w:lang w:val="en-US"/>
              </w:rPr>
              <w:t xml:space="preserve">Baseline data </w:t>
            </w:r>
            <w:r w:rsidRPr="14389D52">
              <w:rPr>
                <w:rFonts w:ascii="Cambria" w:eastAsia="Cambria" w:hAnsi="Cambria" w:cs="Cambria"/>
                <w:color w:val="000000" w:themeColor="text1"/>
                <w:sz w:val="23"/>
                <w:szCs w:val="23"/>
                <w:lang w:val="en-US"/>
              </w:rPr>
              <w:t xml:space="preserve">and </w:t>
            </w:r>
            <w:r w:rsidRPr="14389D52">
              <w:rPr>
                <w:rFonts w:ascii="Cambria" w:eastAsia="Cambria" w:hAnsi="Cambria" w:cs="Cambria"/>
                <w:b/>
                <w:bCs/>
                <w:color w:val="000000" w:themeColor="text1"/>
                <w:sz w:val="23"/>
                <w:szCs w:val="23"/>
                <w:lang w:val="en-US"/>
              </w:rPr>
              <w:t xml:space="preserve">Annual Target Goal 1: </w:t>
            </w:r>
            <w:r w:rsidRPr="14389D52">
              <w:rPr>
                <w:rFonts w:ascii="Cambria" w:eastAsia="Cambria" w:hAnsi="Cambria" w:cs="Cambria"/>
                <w:color w:val="000000" w:themeColor="text1"/>
                <w:sz w:val="23"/>
                <w:szCs w:val="23"/>
                <w:lang w:val="en-US"/>
              </w:rPr>
              <w:t xml:space="preserve">Where are we now re staff knowledge of NC, Parkside </w:t>
            </w:r>
            <w:proofErr w:type="gramStart"/>
            <w:r w:rsidRPr="14389D52">
              <w:rPr>
                <w:rFonts w:ascii="Cambria" w:eastAsia="Cambria" w:hAnsi="Cambria" w:cs="Cambria"/>
                <w:color w:val="000000" w:themeColor="text1"/>
                <w:sz w:val="23"/>
                <w:szCs w:val="23"/>
                <w:lang w:val="en-US"/>
              </w:rPr>
              <w:t>Curriculum</w:t>
            </w:r>
            <w:proofErr w:type="gramEnd"/>
            <w:r w:rsidRPr="14389D52">
              <w:rPr>
                <w:rFonts w:ascii="Cambria" w:eastAsia="Cambria" w:hAnsi="Cambria" w:cs="Cambria"/>
                <w:color w:val="000000" w:themeColor="text1"/>
                <w:sz w:val="23"/>
                <w:szCs w:val="23"/>
                <w:lang w:val="en-US"/>
              </w:rPr>
              <w:t xml:space="preserve"> and opportunities for development of curriculum across all ages and subjects. </w:t>
            </w:r>
          </w:p>
          <w:p w14:paraId="140D2D73" w14:textId="161748FF" w:rsidR="14389D52" w:rsidRDefault="14389D52">
            <w:r w:rsidRPr="14389D52">
              <w:rPr>
                <w:rFonts w:ascii="Calibri" w:eastAsia="Calibri" w:hAnsi="Calibri" w:cs="Calibri"/>
                <w:b/>
                <w:bCs/>
                <w:color w:val="000000" w:themeColor="text1"/>
                <w:sz w:val="23"/>
                <w:szCs w:val="23"/>
                <w:lang w:val="en-US"/>
              </w:rPr>
              <w:t xml:space="preserve">How to reach Target – </w:t>
            </w:r>
            <w:proofErr w:type="spellStart"/>
            <w:r w:rsidRPr="14389D52">
              <w:rPr>
                <w:rFonts w:ascii="Calibri" w:eastAsia="Calibri" w:hAnsi="Calibri" w:cs="Calibri"/>
                <w:b/>
                <w:bCs/>
                <w:color w:val="000000" w:themeColor="text1"/>
                <w:sz w:val="23"/>
                <w:szCs w:val="23"/>
                <w:lang w:val="en-US"/>
              </w:rPr>
              <w:t>eg.</w:t>
            </w:r>
            <w:proofErr w:type="spellEnd"/>
            <w:r w:rsidRPr="14389D52">
              <w:rPr>
                <w:rFonts w:ascii="Calibri" w:eastAsia="Calibri" w:hAnsi="Calibri" w:cs="Calibri"/>
                <w:b/>
                <w:bCs/>
                <w:color w:val="000000" w:themeColor="text1"/>
                <w:sz w:val="23"/>
                <w:szCs w:val="23"/>
                <w:lang w:val="en-US"/>
              </w:rPr>
              <w:t xml:space="preserve"> </w:t>
            </w:r>
            <w:r w:rsidRPr="14389D52">
              <w:rPr>
                <w:rFonts w:ascii="Calibri" w:eastAsia="Calibri" w:hAnsi="Calibri" w:cs="Calibri"/>
                <w:color w:val="000000" w:themeColor="text1"/>
                <w:sz w:val="23"/>
                <w:szCs w:val="23"/>
                <w:lang w:val="en-US"/>
              </w:rPr>
              <w:t xml:space="preserve">Establish current knowledge, build curriculum team, engage external PLD, create termly progress markers </w:t>
            </w:r>
          </w:p>
        </w:tc>
      </w:tr>
      <w:tr w:rsidR="14389D52" w14:paraId="6C49C2A8" w14:textId="77777777" w:rsidTr="61C7041C">
        <w:trPr>
          <w:trHeight w:val="420"/>
        </w:trPr>
        <w:tc>
          <w:tcPr>
            <w:tcW w:w="15390" w:type="dxa"/>
            <w:gridSpan w:val="4"/>
            <w:tcBorders>
              <w:top w:val="single" w:sz="8" w:space="0" w:color="auto"/>
              <w:left w:val="single" w:sz="8" w:space="0" w:color="auto"/>
              <w:bottom w:val="single" w:sz="8" w:space="0" w:color="auto"/>
              <w:right w:val="single" w:sz="8" w:space="0" w:color="auto"/>
            </w:tcBorders>
          </w:tcPr>
          <w:p w14:paraId="284E4253" w14:textId="68D68B1A" w:rsidR="14389D52" w:rsidRDefault="14389D52">
            <w:r w:rsidRPr="14389D52">
              <w:rPr>
                <w:rFonts w:ascii="Cambria" w:eastAsia="Cambria" w:hAnsi="Cambria" w:cs="Cambria"/>
                <w:b/>
                <w:bCs/>
                <w:color w:val="000000" w:themeColor="text1"/>
                <w:sz w:val="23"/>
                <w:szCs w:val="23"/>
                <w:lang w:val="en-US"/>
              </w:rPr>
              <w:t xml:space="preserve">Key Improvement Strategies </w:t>
            </w:r>
            <w:r w:rsidRPr="14389D52">
              <w:rPr>
                <w:rFonts w:ascii="Cambria" w:eastAsia="Cambria" w:hAnsi="Cambria" w:cs="Cambria"/>
                <w:color w:val="000000" w:themeColor="text1"/>
                <w:sz w:val="23"/>
                <w:szCs w:val="23"/>
                <w:lang w:val="en-US"/>
              </w:rPr>
              <w:t xml:space="preserve">Identify gaps and areas for development in current curriculum, build curriculum focus group and develop termly plan to address gaps and drive establishment of revised curriculum. Identify lead person for this: CATHERINE SHERRARD </w:t>
            </w:r>
          </w:p>
        </w:tc>
      </w:tr>
      <w:tr w:rsidR="14389D52" w14:paraId="4C45FC59" w14:textId="77777777" w:rsidTr="61C7041C">
        <w:trPr>
          <w:trHeight w:val="375"/>
        </w:trPr>
        <w:tc>
          <w:tcPr>
            <w:tcW w:w="1485" w:type="dxa"/>
            <w:tcBorders>
              <w:top w:val="single" w:sz="8" w:space="0" w:color="auto"/>
              <w:left w:val="single" w:sz="8" w:space="0" w:color="auto"/>
              <w:bottom w:val="single" w:sz="8" w:space="0" w:color="auto"/>
              <w:right w:val="single" w:sz="8" w:space="0" w:color="auto"/>
            </w:tcBorders>
          </w:tcPr>
          <w:p w14:paraId="2F49F323" w14:textId="713918A6" w:rsidR="14389D52" w:rsidRDefault="14389D52">
            <w:r w:rsidRPr="14389D52">
              <w:rPr>
                <w:rFonts w:ascii="Cambria" w:eastAsia="Cambria" w:hAnsi="Cambria" w:cs="Cambria"/>
                <w:b/>
                <w:bCs/>
                <w:color w:val="000000" w:themeColor="text1"/>
                <w:sz w:val="23"/>
                <w:szCs w:val="23"/>
                <w:lang w:val="en-US"/>
              </w:rPr>
              <w:t xml:space="preserve">When </w:t>
            </w:r>
          </w:p>
        </w:tc>
        <w:tc>
          <w:tcPr>
            <w:tcW w:w="6210" w:type="dxa"/>
            <w:tcBorders>
              <w:top w:val="nil"/>
              <w:left w:val="single" w:sz="8" w:space="0" w:color="auto"/>
              <w:bottom w:val="single" w:sz="8" w:space="0" w:color="auto"/>
              <w:right w:val="single" w:sz="8" w:space="0" w:color="auto"/>
            </w:tcBorders>
          </w:tcPr>
          <w:p w14:paraId="696AF86C" w14:textId="5DAF6104" w:rsidR="14389D52" w:rsidRDefault="14389D52">
            <w:r w:rsidRPr="14389D52">
              <w:rPr>
                <w:rFonts w:ascii="Cambria" w:eastAsia="Cambria" w:hAnsi="Cambria" w:cs="Cambria"/>
                <w:b/>
                <w:bCs/>
                <w:color w:val="000000" w:themeColor="text1"/>
                <w:sz w:val="23"/>
                <w:szCs w:val="23"/>
                <w:lang w:val="en-US"/>
              </w:rPr>
              <w:t xml:space="preserve">What (examples) </w:t>
            </w:r>
            <w:r w:rsidRPr="14389D52">
              <w:rPr>
                <w:rFonts w:ascii="Cambria" w:eastAsia="Cambria" w:hAnsi="Cambria" w:cs="Cambria"/>
                <w:i/>
                <w:iCs/>
                <w:color w:val="000000" w:themeColor="text1"/>
                <w:sz w:val="20"/>
                <w:szCs w:val="20"/>
                <w:lang w:val="en-US"/>
              </w:rPr>
              <w:t xml:space="preserve">Consider goal clarity and communication; strategic resourcing; PLD; routines that need changing; assessment practices; </w:t>
            </w:r>
          </w:p>
        </w:tc>
        <w:tc>
          <w:tcPr>
            <w:tcW w:w="3840" w:type="dxa"/>
            <w:tcBorders>
              <w:top w:val="nil"/>
              <w:left w:val="single" w:sz="8" w:space="0" w:color="auto"/>
              <w:bottom w:val="single" w:sz="8" w:space="0" w:color="auto"/>
              <w:right w:val="single" w:sz="8" w:space="0" w:color="auto"/>
            </w:tcBorders>
          </w:tcPr>
          <w:p w14:paraId="7181F7D9" w14:textId="22CEEE52" w:rsidR="14389D52" w:rsidRDefault="14389D52">
            <w:r w:rsidRPr="14389D52">
              <w:rPr>
                <w:rFonts w:ascii="Cambria" w:eastAsia="Cambria" w:hAnsi="Cambria" w:cs="Cambria"/>
                <w:b/>
                <w:bCs/>
                <w:color w:val="000000" w:themeColor="text1"/>
                <w:sz w:val="23"/>
                <w:szCs w:val="23"/>
                <w:lang w:val="en-US"/>
              </w:rPr>
              <w:t xml:space="preserve">Who </w:t>
            </w:r>
          </w:p>
        </w:tc>
        <w:tc>
          <w:tcPr>
            <w:tcW w:w="3855" w:type="dxa"/>
            <w:tcBorders>
              <w:top w:val="nil"/>
              <w:left w:val="single" w:sz="8" w:space="0" w:color="auto"/>
              <w:bottom w:val="single" w:sz="8" w:space="0" w:color="auto"/>
              <w:right w:val="single" w:sz="8" w:space="0" w:color="auto"/>
            </w:tcBorders>
          </w:tcPr>
          <w:p w14:paraId="5F5F379E" w14:textId="6CA793AC" w:rsidR="14389D52" w:rsidRDefault="14389D52">
            <w:r w:rsidRPr="14389D52">
              <w:rPr>
                <w:rFonts w:ascii="Cambria" w:eastAsia="Cambria" w:hAnsi="Cambria" w:cs="Cambria"/>
                <w:b/>
                <w:bCs/>
                <w:color w:val="000000" w:themeColor="text1"/>
                <w:sz w:val="23"/>
                <w:szCs w:val="23"/>
                <w:lang w:val="en-US"/>
              </w:rPr>
              <w:t xml:space="preserve">Indicators of Progress </w:t>
            </w:r>
          </w:p>
          <w:p w14:paraId="44CC7590" w14:textId="16B640BB" w:rsidR="14389D52" w:rsidRDefault="14389D52">
            <w:r w:rsidRPr="14389D52">
              <w:rPr>
                <w:rFonts w:ascii="Cambria" w:eastAsia="Cambria" w:hAnsi="Cambria" w:cs="Cambria"/>
                <w:i/>
                <w:iCs/>
                <w:color w:val="000000" w:themeColor="text1"/>
                <w:sz w:val="20"/>
                <w:szCs w:val="20"/>
                <w:lang w:val="en-US"/>
              </w:rPr>
              <w:t xml:space="preserve">What will we see? </w:t>
            </w:r>
          </w:p>
        </w:tc>
      </w:tr>
      <w:tr w:rsidR="14389D52" w14:paraId="107D4361" w14:textId="77777777" w:rsidTr="61C7041C">
        <w:trPr>
          <w:trHeight w:val="375"/>
        </w:trPr>
        <w:tc>
          <w:tcPr>
            <w:tcW w:w="1485" w:type="dxa"/>
            <w:tcBorders>
              <w:top w:val="single" w:sz="8" w:space="0" w:color="auto"/>
              <w:left w:val="single" w:sz="8" w:space="0" w:color="auto"/>
              <w:bottom w:val="single" w:sz="8" w:space="0" w:color="auto"/>
              <w:right w:val="single" w:sz="8" w:space="0" w:color="auto"/>
            </w:tcBorders>
          </w:tcPr>
          <w:p w14:paraId="41DC2006" w14:textId="09C847AA" w:rsidR="14389D52" w:rsidRDefault="14389D52">
            <w:r w:rsidRPr="14389D52">
              <w:rPr>
                <w:rFonts w:ascii="Cambria" w:eastAsia="Cambria" w:hAnsi="Cambria" w:cs="Cambria"/>
                <w:color w:val="000000" w:themeColor="text1"/>
                <w:sz w:val="23"/>
                <w:szCs w:val="23"/>
                <w:lang w:val="en-US"/>
              </w:rPr>
              <w:t>Term 1, 2022</w:t>
            </w:r>
          </w:p>
        </w:tc>
        <w:tc>
          <w:tcPr>
            <w:tcW w:w="6210" w:type="dxa"/>
            <w:tcBorders>
              <w:top w:val="single" w:sz="8" w:space="0" w:color="auto"/>
              <w:left w:val="single" w:sz="8" w:space="0" w:color="auto"/>
              <w:bottom w:val="single" w:sz="8" w:space="0" w:color="auto"/>
              <w:right w:val="single" w:sz="8" w:space="0" w:color="auto"/>
            </w:tcBorders>
          </w:tcPr>
          <w:p w14:paraId="392D83DB" w14:textId="26D2D2E2" w:rsidR="14389D52" w:rsidRDefault="14389D52">
            <w:r w:rsidRPr="14389D52">
              <w:rPr>
                <w:rFonts w:ascii="Cambria" w:eastAsia="Cambria" w:hAnsi="Cambria" w:cs="Cambria"/>
                <w:color w:val="000000" w:themeColor="text1"/>
                <w:sz w:val="23"/>
                <w:szCs w:val="23"/>
                <w:lang w:val="en-US"/>
              </w:rPr>
              <w:t xml:space="preserve">Consultation with parents, caregiver, whanau, students and staff – resulting in a clear understanding of the skills, knowledge and attributes that are important to our school community and a ‘Graduate profile/s or statements’ </w:t>
            </w:r>
            <w:proofErr w:type="gramStart"/>
            <w:r w:rsidRPr="14389D52">
              <w:rPr>
                <w:rFonts w:ascii="Cambria" w:eastAsia="Cambria" w:hAnsi="Cambria" w:cs="Cambria"/>
                <w:color w:val="000000" w:themeColor="text1"/>
                <w:sz w:val="23"/>
                <w:szCs w:val="23"/>
                <w:lang w:val="en-US"/>
              </w:rPr>
              <w:t>developed</w:t>
            </w:r>
            <w:proofErr w:type="gramEnd"/>
          </w:p>
          <w:p w14:paraId="354762A0" w14:textId="1FD1961F" w:rsidR="14389D52" w:rsidRDefault="40F4C6C3" w:rsidP="00E2417A">
            <w:pPr>
              <w:pStyle w:val="ListParagraph"/>
              <w:numPr>
                <w:ilvl w:val="0"/>
                <w:numId w:val="73"/>
              </w:numPr>
              <w:rPr>
                <w:sz w:val="23"/>
                <w:szCs w:val="23"/>
                <w:lang w:val="en-US"/>
              </w:rPr>
            </w:pPr>
            <w:r w:rsidRPr="61C7041C">
              <w:rPr>
                <w:sz w:val="23"/>
                <w:szCs w:val="23"/>
                <w:lang w:val="en-US"/>
              </w:rPr>
              <w:t>Questionnaires (Microsoft forms)</w:t>
            </w:r>
          </w:p>
          <w:p w14:paraId="588D8481" w14:textId="3595E1A4" w:rsidR="14389D52" w:rsidRDefault="40F4C6C3" w:rsidP="00E2417A">
            <w:pPr>
              <w:pStyle w:val="ListParagraph"/>
              <w:numPr>
                <w:ilvl w:val="0"/>
                <w:numId w:val="73"/>
              </w:numPr>
              <w:rPr>
                <w:sz w:val="23"/>
                <w:szCs w:val="23"/>
                <w:lang w:val="en-US"/>
              </w:rPr>
            </w:pPr>
            <w:r w:rsidRPr="61C7041C">
              <w:rPr>
                <w:sz w:val="23"/>
                <w:szCs w:val="23"/>
                <w:lang w:val="en-US"/>
              </w:rPr>
              <w:t xml:space="preserve">In person meetings – or Zoom forums if in person not </w:t>
            </w:r>
            <w:proofErr w:type="gramStart"/>
            <w:r w:rsidRPr="61C7041C">
              <w:rPr>
                <w:sz w:val="23"/>
                <w:szCs w:val="23"/>
                <w:lang w:val="en-US"/>
              </w:rPr>
              <w:t>available</w:t>
            </w:r>
            <w:proofErr w:type="gramEnd"/>
          </w:p>
          <w:p w14:paraId="36072CD9" w14:textId="14947955" w:rsidR="14389D52" w:rsidRDefault="40F4C6C3" w:rsidP="00E2417A">
            <w:pPr>
              <w:pStyle w:val="ListParagraph"/>
              <w:numPr>
                <w:ilvl w:val="0"/>
                <w:numId w:val="73"/>
              </w:numPr>
              <w:rPr>
                <w:sz w:val="23"/>
                <w:szCs w:val="23"/>
                <w:lang w:val="en-US"/>
              </w:rPr>
            </w:pPr>
            <w:r w:rsidRPr="61C7041C">
              <w:rPr>
                <w:sz w:val="23"/>
                <w:szCs w:val="23"/>
                <w:lang w:val="en-US"/>
              </w:rPr>
              <w:t xml:space="preserve">Open feedback document set </w:t>
            </w:r>
            <w:proofErr w:type="gramStart"/>
            <w:r w:rsidRPr="61C7041C">
              <w:rPr>
                <w:sz w:val="23"/>
                <w:szCs w:val="23"/>
                <w:lang w:val="en-US"/>
              </w:rPr>
              <w:t>up</w:t>
            </w:r>
            <w:proofErr w:type="gramEnd"/>
          </w:p>
          <w:p w14:paraId="58C59F60" w14:textId="04607AB4" w:rsidR="14389D52" w:rsidRDefault="40F4C6C3" w:rsidP="00E2417A">
            <w:pPr>
              <w:pStyle w:val="ListParagraph"/>
              <w:numPr>
                <w:ilvl w:val="0"/>
                <w:numId w:val="73"/>
              </w:numPr>
              <w:rPr>
                <w:sz w:val="23"/>
                <w:szCs w:val="23"/>
                <w:lang w:val="en-US"/>
              </w:rPr>
            </w:pPr>
            <w:r w:rsidRPr="61C7041C">
              <w:rPr>
                <w:sz w:val="23"/>
                <w:szCs w:val="23"/>
                <w:lang w:val="en-US"/>
              </w:rPr>
              <w:t xml:space="preserve">Student feedback – Talking Mats, </w:t>
            </w:r>
            <w:proofErr w:type="gramStart"/>
            <w:r w:rsidRPr="61C7041C">
              <w:rPr>
                <w:sz w:val="23"/>
                <w:szCs w:val="23"/>
                <w:lang w:val="en-US"/>
              </w:rPr>
              <w:t>questionnaires</w:t>
            </w:r>
            <w:proofErr w:type="gramEnd"/>
          </w:p>
          <w:p w14:paraId="6E301A75" w14:textId="683247C3" w:rsidR="14389D52" w:rsidRDefault="14389D52">
            <w:r w:rsidRPr="14389D52">
              <w:rPr>
                <w:rFonts w:ascii="Cambria" w:eastAsia="Cambria" w:hAnsi="Cambria" w:cs="Cambria"/>
                <w:color w:val="000000" w:themeColor="text1"/>
                <w:sz w:val="23"/>
                <w:szCs w:val="23"/>
                <w:lang w:val="en-US"/>
              </w:rPr>
              <w:t xml:space="preserve"> </w:t>
            </w:r>
          </w:p>
          <w:p w14:paraId="68E38D5F" w14:textId="0D0BA64D" w:rsidR="14389D52" w:rsidRDefault="14389D52">
            <w:r w:rsidRPr="14389D52">
              <w:rPr>
                <w:rFonts w:ascii="Cambria" w:eastAsia="Cambria" w:hAnsi="Cambria" w:cs="Cambria"/>
                <w:color w:val="000000" w:themeColor="text1"/>
                <w:sz w:val="23"/>
                <w:szCs w:val="23"/>
                <w:lang w:val="en-US"/>
              </w:rPr>
              <w:t>What is currently happening – what is working, what is not?</w:t>
            </w:r>
          </w:p>
          <w:p w14:paraId="46E8138E" w14:textId="6EB2751F" w:rsidR="14389D52" w:rsidRDefault="14389D52">
            <w:r w:rsidRPr="14389D52">
              <w:rPr>
                <w:rFonts w:ascii="Cambria" w:eastAsia="Cambria" w:hAnsi="Cambria" w:cs="Cambria"/>
                <w:color w:val="000000" w:themeColor="text1"/>
                <w:sz w:val="23"/>
                <w:szCs w:val="23"/>
                <w:lang w:val="en-US"/>
              </w:rPr>
              <w:t xml:space="preserve"> </w:t>
            </w:r>
          </w:p>
          <w:p w14:paraId="45055D80" w14:textId="04CE242F" w:rsidR="14389D52" w:rsidRDefault="14389D52">
            <w:r w:rsidRPr="14389D52">
              <w:rPr>
                <w:rFonts w:ascii="Cambria" w:eastAsia="Cambria" w:hAnsi="Cambria" w:cs="Cambria"/>
                <w:color w:val="000000" w:themeColor="text1"/>
                <w:sz w:val="23"/>
                <w:szCs w:val="23"/>
                <w:lang w:val="en-US"/>
              </w:rPr>
              <w:t>Begin to draft key statements, identify key stages based on Key Competencies and school values.</w:t>
            </w:r>
          </w:p>
          <w:p w14:paraId="1FC41A33" w14:textId="68772C8D" w:rsidR="14389D52" w:rsidRDefault="14389D52">
            <w:r w:rsidRPr="14389D52">
              <w:rPr>
                <w:rFonts w:ascii="Cambria" w:eastAsia="Cambria" w:hAnsi="Cambria" w:cs="Cambria"/>
                <w:color w:val="000000" w:themeColor="text1"/>
                <w:sz w:val="23"/>
                <w:szCs w:val="23"/>
                <w:lang w:val="en-US"/>
              </w:rPr>
              <w:t xml:space="preserve"> </w:t>
            </w:r>
          </w:p>
        </w:tc>
        <w:tc>
          <w:tcPr>
            <w:tcW w:w="3840" w:type="dxa"/>
            <w:tcBorders>
              <w:top w:val="single" w:sz="8" w:space="0" w:color="auto"/>
              <w:left w:val="single" w:sz="8" w:space="0" w:color="auto"/>
              <w:bottom w:val="single" w:sz="8" w:space="0" w:color="auto"/>
              <w:right w:val="single" w:sz="8" w:space="0" w:color="auto"/>
            </w:tcBorders>
          </w:tcPr>
          <w:p w14:paraId="4F9D2785" w14:textId="3BC574F1" w:rsidR="14389D52" w:rsidRDefault="14389D52">
            <w:r w:rsidRPr="14389D52">
              <w:rPr>
                <w:rFonts w:ascii="Cambria" w:eastAsia="Cambria" w:hAnsi="Cambria" w:cs="Cambria"/>
                <w:color w:val="000000" w:themeColor="text1"/>
                <w:sz w:val="23"/>
                <w:szCs w:val="23"/>
                <w:lang w:val="en-US"/>
              </w:rPr>
              <w:t xml:space="preserve">Curriculum lead and team in consultation with Community, Whanau, Tamariki and </w:t>
            </w:r>
            <w:proofErr w:type="spellStart"/>
            <w:r w:rsidRPr="14389D52">
              <w:rPr>
                <w:rFonts w:ascii="Cambria" w:eastAsia="Cambria" w:hAnsi="Cambria" w:cs="Cambria"/>
                <w:color w:val="000000" w:themeColor="text1"/>
                <w:sz w:val="23"/>
                <w:szCs w:val="23"/>
                <w:lang w:val="en-US"/>
              </w:rPr>
              <w:t>Kiako</w:t>
            </w:r>
            <w:proofErr w:type="spellEnd"/>
          </w:p>
          <w:p w14:paraId="529D896D" w14:textId="2A6440AA" w:rsidR="14389D52" w:rsidRDefault="14389D52">
            <w:r w:rsidRPr="14389D52">
              <w:rPr>
                <w:rFonts w:ascii="Cambria" w:eastAsia="Cambria" w:hAnsi="Cambria" w:cs="Cambria"/>
                <w:color w:val="000000" w:themeColor="text1"/>
                <w:sz w:val="23"/>
                <w:szCs w:val="23"/>
                <w:lang w:val="en-US"/>
              </w:rPr>
              <w:t xml:space="preserve"> </w:t>
            </w:r>
          </w:p>
          <w:p w14:paraId="05351CE7" w14:textId="636A2949" w:rsidR="14389D52" w:rsidRDefault="14389D52">
            <w:r w:rsidRPr="14389D52">
              <w:rPr>
                <w:rFonts w:ascii="Cambria" w:eastAsia="Cambria" w:hAnsi="Cambria" w:cs="Cambria"/>
                <w:color w:val="000000" w:themeColor="text1"/>
                <w:sz w:val="23"/>
                <w:szCs w:val="23"/>
                <w:lang w:val="en-US"/>
              </w:rPr>
              <w:t xml:space="preserve"> </w:t>
            </w:r>
          </w:p>
        </w:tc>
        <w:tc>
          <w:tcPr>
            <w:tcW w:w="3855" w:type="dxa"/>
            <w:tcBorders>
              <w:top w:val="single" w:sz="8" w:space="0" w:color="auto"/>
              <w:left w:val="single" w:sz="8" w:space="0" w:color="auto"/>
              <w:bottom w:val="single" w:sz="8" w:space="0" w:color="auto"/>
              <w:right w:val="single" w:sz="8" w:space="0" w:color="auto"/>
            </w:tcBorders>
          </w:tcPr>
          <w:p w14:paraId="227F4D98" w14:textId="6678CB80" w:rsidR="14389D52" w:rsidRDefault="14389D52">
            <w:pPr>
              <w:rPr>
                <w:rFonts w:ascii="Cambria" w:eastAsia="Cambria" w:hAnsi="Cambria" w:cs="Cambria"/>
                <w:color w:val="000000" w:themeColor="text1"/>
                <w:sz w:val="23"/>
                <w:szCs w:val="23"/>
                <w:lang w:val="en-US"/>
              </w:rPr>
            </w:pPr>
            <w:r w:rsidRPr="14389D52">
              <w:rPr>
                <w:rFonts w:ascii="Cambria" w:eastAsia="Cambria" w:hAnsi="Cambria" w:cs="Cambria"/>
                <w:color w:val="000000" w:themeColor="text1"/>
                <w:sz w:val="23"/>
                <w:szCs w:val="23"/>
                <w:lang w:val="en-US"/>
              </w:rPr>
              <w:t xml:space="preserve">By the end of term one, we will have a graduate profile/s will be developed showing the different pathways within the </w:t>
            </w:r>
            <w:proofErr w:type="gramStart"/>
            <w:r w:rsidRPr="14389D52">
              <w:rPr>
                <w:rFonts w:ascii="Cambria" w:eastAsia="Cambria" w:hAnsi="Cambria" w:cs="Cambria"/>
                <w:color w:val="000000" w:themeColor="text1"/>
                <w:sz w:val="23"/>
                <w:szCs w:val="23"/>
                <w:lang w:val="en-US"/>
              </w:rPr>
              <w:t>school</w:t>
            </w:r>
            <w:proofErr w:type="gramEnd"/>
          </w:p>
          <w:p w14:paraId="4778360D" w14:textId="77777777" w:rsidR="000B57D8" w:rsidRDefault="000B57D8">
            <w:pPr>
              <w:rPr>
                <w:rFonts w:ascii="Cambria" w:eastAsia="Cambria" w:hAnsi="Cambria" w:cs="Cambria"/>
                <w:color w:val="000000" w:themeColor="text1"/>
                <w:sz w:val="23"/>
                <w:szCs w:val="23"/>
                <w:lang w:val="en-US"/>
              </w:rPr>
            </w:pPr>
          </w:p>
          <w:p w14:paraId="479538CC" w14:textId="17AF0C42" w:rsidR="000B57D8" w:rsidRPr="00571B57" w:rsidRDefault="00571B57">
            <w:pPr>
              <w:rPr>
                <w:color w:val="0070C0"/>
              </w:rPr>
            </w:pPr>
            <w:r w:rsidRPr="00571B57">
              <w:rPr>
                <w:rFonts w:ascii="Cambria" w:eastAsia="Cambria" w:hAnsi="Cambria" w:cs="Cambria"/>
                <w:color w:val="0070C0"/>
                <w:sz w:val="23"/>
                <w:szCs w:val="23"/>
                <w:lang w:val="en-US"/>
              </w:rPr>
              <w:t xml:space="preserve">These pathways are now in place ad being </w:t>
            </w:r>
            <w:proofErr w:type="spellStart"/>
            <w:proofErr w:type="gramStart"/>
            <w:r w:rsidRPr="00571B57">
              <w:rPr>
                <w:rFonts w:ascii="Cambria" w:eastAsia="Cambria" w:hAnsi="Cambria" w:cs="Cambria"/>
                <w:color w:val="0070C0"/>
                <w:sz w:val="23"/>
                <w:szCs w:val="23"/>
                <w:lang w:val="en-US"/>
              </w:rPr>
              <w:t>trialled</w:t>
            </w:r>
            <w:proofErr w:type="spellEnd"/>
            <w:proofErr w:type="gramEnd"/>
          </w:p>
          <w:p w14:paraId="0DAFA9BC" w14:textId="30BA3733" w:rsidR="14389D52" w:rsidRDefault="14389D52">
            <w:r w:rsidRPr="14389D52">
              <w:rPr>
                <w:rFonts w:ascii="Cambria" w:eastAsia="Cambria" w:hAnsi="Cambria" w:cs="Cambria"/>
                <w:color w:val="000000" w:themeColor="text1"/>
                <w:sz w:val="23"/>
                <w:szCs w:val="23"/>
                <w:lang w:val="en-US"/>
              </w:rPr>
              <w:t xml:space="preserve"> </w:t>
            </w:r>
          </w:p>
        </w:tc>
      </w:tr>
      <w:tr w:rsidR="14389D52" w14:paraId="4889AB29" w14:textId="77777777" w:rsidTr="61C7041C">
        <w:trPr>
          <w:trHeight w:val="375"/>
        </w:trPr>
        <w:tc>
          <w:tcPr>
            <w:tcW w:w="1485" w:type="dxa"/>
            <w:tcBorders>
              <w:top w:val="single" w:sz="8" w:space="0" w:color="auto"/>
              <w:left w:val="single" w:sz="8" w:space="0" w:color="auto"/>
              <w:bottom w:val="single" w:sz="8" w:space="0" w:color="auto"/>
              <w:right w:val="single" w:sz="8" w:space="0" w:color="auto"/>
            </w:tcBorders>
          </w:tcPr>
          <w:p w14:paraId="4C72E250" w14:textId="1CC37558" w:rsidR="14389D52" w:rsidRDefault="14389D52">
            <w:r w:rsidRPr="14389D52">
              <w:rPr>
                <w:rFonts w:ascii="Cambria" w:eastAsia="Cambria" w:hAnsi="Cambria" w:cs="Cambria"/>
                <w:color w:val="000000" w:themeColor="text1"/>
                <w:sz w:val="23"/>
                <w:szCs w:val="23"/>
                <w:lang w:val="en-US"/>
              </w:rPr>
              <w:t>Term 2</w:t>
            </w:r>
          </w:p>
        </w:tc>
        <w:tc>
          <w:tcPr>
            <w:tcW w:w="6210" w:type="dxa"/>
            <w:tcBorders>
              <w:top w:val="single" w:sz="8" w:space="0" w:color="auto"/>
              <w:left w:val="single" w:sz="8" w:space="0" w:color="auto"/>
              <w:bottom w:val="single" w:sz="8" w:space="0" w:color="auto"/>
              <w:right w:val="single" w:sz="8" w:space="0" w:color="auto"/>
            </w:tcBorders>
          </w:tcPr>
          <w:p w14:paraId="771773FB" w14:textId="224A6879" w:rsidR="14389D52" w:rsidRDefault="14389D52">
            <w:r w:rsidRPr="14389D52">
              <w:rPr>
                <w:rFonts w:ascii="Cambria" w:eastAsia="Cambria" w:hAnsi="Cambria" w:cs="Cambria"/>
                <w:color w:val="000000" w:themeColor="text1"/>
                <w:sz w:val="23"/>
                <w:szCs w:val="23"/>
                <w:lang w:val="en-US"/>
              </w:rPr>
              <w:t xml:space="preserve">Develop key statements and key stages/signposts for local curriculum, with feedback and consultation with key stake </w:t>
            </w:r>
            <w:proofErr w:type="gramStart"/>
            <w:r w:rsidRPr="14389D52">
              <w:rPr>
                <w:rFonts w:ascii="Cambria" w:eastAsia="Cambria" w:hAnsi="Cambria" w:cs="Cambria"/>
                <w:color w:val="000000" w:themeColor="text1"/>
                <w:sz w:val="23"/>
                <w:szCs w:val="23"/>
                <w:lang w:val="en-US"/>
              </w:rPr>
              <w:t>holders</w:t>
            </w:r>
            <w:proofErr w:type="gramEnd"/>
            <w:r w:rsidRPr="14389D52">
              <w:rPr>
                <w:rFonts w:ascii="Cambria" w:eastAsia="Cambria" w:hAnsi="Cambria" w:cs="Cambria"/>
                <w:color w:val="000000" w:themeColor="text1"/>
                <w:sz w:val="23"/>
                <w:szCs w:val="23"/>
                <w:lang w:val="en-US"/>
              </w:rPr>
              <w:t xml:space="preserve"> </w:t>
            </w:r>
          </w:p>
          <w:p w14:paraId="19DB8C00" w14:textId="6769EC8D" w:rsidR="14389D52" w:rsidRDefault="14389D52">
            <w:r w:rsidRPr="14389D52">
              <w:rPr>
                <w:rFonts w:ascii="Cambria" w:eastAsia="Cambria" w:hAnsi="Cambria" w:cs="Cambria"/>
                <w:color w:val="000000" w:themeColor="text1"/>
                <w:sz w:val="23"/>
                <w:szCs w:val="23"/>
                <w:lang w:val="en-US"/>
              </w:rPr>
              <w:t>PD – What does strong literacy (reading, writing, communication) look like in our classrooms?</w:t>
            </w:r>
          </w:p>
        </w:tc>
        <w:tc>
          <w:tcPr>
            <w:tcW w:w="3840" w:type="dxa"/>
            <w:tcBorders>
              <w:top w:val="single" w:sz="8" w:space="0" w:color="auto"/>
              <w:left w:val="single" w:sz="8" w:space="0" w:color="auto"/>
              <w:bottom w:val="single" w:sz="8" w:space="0" w:color="auto"/>
              <w:right w:val="single" w:sz="8" w:space="0" w:color="auto"/>
            </w:tcBorders>
          </w:tcPr>
          <w:p w14:paraId="489B58AC" w14:textId="5EC782AA" w:rsidR="14389D52" w:rsidRDefault="14389D52">
            <w:r w:rsidRPr="14389D52">
              <w:rPr>
                <w:rFonts w:ascii="Cambria" w:eastAsia="Cambria" w:hAnsi="Cambria" w:cs="Cambria"/>
                <w:color w:val="000000" w:themeColor="text1"/>
                <w:sz w:val="23"/>
                <w:szCs w:val="23"/>
                <w:lang w:val="en-US"/>
              </w:rPr>
              <w:t xml:space="preserve">Curriculum lead and team in consultation with Community, Whanau, Tamariki and </w:t>
            </w:r>
            <w:proofErr w:type="spellStart"/>
            <w:r w:rsidRPr="14389D52">
              <w:rPr>
                <w:rFonts w:ascii="Cambria" w:eastAsia="Cambria" w:hAnsi="Cambria" w:cs="Cambria"/>
                <w:color w:val="000000" w:themeColor="text1"/>
                <w:sz w:val="23"/>
                <w:szCs w:val="23"/>
                <w:lang w:val="en-US"/>
              </w:rPr>
              <w:t>Kiako</w:t>
            </w:r>
            <w:proofErr w:type="spellEnd"/>
          </w:p>
        </w:tc>
        <w:tc>
          <w:tcPr>
            <w:tcW w:w="3855" w:type="dxa"/>
            <w:tcBorders>
              <w:top w:val="single" w:sz="8" w:space="0" w:color="auto"/>
              <w:left w:val="single" w:sz="8" w:space="0" w:color="auto"/>
              <w:bottom w:val="single" w:sz="8" w:space="0" w:color="auto"/>
              <w:right w:val="single" w:sz="8" w:space="0" w:color="auto"/>
            </w:tcBorders>
          </w:tcPr>
          <w:p w14:paraId="05E6AF6A" w14:textId="3E57323C" w:rsidR="14389D52" w:rsidRDefault="14389D52" w:rsidP="14389D52">
            <w:pPr>
              <w:spacing w:line="257" w:lineRule="auto"/>
            </w:pPr>
            <w:r w:rsidRPr="003E53A2">
              <w:rPr>
                <w:rFonts w:ascii="Cambria" w:eastAsia="Cambria" w:hAnsi="Cambria" w:cs="Cambria"/>
                <w:color w:val="0070C0"/>
                <w:sz w:val="23"/>
                <w:szCs w:val="23"/>
                <w:lang w:val="en-US"/>
              </w:rPr>
              <w:t>Key statements and stages identified and developed</w:t>
            </w:r>
          </w:p>
        </w:tc>
      </w:tr>
      <w:tr w:rsidR="14389D52" w14:paraId="049A6EB9" w14:textId="77777777" w:rsidTr="61C7041C">
        <w:trPr>
          <w:trHeight w:val="375"/>
        </w:trPr>
        <w:tc>
          <w:tcPr>
            <w:tcW w:w="1485" w:type="dxa"/>
            <w:tcBorders>
              <w:top w:val="single" w:sz="8" w:space="0" w:color="auto"/>
              <w:left w:val="single" w:sz="8" w:space="0" w:color="auto"/>
              <w:bottom w:val="single" w:sz="8" w:space="0" w:color="auto"/>
              <w:right w:val="single" w:sz="8" w:space="0" w:color="auto"/>
            </w:tcBorders>
          </w:tcPr>
          <w:p w14:paraId="25B4C663" w14:textId="23E1C420" w:rsidR="14389D52" w:rsidRDefault="14389D52">
            <w:r w:rsidRPr="14389D52">
              <w:rPr>
                <w:rFonts w:ascii="Cambria" w:eastAsia="Cambria" w:hAnsi="Cambria" w:cs="Cambria"/>
                <w:color w:val="000000" w:themeColor="text1"/>
                <w:sz w:val="23"/>
                <w:szCs w:val="23"/>
                <w:lang w:val="en-US"/>
              </w:rPr>
              <w:lastRenderedPageBreak/>
              <w:t>Term 3</w:t>
            </w:r>
          </w:p>
        </w:tc>
        <w:tc>
          <w:tcPr>
            <w:tcW w:w="6210" w:type="dxa"/>
            <w:tcBorders>
              <w:top w:val="single" w:sz="8" w:space="0" w:color="auto"/>
              <w:left w:val="single" w:sz="8" w:space="0" w:color="auto"/>
              <w:bottom w:val="single" w:sz="8" w:space="0" w:color="auto"/>
              <w:right w:val="single" w:sz="8" w:space="0" w:color="auto"/>
            </w:tcBorders>
          </w:tcPr>
          <w:p w14:paraId="2024C12D" w14:textId="5CA3ECF0" w:rsidR="14389D52" w:rsidRDefault="14389D52">
            <w:r w:rsidRPr="14389D52">
              <w:rPr>
                <w:rFonts w:ascii="Cambria" w:eastAsia="Cambria" w:hAnsi="Cambria" w:cs="Cambria"/>
                <w:color w:val="000000" w:themeColor="text1"/>
                <w:sz w:val="23"/>
                <w:szCs w:val="23"/>
                <w:lang w:val="en-US"/>
              </w:rPr>
              <w:t xml:space="preserve">Set overarching local curriculum statement, focuses, key skills, attributes and knowledge with age appropriate (respectful) contexts at each year level/stage of </w:t>
            </w:r>
            <w:proofErr w:type="gramStart"/>
            <w:r w:rsidRPr="14389D52">
              <w:rPr>
                <w:rFonts w:ascii="Cambria" w:eastAsia="Cambria" w:hAnsi="Cambria" w:cs="Cambria"/>
                <w:color w:val="000000" w:themeColor="text1"/>
                <w:sz w:val="23"/>
                <w:szCs w:val="23"/>
                <w:lang w:val="en-US"/>
              </w:rPr>
              <w:t>school</w:t>
            </w:r>
            <w:proofErr w:type="gramEnd"/>
            <w:r w:rsidRPr="14389D52">
              <w:rPr>
                <w:rFonts w:ascii="Cambria" w:eastAsia="Cambria" w:hAnsi="Cambria" w:cs="Cambria"/>
                <w:color w:val="000000" w:themeColor="text1"/>
                <w:sz w:val="23"/>
                <w:szCs w:val="23"/>
                <w:lang w:val="en-US"/>
              </w:rPr>
              <w:t xml:space="preserve"> </w:t>
            </w:r>
          </w:p>
          <w:p w14:paraId="25E50265" w14:textId="6DBF51E9" w:rsidR="14389D52" w:rsidRDefault="14389D52">
            <w:r w:rsidRPr="14389D52">
              <w:rPr>
                <w:rFonts w:ascii="Cambria" w:eastAsia="Cambria" w:hAnsi="Cambria" w:cs="Cambria"/>
                <w:color w:val="000000" w:themeColor="text1"/>
                <w:sz w:val="23"/>
                <w:szCs w:val="23"/>
                <w:lang w:val="en-US"/>
              </w:rPr>
              <w:t>Look at each curriculum area and pedagogies, key concepts and incorporate into</w:t>
            </w:r>
          </w:p>
        </w:tc>
        <w:tc>
          <w:tcPr>
            <w:tcW w:w="3840" w:type="dxa"/>
            <w:tcBorders>
              <w:top w:val="single" w:sz="8" w:space="0" w:color="auto"/>
              <w:left w:val="single" w:sz="8" w:space="0" w:color="auto"/>
              <w:bottom w:val="single" w:sz="8" w:space="0" w:color="auto"/>
              <w:right w:val="single" w:sz="8" w:space="0" w:color="auto"/>
            </w:tcBorders>
          </w:tcPr>
          <w:p w14:paraId="07CF3AFA" w14:textId="50AD355A" w:rsidR="14389D52" w:rsidRDefault="14389D52">
            <w:r w:rsidRPr="14389D52">
              <w:rPr>
                <w:rFonts w:ascii="Cambria" w:eastAsia="Cambria" w:hAnsi="Cambria" w:cs="Cambria"/>
                <w:color w:val="000000" w:themeColor="text1"/>
                <w:sz w:val="23"/>
                <w:szCs w:val="23"/>
                <w:lang w:val="en-US"/>
              </w:rPr>
              <w:t xml:space="preserve">Curriculum lead and team in consultation with Community, Whanau, Tamariki and </w:t>
            </w:r>
            <w:proofErr w:type="spellStart"/>
            <w:r w:rsidRPr="14389D52">
              <w:rPr>
                <w:rFonts w:ascii="Cambria" w:eastAsia="Cambria" w:hAnsi="Cambria" w:cs="Cambria"/>
                <w:color w:val="000000" w:themeColor="text1"/>
                <w:sz w:val="23"/>
                <w:szCs w:val="23"/>
                <w:lang w:val="en-US"/>
              </w:rPr>
              <w:t>Kiako</w:t>
            </w:r>
            <w:proofErr w:type="spellEnd"/>
            <w:r w:rsidRPr="14389D52">
              <w:rPr>
                <w:rFonts w:ascii="Cambria" w:eastAsia="Cambria" w:hAnsi="Cambria" w:cs="Cambria"/>
                <w:color w:val="000000" w:themeColor="text1"/>
                <w:sz w:val="23"/>
                <w:szCs w:val="23"/>
                <w:lang w:val="en-US"/>
              </w:rPr>
              <w:t xml:space="preserve"> </w:t>
            </w:r>
          </w:p>
          <w:p w14:paraId="0A2102A9" w14:textId="17150010" w:rsidR="14389D52" w:rsidRDefault="14389D52">
            <w:r w:rsidRPr="14389D52">
              <w:rPr>
                <w:rFonts w:ascii="Cambria" w:eastAsia="Cambria" w:hAnsi="Cambria" w:cs="Cambria"/>
                <w:color w:val="000000" w:themeColor="text1"/>
                <w:sz w:val="23"/>
                <w:szCs w:val="23"/>
                <w:lang w:val="en-US"/>
              </w:rPr>
              <w:t xml:space="preserve"> </w:t>
            </w:r>
          </w:p>
          <w:p w14:paraId="62295076" w14:textId="01356915" w:rsidR="14389D52" w:rsidRDefault="14389D52">
            <w:r w:rsidRPr="14389D52">
              <w:rPr>
                <w:rFonts w:ascii="Cambria" w:eastAsia="Cambria" w:hAnsi="Cambria" w:cs="Cambria"/>
                <w:color w:val="000000" w:themeColor="text1"/>
                <w:sz w:val="23"/>
                <w:szCs w:val="23"/>
                <w:lang w:val="en-US"/>
              </w:rPr>
              <w:t xml:space="preserve"> </w:t>
            </w:r>
          </w:p>
        </w:tc>
        <w:tc>
          <w:tcPr>
            <w:tcW w:w="3855" w:type="dxa"/>
            <w:tcBorders>
              <w:top w:val="single" w:sz="8" w:space="0" w:color="auto"/>
              <w:left w:val="single" w:sz="8" w:space="0" w:color="auto"/>
              <w:bottom w:val="single" w:sz="8" w:space="0" w:color="auto"/>
              <w:right w:val="single" w:sz="8" w:space="0" w:color="auto"/>
            </w:tcBorders>
          </w:tcPr>
          <w:p w14:paraId="0B457E41" w14:textId="380B3339" w:rsidR="14389D52" w:rsidRDefault="14389D52" w:rsidP="14389D52">
            <w:pPr>
              <w:spacing w:line="257" w:lineRule="auto"/>
            </w:pPr>
            <w:r w:rsidRPr="003E53A2">
              <w:rPr>
                <w:rFonts w:ascii="Cambria" w:eastAsia="Cambria" w:hAnsi="Cambria" w:cs="Cambria"/>
                <w:color w:val="0070C0"/>
                <w:sz w:val="23"/>
                <w:szCs w:val="23"/>
                <w:lang w:val="en-US"/>
              </w:rPr>
              <w:t>Curriculum pathways completed</w:t>
            </w:r>
          </w:p>
        </w:tc>
      </w:tr>
      <w:tr w:rsidR="14389D52" w14:paraId="0ECD7886" w14:textId="77777777" w:rsidTr="61C7041C">
        <w:trPr>
          <w:trHeight w:val="375"/>
        </w:trPr>
        <w:tc>
          <w:tcPr>
            <w:tcW w:w="1485" w:type="dxa"/>
            <w:tcBorders>
              <w:top w:val="single" w:sz="8" w:space="0" w:color="auto"/>
              <w:left w:val="single" w:sz="8" w:space="0" w:color="auto"/>
              <w:bottom w:val="single" w:sz="8" w:space="0" w:color="auto"/>
              <w:right w:val="single" w:sz="8" w:space="0" w:color="auto"/>
            </w:tcBorders>
          </w:tcPr>
          <w:p w14:paraId="6E23953A" w14:textId="17C11F90" w:rsidR="14389D52" w:rsidRDefault="14389D52">
            <w:r w:rsidRPr="14389D52">
              <w:rPr>
                <w:rFonts w:ascii="Cambria" w:eastAsia="Cambria" w:hAnsi="Cambria" w:cs="Cambria"/>
                <w:color w:val="000000" w:themeColor="text1"/>
                <w:sz w:val="23"/>
                <w:szCs w:val="23"/>
                <w:lang w:val="en-US"/>
              </w:rPr>
              <w:t>Term 4</w:t>
            </w:r>
          </w:p>
        </w:tc>
        <w:tc>
          <w:tcPr>
            <w:tcW w:w="6210" w:type="dxa"/>
            <w:tcBorders>
              <w:top w:val="single" w:sz="8" w:space="0" w:color="auto"/>
              <w:left w:val="single" w:sz="8" w:space="0" w:color="auto"/>
              <w:bottom w:val="single" w:sz="8" w:space="0" w:color="auto"/>
              <w:right w:val="single" w:sz="8" w:space="0" w:color="auto"/>
            </w:tcBorders>
          </w:tcPr>
          <w:p w14:paraId="210AB5C1" w14:textId="6E094948" w:rsidR="14389D52" w:rsidRDefault="14389D52">
            <w:r w:rsidRPr="14389D52">
              <w:rPr>
                <w:rFonts w:ascii="Cambria" w:eastAsia="Cambria" w:hAnsi="Cambria" w:cs="Cambria"/>
                <w:color w:val="000000" w:themeColor="text1"/>
                <w:sz w:val="23"/>
                <w:szCs w:val="23"/>
                <w:lang w:val="en-US"/>
              </w:rPr>
              <w:t xml:space="preserve">Draft local curriculum is shared with staff, ready for implementation and trial in </w:t>
            </w:r>
            <w:proofErr w:type="gramStart"/>
            <w:r w:rsidRPr="14389D52">
              <w:rPr>
                <w:rFonts w:ascii="Cambria" w:eastAsia="Cambria" w:hAnsi="Cambria" w:cs="Cambria"/>
                <w:color w:val="000000" w:themeColor="text1"/>
                <w:sz w:val="23"/>
                <w:szCs w:val="23"/>
                <w:lang w:val="en-US"/>
              </w:rPr>
              <w:t>2023</w:t>
            </w:r>
            <w:proofErr w:type="gramEnd"/>
          </w:p>
          <w:p w14:paraId="4363134B" w14:textId="2996104B" w:rsidR="14389D52" w:rsidRDefault="14389D52">
            <w:r w:rsidRPr="14389D52">
              <w:rPr>
                <w:rFonts w:ascii="Cambria" w:eastAsia="Cambria" w:hAnsi="Cambria" w:cs="Cambria"/>
                <w:color w:val="000000" w:themeColor="text1"/>
                <w:sz w:val="23"/>
                <w:szCs w:val="23"/>
                <w:lang w:val="en-US"/>
              </w:rPr>
              <w:t xml:space="preserve"> </w:t>
            </w:r>
          </w:p>
          <w:p w14:paraId="6D9EC375" w14:textId="051D1521" w:rsidR="14389D52" w:rsidRDefault="14389D52">
            <w:r w:rsidRPr="14389D52">
              <w:rPr>
                <w:rFonts w:ascii="Cambria" w:eastAsia="Cambria" w:hAnsi="Cambria" w:cs="Cambria"/>
                <w:color w:val="000000" w:themeColor="text1"/>
                <w:sz w:val="23"/>
                <w:szCs w:val="23"/>
                <w:lang w:val="en-US"/>
              </w:rPr>
              <w:t xml:space="preserve">Resources to cover curriculum content are purchased aligning with the new </w:t>
            </w:r>
            <w:proofErr w:type="gramStart"/>
            <w:r w:rsidRPr="14389D52">
              <w:rPr>
                <w:rFonts w:ascii="Cambria" w:eastAsia="Cambria" w:hAnsi="Cambria" w:cs="Cambria"/>
                <w:color w:val="000000" w:themeColor="text1"/>
                <w:sz w:val="23"/>
                <w:szCs w:val="23"/>
                <w:lang w:val="en-US"/>
              </w:rPr>
              <w:t>curriculum</w:t>
            </w:r>
            <w:proofErr w:type="gramEnd"/>
          </w:p>
          <w:p w14:paraId="51257E59" w14:textId="51B45738" w:rsidR="14389D52" w:rsidRDefault="14389D52">
            <w:r w:rsidRPr="14389D52">
              <w:rPr>
                <w:rFonts w:ascii="Cambria" w:eastAsia="Cambria" w:hAnsi="Cambria" w:cs="Cambria"/>
                <w:color w:val="000000" w:themeColor="text1"/>
                <w:sz w:val="23"/>
                <w:szCs w:val="23"/>
                <w:lang w:val="en-US"/>
              </w:rPr>
              <w:t xml:space="preserve"> </w:t>
            </w:r>
          </w:p>
          <w:p w14:paraId="1332DF62" w14:textId="0E2B2C2A" w:rsidR="14389D52" w:rsidRDefault="14389D52">
            <w:r w:rsidRPr="14389D52">
              <w:rPr>
                <w:rFonts w:ascii="Cambria" w:eastAsia="Cambria" w:hAnsi="Cambria" w:cs="Cambria"/>
                <w:color w:val="000000" w:themeColor="text1"/>
                <w:sz w:val="23"/>
                <w:szCs w:val="23"/>
                <w:lang w:val="en-US"/>
              </w:rPr>
              <w:t xml:space="preserve"> </w:t>
            </w:r>
          </w:p>
          <w:p w14:paraId="4C490207" w14:textId="2AA3C1E0" w:rsidR="14389D52" w:rsidRDefault="14389D52">
            <w:r w:rsidRPr="14389D52">
              <w:rPr>
                <w:rFonts w:ascii="Cambria" w:eastAsia="Cambria" w:hAnsi="Cambria" w:cs="Cambria"/>
                <w:color w:val="000000" w:themeColor="text1"/>
                <w:sz w:val="23"/>
                <w:szCs w:val="23"/>
                <w:lang w:val="en-US"/>
              </w:rPr>
              <w:t xml:space="preserve"> </w:t>
            </w:r>
          </w:p>
        </w:tc>
        <w:tc>
          <w:tcPr>
            <w:tcW w:w="3840" w:type="dxa"/>
            <w:tcBorders>
              <w:top w:val="single" w:sz="8" w:space="0" w:color="auto"/>
              <w:left w:val="single" w:sz="8" w:space="0" w:color="auto"/>
              <w:bottom w:val="single" w:sz="8" w:space="0" w:color="auto"/>
              <w:right w:val="single" w:sz="8" w:space="0" w:color="auto"/>
            </w:tcBorders>
          </w:tcPr>
          <w:p w14:paraId="6F29C45B" w14:textId="10BE956F" w:rsidR="14389D52" w:rsidRDefault="14389D52">
            <w:r w:rsidRPr="14389D52">
              <w:rPr>
                <w:rFonts w:ascii="Cambria" w:eastAsia="Cambria" w:hAnsi="Cambria" w:cs="Cambria"/>
                <w:color w:val="000000" w:themeColor="text1"/>
                <w:sz w:val="23"/>
                <w:szCs w:val="23"/>
                <w:lang w:val="en-US"/>
              </w:rPr>
              <w:t xml:space="preserve"> </w:t>
            </w:r>
          </w:p>
        </w:tc>
        <w:tc>
          <w:tcPr>
            <w:tcW w:w="3855" w:type="dxa"/>
            <w:tcBorders>
              <w:top w:val="single" w:sz="8" w:space="0" w:color="auto"/>
              <w:left w:val="single" w:sz="8" w:space="0" w:color="auto"/>
              <w:bottom w:val="single" w:sz="8" w:space="0" w:color="auto"/>
              <w:right w:val="single" w:sz="8" w:space="0" w:color="auto"/>
            </w:tcBorders>
          </w:tcPr>
          <w:p w14:paraId="3FDB30AE" w14:textId="654A51B8" w:rsidR="14389D52" w:rsidRDefault="14389D52" w:rsidP="14389D52">
            <w:pPr>
              <w:spacing w:line="257" w:lineRule="auto"/>
            </w:pPr>
            <w:r w:rsidRPr="003E53A2">
              <w:rPr>
                <w:rFonts w:ascii="Cambria" w:eastAsia="Cambria" w:hAnsi="Cambria" w:cs="Cambria"/>
                <w:color w:val="0070C0"/>
                <w:sz w:val="23"/>
                <w:szCs w:val="23"/>
                <w:lang w:val="en-US"/>
              </w:rPr>
              <w:t xml:space="preserve">Draft curriculum ready for </w:t>
            </w:r>
            <w:r w:rsidR="00E8667C" w:rsidRPr="003E53A2">
              <w:rPr>
                <w:rFonts w:ascii="Cambria" w:eastAsia="Cambria" w:hAnsi="Cambria" w:cs="Cambria"/>
                <w:color w:val="0070C0"/>
                <w:sz w:val="23"/>
                <w:szCs w:val="23"/>
                <w:lang w:val="en-US"/>
              </w:rPr>
              <w:t>implementation</w:t>
            </w:r>
          </w:p>
        </w:tc>
      </w:tr>
      <w:tr w:rsidR="14389D52" w14:paraId="611308D6" w14:textId="77777777" w:rsidTr="61C7041C">
        <w:trPr>
          <w:trHeight w:val="375"/>
        </w:trPr>
        <w:tc>
          <w:tcPr>
            <w:tcW w:w="15390" w:type="dxa"/>
            <w:gridSpan w:val="4"/>
            <w:tcBorders>
              <w:top w:val="single" w:sz="8" w:space="0" w:color="auto"/>
              <w:left w:val="single" w:sz="8" w:space="0" w:color="auto"/>
              <w:bottom w:val="single" w:sz="8" w:space="0" w:color="auto"/>
              <w:right w:val="single" w:sz="8" w:space="0" w:color="auto"/>
            </w:tcBorders>
          </w:tcPr>
          <w:p w14:paraId="3600B925" w14:textId="274BFF6B" w:rsidR="14389D52" w:rsidRDefault="14389D52">
            <w:r w:rsidRPr="14389D52">
              <w:rPr>
                <w:rFonts w:ascii="Cambria" w:eastAsia="Cambria" w:hAnsi="Cambria" w:cs="Cambria"/>
                <w:b/>
                <w:bCs/>
                <w:color w:val="000000" w:themeColor="text1"/>
                <w:sz w:val="23"/>
                <w:szCs w:val="23"/>
                <w:lang w:val="en-US"/>
              </w:rPr>
              <w:t xml:space="preserve">Monitoring </w:t>
            </w:r>
            <w:r w:rsidRPr="14389D52">
              <w:rPr>
                <w:rFonts w:ascii="Cambria" w:eastAsia="Cambria" w:hAnsi="Cambria" w:cs="Cambria"/>
                <w:i/>
                <w:iCs/>
                <w:color w:val="000000" w:themeColor="text1"/>
                <w:sz w:val="20"/>
                <w:szCs w:val="20"/>
                <w:lang w:val="en-US"/>
              </w:rPr>
              <w:t xml:space="preserve">How are we going – check student outcomes every </w:t>
            </w:r>
            <w:proofErr w:type="gramStart"/>
            <w:r w:rsidRPr="14389D52">
              <w:rPr>
                <w:rFonts w:ascii="Cambria" w:eastAsia="Cambria" w:hAnsi="Cambria" w:cs="Cambria"/>
                <w:i/>
                <w:iCs/>
                <w:color w:val="000000" w:themeColor="text1"/>
                <w:sz w:val="20"/>
                <w:szCs w:val="20"/>
                <w:lang w:val="en-US"/>
              </w:rPr>
              <w:t>term</w:t>
            </w:r>
            <w:proofErr w:type="gramEnd"/>
            <w:r w:rsidRPr="14389D52">
              <w:rPr>
                <w:rFonts w:ascii="Cambria" w:eastAsia="Cambria" w:hAnsi="Cambria" w:cs="Cambria"/>
                <w:i/>
                <w:iCs/>
                <w:color w:val="000000" w:themeColor="text1"/>
                <w:sz w:val="20"/>
                <w:szCs w:val="20"/>
                <w:lang w:val="en-US"/>
              </w:rPr>
              <w:t xml:space="preserve"> </w:t>
            </w:r>
          </w:p>
          <w:p w14:paraId="0339C68F" w14:textId="29CBEE39" w:rsidR="14389D52" w:rsidRDefault="14389D52">
            <w:r w:rsidRPr="14389D52">
              <w:rPr>
                <w:rFonts w:ascii="Cambria" w:eastAsia="Cambria" w:hAnsi="Cambria" w:cs="Cambria"/>
                <w:i/>
                <w:iCs/>
                <w:color w:val="000000" w:themeColor="text1"/>
                <w:sz w:val="20"/>
                <w:szCs w:val="20"/>
                <w:lang w:val="en-US"/>
              </w:rPr>
              <w:t xml:space="preserve">Where are the gaps? What needs to change if this is not working? </w:t>
            </w:r>
          </w:p>
        </w:tc>
      </w:tr>
      <w:tr w:rsidR="14389D52" w14:paraId="555E0F75" w14:textId="77777777" w:rsidTr="61C7041C">
        <w:trPr>
          <w:trHeight w:val="375"/>
        </w:trPr>
        <w:tc>
          <w:tcPr>
            <w:tcW w:w="15390" w:type="dxa"/>
            <w:gridSpan w:val="4"/>
            <w:tcBorders>
              <w:top w:val="single" w:sz="8" w:space="0" w:color="auto"/>
              <w:left w:val="single" w:sz="8" w:space="0" w:color="auto"/>
              <w:bottom w:val="single" w:sz="8" w:space="0" w:color="auto"/>
              <w:right w:val="single" w:sz="8" w:space="0" w:color="auto"/>
            </w:tcBorders>
          </w:tcPr>
          <w:p w14:paraId="33EBC189" w14:textId="35FD7DDC" w:rsidR="14389D52" w:rsidRDefault="14389D52">
            <w:r w:rsidRPr="14389D52">
              <w:rPr>
                <w:rFonts w:ascii="Cambria" w:eastAsia="Cambria" w:hAnsi="Cambria" w:cs="Cambria"/>
                <w:b/>
                <w:bCs/>
                <w:color w:val="000000" w:themeColor="text1"/>
                <w:sz w:val="23"/>
                <w:szCs w:val="23"/>
                <w:lang w:val="en-US"/>
              </w:rPr>
              <w:t xml:space="preserve">Resourcing </w:t>
            </w:r>
            <w:r w:rsidRPr="14389D52">
              <w:rPr>
                <w:rFonts w:ascii="Cambria" w:eastAsia="Cambria" w:hAnsi="Cambria" w:cs="Cambria"/>
                <w:i/>
                <w:iCs/>
                <w:color w:val="000000" w:themeColor="text1"/>
                <w:sz w:val="20"/>
                <w:szCs w:val="20"/>
                <w:lang w:val="en-US"/>
              </w:rPr>
              <w:t>How much money and time is needed? Who will help us?</w:t>
            </w:r>
          </w:p>
          <w:p w14:paraId="2ABDF5B4" w14:textId="1B9DD6BE" w:rsidR="14389D52" w:rsidRDefault="14389D52">
            <w:r w:rsidRPr="14389D52">
              <w:rPr>
                <w:rFonts w:ascii="Cambria" w:eastAsia="Cambria" w:hAnsi="Cambria" w:cs="Cambria"/>
                <w:i/>
                <w:iCs/>
                <w:color w:val="000000" w:themeColor="text1"/>
                <w:sz w:val="20"/>
                <w:szCs w:val="20"/>
                <w:lang w:val="en-US"/>
              </w:rPr>
              <w:t xml:space="preserve">1 day per week for Lead (Catherine) to meet with school level lead (Amy, Becky, Johan and Susan) with those teachers being released once every 4 weeks (twice a term) on a rotational </w:t>
            </w:r>
            <w:proofErr w:type="gramStart"/>
            <w:r w:rsidRPr="14389D52">
              <w:rPr>
                <w:rFonts w:ascii="Cambria" w:eastAsia="Cambria" w:hAnsi="Cambria" w:cs="Cambria"/>
                <w:i/>
                <w:iCs/>
                <w:color w:val="000000" w:themeColor="text1"/>
                <w:sz w:val="20"/>
                <w:szCs w:val="20"/>
                <w:lang w:val="en-US"/>
              </w:rPr>
              <w:t>basis</w:t>
            </w:r>
            <w:proofErr w:type="gramEnd"/>
          </w:p>
          <w:p w14:paraId="45FD9318" w14:textId="04D6623F" w:rsidR="14389D52" w:rsidRDefault="14389D52">
            <w:r w:rsidRPr="14389D52">
              <w:rPr>
                <w:rFonts w:ascii="Cambria" w:eastAsia="Cambria" w:hAnsi="Cambria" w:cs="Cambria"/>
                <w:i/>
                <w:iCs/>
                <w:color w:val="000000" w:themeColor="text1"/>
                <w:sz w:val="20"/>
                <w:szCs w:val="20"/>
                <w:lang w:val="en-US"/>
              </w:rPr>
              <w:t>3-5 days to visit Specialist Schools in Auckland to look at their curriculum and reporting structures (Term1)</w:t>
            </w:r>
          </w:p>
          <w:p w14:paraId="0AC64209" w14:textId="07805244" w:rsidR="14389D52" w:rsidRDefault="14389D52">
            <w:r w:rsidRPr="14389D52">
              <w:rPr>
                <w:rFonts w:ascii="Cambria" w:eastAsia="Cambria" w:hAnsi="Cambria" w:cs="Cambria"/>
                <w:i/>
                <w:iCs/>
                <w:color w:val="000000" w:themeColor="text1"/>
                <w:sz w:val="20"/>
                <w:szCs w:val="20"/>
                <w:lang w:val="en-US"/>
              </w:rPr>
              <w:t>PD with Evaluation Associates – Introduction to Local Curriculum for Leaders x5 – 10 @$330</w:t>
            </w:r>
          </w:p>
          <w:p w14:paraId="2E76B04E" w14:textId="36A14EF2" w:rsidR="14389D52" w:rsidRDefault="14389D52">
            <w:r w:rsidRPr="14389D52">
              <w:rPr>
                <w:rFonts w:ascii="Cambria" w:eastAsia="Cambria" w:hAnsi="Cambria" w:cs="Cambria"/>
                <w:i/>
                <w:iCs/>
                <w:color w:val="000000" w:themeColor="text1"/>
                <w:sz w:val="20"/>
                <w:szCs w:val="20"/>
                <w:lang w:val="en-US"/>
              </w:rPr>
              <w:t>Local Curriculum Toolkit:</w:t>
            </w:r>
          </w:p>
          <w:p w14:paraId="2DE36ACD" w14:textId="1C8A881F" w:rsidR="14389D52" w:rsidRDefault="40F4C6C3" w:rsidP="00E2417A">
            <w:pPr>
              <w:pStyle w:val="ListParagraph"/>
              <w:numPr>
                <w:ilvl w:val="0"/>
                <w:numId w:val="72"/>
              </w:numPr>
              <w:rPr>
                <w:i/>
                <w:iCs/>
                <w:sz w:val="20"/>
                <w:szCs w:val="20"/>
                <w:lang w:val="en-US"/>
              </w:rPr>
            </w:pPr>
            <w:r w:rsidRPr="61C7041C">
              <w:rPr>
                <w:i/>
                <w:iCs/>
                <w:sz w:val="20"/>
                <w:szCs w:val="20"/>
                <w:lang w:val="en-US"/>
              </w:rPr>
              <w:t>Coherent Pathways</w:t>
            </w:r>
          </w:p>
          <w:p w14:paraId="4010DAB8" w14:textId="24403AAC" w:rsidR="14389D52" w:rsidRDefault="40F4C6C3" w:rsidP="00E2417A">
            <w:pPr>
              <w:pStyle w:val="ListParagraph"/>
              <w:numPr>
                <w:ilvl w:val="0"/>
                <w:numId w:val="73"/>
              </w:numPr>
              <w:rPr>
                <w:i/>
                <w:iCs/>
                <w:sz w:val="20"/>
                <w:szCs w:val="20"/>
                <w:lang w:val="en-US"/>
              </w:rPr>
            </w:pPr>
            <w:r w:rsidRPr="61C7041C">
              <w:rPr>
                <w:i/>
                <w:iCs/>
                <w:sz w:val="20"/>
                <w:szCs w:val="20"/>
                <w:lang w:val="en-US"/>
              </w:rPr>
              <w:t xml:space="preserve">Ensure learning continuity for your </w:t>
            </w:r>
            <w:proofErr w:type="spellStart"/>
            <w:r w:rsidRPr="61C7041C">
              <w:rPr>
                <w:i/>
                <w:iCs/>
                <w:sz w:val="20"/>
                <w:szCs w:val="20"/>
                <w:lang w:val="en-US"/>
              </w:rPr>
              <w:t>ākonga</w:t>
            </w:r>
            <w:proofErr w:type="spellEnd"/>
            <w:r w:rsidRPr="61C7041C">
              <w:rPr>
                <w:i/>
                <w:iCs/>
                <w:sz w:val="20"/>
                <w:szCs w:val="20"/>
                <w:lang w:val="en-US"/>
              </w:rPr>
              <w:t>. Create statements at key transition. Capture and share capabilities your community believes are too important to leave to chance.</w:t>
            </w:r>
          </w:p>
          <w:p w14:paraId="3D914A67" w14:textId="10119B11" w:rsidR="14389D52" w:rsidRDefault="40F4C6C3" w:rsidP="00E2417A">
            <w:pPr>
              <w:pStyle w:val="ListParagraph"/>
              <w:numPr>
                <w:ilvl w:val="0"/>
                <w:numId w:val="72"/>
              </w:numPr>
              <w:rPr>
                <w:i/>
                <w:iCs/>
                <w:sz w:val="20"/>
                <w:szCs w:val="20"/>
                <w:lang w:val="en-US"/>
              </w:rPr>
            </w:pPr>
            <w:r w:rsidRPr="61C7041C">
              <w:rPr>
                <w:i/>
                <w:iCs/>
                <w:sz w:val="20"/>
                <w:szCs w:val="20"/>
                <w:lang w:val="en-US"/>
              </w:rPr>
              <w:t>Relationships for Learning</w:t>
            </w:r>
          </w:p>
          <w:p w14:paraId="0588133C" w14:textId="0B775DE1" w:rsidR="14389D52" w:rsidRDefault="40F4C6C3" w:rsidP="00E2417A">
            <w:pPr>
              <w:pStyle w:val="ListParagraph"/>
              <w:numPr>
                <w:ilvl w:val="0"/>
                <w:numId w:val="73"/>
              </w:numPr>
              <w:rPr>
                <w:i/>
                <w:iCs/>
                <w:sz w:val="20"/>
                <w:szCs w:val="20"/>
                <w:lang w:val="en-US"/>
              </w:rPr>
            </w:pPr>
            <w:r w:rsidRPr="61C7041C">
              <w:rPr>
                <w:i/>
                <w:iCs/>
                <w:sz w:val="20"/>
                <w:szCs w:val="20"/>
                <w:lang w:val="en-US"/>
              </w:rPr>
              <w:t>Identify and share community relationships to support your local curriculum community. When a child learns from their community, they see how community works and how they can contribute.</w:t>
            </w:r>
          </w:p>
          <w:p w14:paraId="7E5FAE86" w14:textId="11D37D5A" w:rsidR="14389D52" w:rsidRDefault="40F4C6C3" w:rsidP="00E2417A">
            <w:pPr>
              <w:pStyle w:val="ListParagraph"/>
              <w:numPr>
                <w:ilvl w:val="0"/>
                <w:numId w:val="72"/>
              </w:numPr>
              <w:rPr>
                <w:i/>
                <w:iCs/>
                <w:sz w:val="20"/>
                <w:szCs w:val="20"/>
                <w:lang w:val="en-US"/>
              </w:rPr>
            </w:pPr>
            <w:r w:rsidRPr="61C7041C">
              <w:rPr>
                <w:i/>
                <w:iCs/>
                <w:sz w:val="20"/>
                <w:szCs w:val="20"/>
                <w:lang w:val="en-US"/>
              </w:rPr>
              <w:t>Rich Opportunities for Learning</w:t>
            </w:r>
          </w:p>
          <w:p w14:paraId="3011844B" w14:textId="21BBAA49" w:rsidR="14389D52" w:rsidRDefault="40F4C6C3" w:rsidP="00E2417A">
            <w:pPr>
              <w:pStyle w:val="ListParagraph"/>
              <w:numPr>
                <w:ilvl w:val="0"/>
                <w:numId w:val="73"/>
              </w:numPr>
              <w:rPr>
                <w:i/>
                <w:iCs/>
                <w:sz w:val="20"/>
                <w:szCs w:val="20"/>
                <w:lang w:val="en-US"/>
              </w:rPr>
            </w:pPr>
            <w:r w:rsidRPr="61C7041C">
              <w:rPr>
                <w:i/>
                <w:iCs/>
                <w:sz w:val="20"/>
                <w:szCs w:val="20"/>
                <w:lang w:val="en-US"/>
              </w:rPr>
              <w:t xml:space="preserve">Design learning opportunities for </w:t>
            </w:r>
            <w:proofErr w:type="spellStart"/>
            <w:r w:rsidRPr="61C7041C">
              <w:rPr>
                <w:i/>
                <w:iCs/>
                <w:sz w:val="20"/>
                <w:szCs w:val="20"/>
                <w:lang w:val="en-US"/>
              </w:rPr>
              <w:t>ākonga</w:t>
            </w:r>
            <w:proofErr w:type="spellEnd"/>
            <w:r w:rsidRPr="61C7041C">
              <w:rPr>
                <w:i/>
                <w:iCs/>
                <w:sz w:val="20"/>
                <w:szCs w:val="20"/>
                <w:lang w:val="en-US"/>
              </w:rPr>
              <w:t xml:space="preserve"> to contribute to their communities and build their capabilities. Learning opportunities can build and strengthen both community and </w:t>
            </w:r>
            <w:proofErr w:type="spellStart"/>
            <w:r w:rsidRPr="61C7041C">
              <w:rPr>
                <w:i/>
                <w:iCs/>
                <w:sz w:val="20"/>
                <w:szCs w:val="20"/>
                <w:lang w:val="en-US"/>
              </w:rPr>
              <w:t>ākonga</w:t>
            </w:r>
            <w:proofErr w:type="spellEnd"/>
            <w:r w:rsidRPr="61C7041C">
              <w:rPr>
                <w:i/>
                <w:iCs/>
                <w:sz w:val="20"/>
                <w:szCs w:val="20"/>
                <w:lang w:val="en-US"/>
              </w:rPr>
              <w:t>.</w:t>
            </w:r>
          </w:p>
          <w:p w14:paraId="5F465BA9" w14:textId="76C57EBE" w:rsidR="14389D52" w:rsidRDefault="40F4C6C3" w:rsidP="00E2417A">
            <w:pPr>
              <w:pStyle w:val="ListParagraph"/>
              <w:numPr>
                <w:ilvl w:val="0"/>
                <w:numId w:val="72"/>
              </w:numPr>
              <w:rPr>
                <w:i/>
                <w:iCs/>
                <w:sz w:val="20"/>
                <w:szCs w:val="20"/>
                <w:lang w:val="en-US"/>
              </w:rPr>
            </w:pPr>
            <w:r w:rsidRPr="61C7041C">
              <w:rPr>
                <w:i/>
                <w:iCs/>
                <w:sz w:val="20"/>
                <w:szCs w:val="20"/>
                <w:lang w:val="en-US"/>
              </w:rPr>
              <w:t>Collaborative Inquiry</w:t>
            </w:r>
          </w:p>
          <w:p w14:paraId="26489877" w14:textId="7FDDE72F" w:rsidR="14389D52" w:rsidRDefault="40F4C6C3" w:rsidP="00E2417A">
            <w:pPr>
              <w:pStyle w:val="ListParagraph"/>
              <w:numPr>
                <w:ilvl w:val="0"/>
                <w:numId w:val="73"/>
              </w:numPr>
              <w:rPr>
                <w:i/>
                <w:iCs/>
                <w:sz w:val="20"/>
                <w:szCs w:val="20"/>
                <w:lang w:val="en-US"/>
              </w:rPr>
            </w:pPr>
            <w:r w:rsidRPr="61C7041C">
              <w:rPr>
                <w:i/>
                <w:iCs/>
                <w:sz w:val="20"/>
                <w:szCs w:val="20"/>
                <w:lang w:val="en-US"/>
              </w:rPr>
              <w:t xml:space="preserve">Probe into issues. Establish focus areas, develop inquiry proposals, monitor progress, and share findings. See and respond to variations in teacher practice and </w:t>
            </w:r>
            <w:proofErr w:type="spellStart"/>
            <w:r w:rsidRPr="61C7041C">
              <w:rPr>
                <w:i/>
                <w:iCs/>
                <w:sz w:val="20"/>
                <w:szCs w:val="20"/>
                <w:lang w:val="en-US"/>
              </w:rPr>
              <w:t>ākonga</w:t>
            </w:r>
            <w:proofErr w:type="spellEnd"/>
            <w:r w:rsidRPr="61C7041C">
              <w:rPr>
                <w:i/>
                <w:iCs/>
                <w:sz w:val="20"/>
                <w:szCs w:val="20"/>
                <w:lang w:val="en-US"/>
              </w:rPr>
              <w:t xml:space="preserve"> outcomes.</w:t>
            </w:r>
          </w:p>
          <w:p w14:paraId="61078E56" w14:textId="58E1B746" w:rsidR="14389D52" w:rsidRDefault="14389D52">
            <w:r w:rsidRPr="14389D52">
              <w:rPr>
                <w:rFonts w:ascii="Cambria" w:eastAsia="Cambria" w:hAnsi="Cambria" w:cs="Cambria"/>
                <w:i/>
                <w:iCs/>
                <w:sz w:val="20"/>
                <w:szCs w:val="20"/>
                <w:lang w:val="en-US"/>
              </w:rPr>
              <w:t xml:space="preserve">Curriculum </w:t>
            </w:r>
            <w:r w:rsidR="36113652" w:rsidRPr="14389D52">
              <w:rPr>
                <w:rFonts w:ascii="Cambria" w:eastAsia="Cambria" w:hAnsi="Cambria" w:cs="Cambria"/>
                <w:i/>
                <w:iCs/>
                <w:sz w:val="20"/>
                <w:szCs w:val="20"/>
                <w:lang w:val="en-US"/>
              </w:rPr>
              <w:t>resources @</w:t>
            </w:r>
            <w:r w:rsidRPr="14389D52">
              <w:rPr>
                <w:rFonts w:ascii="Cambria" w:eastAsia="Cambria" w:hAnsi="Cambria" w:cs="Cambria"/>
                <w:i/>
                <w:iCs/>
                <w:sz w:val="20"/>
                <w:szCs w:val="20"/>
                <w:lang w:val="en-US"/>
              </w:rPr>
              <w:t>$10000 - $15000</w:t>
            </w:r>
          </w:p>
          <w:p w14:paraId="00B9C0A5" w14:textId="59AE5CB0" w:rsidR="3C8D8293" w:rsidRDefault="3C8D8293">
            <w:r w:rsidRPr="14389D52">
              <w:rPr>
                <w:rFonts w:ascii="Cambria" w:eastAsia="Cambria" w:hAnsi="Cambria" w:cs="Cambria"/>
                <w:i/>
                <w:iCs/>
                <w:sz w:val="20"/>
                <w:szCs w:val="20"/>
                <w:lang w:val="en-US"/>
              </w:rPr>
              <w:t>Curriculum reference</w:t>
            </w:r>
            <w:r w:rsidR="14389D52" w:rsidRPr="14389D52">
              <w:rPr>
                <w:rFonts w:ascii="Cambria" w:eastAsia="Cambria" w:hAnsi="Cambria" w:cs="Cambria"/>
                <w:i/>
                <w:iCs/>
                <w:sz w:val="20"/>
                <w:szCs w:val="20"/>
                <w:lang w:val="en-US"/>
              </w:rPr>
              <w:t xml:space="preserve"> books: @$1000</w:t>
            </w:r>
          </w:p>
        </w:tc>
      </w:tr>
    </w:tbl>
    <w:p w14:paraId="01CDC0EC" w14:textId="4576FB58" w:rsidR="004B7CE1" w:rsidRPr="009D66AE" w:rsidRDefault="004B7CE1" w:rsidP="14389D52">
      <w:pPr>
        <w:spacing w:before="60" w:after="60"/>
      </w:pPr>
    </w:p>
    <w:p w14:paraId="4D6EDC4D" w14:textId="77777777" w:rsidR="00C83FCD" w:rsidRPr="009D66AE" w:rsidRDefault="00C83FCD" w:rsidP="004B7CE1">
      <w:pPr>
        <w:spacing w:before="60" w:after="60"/>
      </w:pPr>
      <w:r w:rsidRPr="009D66AE">
        <w:lastRenderedPageBreak/>
        <w:br w:type="page"/>
      </w:r>
    </w:p>
    <w:p w14:paraId="7AEEB439" w14:textId="2F51637C" w:rsidR="00C83FCD" w:rsidRPr="009D66AE" w:rsidRDefault="00C83FCD" w:rsidP="25231DB6">
      <w:pPr>
        <w:spacing w:before="60" w:after="60"/>
      </w:pPr>
    </w:p>
    <w:p w14:paraId="3284ECF6" w14:textId="77777777" w:rsidR="00C83FCD" w:rsidRPr="009D66AE" w:rsidRDefault="00C83FCD" w:rsidP="004B7CE1">
      <w:pPr>
        <w:spacing w:before="60" w:after="60"/>
      </w:pPr>
      <w:r w:rsidRPr="009D66AE">
        <w:br w:type="page"/>
      </w:r>
    </w:p>
    <w:tbl>
      <w:tblPr>
        <w:tblStyle w:val="TableGrid"/>
        <w:tblW w:w="15451" w:type="dxa"/>
        <w:tblLook w:val="04A0" w:firstRow="1" w:lastRow="0" w:firstColumn="1" w:lastColumn="0" w:noHBand="0" w:noVBand="1"/>
      </w:tblPr>
      <w:tblGrid>
        <w:gridCol w:w="1271"/>
        <w:gridCol w:w="2235"/>
        <w:gridCol w:w="3860"/>
        <w:gridCol w:w="8085"/>
      </w:tblGrid>
      <w:tr w:rsidR="004B7CE1" w:rsidRPr="009D66AE" w14:paraId="3E494587" w14:textId="77777777" w:rsidTr="57CB92D1">
        <w:tc>
          <w:tcPr>
            <w:tcW w:w="15451" w:type="dxa"/>
            <w:gridSpan w:val="4"/>
          </w:tcPr>
          <w:p w14:paraId="308375C1" w14:textId="79870436" w:rsidR="004B7CE1" w:rsidRPr="009D66AE" w:rsidRDefault="004B7CE1" w:rsidP="009D66AE">
            <w:pPr>
              <w:spacing w:before="60" w:after="60"/>
              <w:jc w:val="center"/>
              <w:rPr>
                <w:b/>
              </w:rPr>
            </w:pPr>
            <w:r w:rsidRPr="009D66AE">
              <w:rPr>
                <w:b/>
                <w:lang w:val="en-AU"/>
              </w:rPr>
              <w:lastRenderedPageBreak/>
              <w:t xml:space="preserve">Improvement Plan for </w:t>
            </w:r>
            <w:r w:rsidR="005A4D98">
              <w:rPr>
                <w:b/>
                <w:lang w:val="en-AU"/>
              </w:rPr>
              <w:t xml:space="preserve">creating fit for purpose facilities across all school settings </w:t>
            </w:r>
          </w:p>
        </w:tc>
      </w:tr>
      <w:tr w:rsidR="004B7CE1" w:rsidRPr="009D66AE" w14:paraId="74DAF323" w14:textId="77777777" w:rsidTr="57CB92D1">
        <w:tc>
          <w:tcPr>
            <w:tcW w:w="3506" w:type="dxa"/>
            <w:gridSpan w:val="2"/>
          </w:tcPr>
          <w:p w14:paraId="1BFD32C6" w14:textId="0CECC398" w:rsidR="004B7CE1" w:rsidRDefault="2C97EB8F" w:rsidP="57CB92D1">
            <w:pPr>
              <w:spacing w:before="60" w:after="60"/>
              <w:rPr>
                <w:b/>
                <w:bCs/>
                <w:lang w:val="en-AU"/>
              </w:rPr>
            </w:pPr>
            <w:r w:rsidRPr="57CB92D1">
              <w:rPr>
                <w:b/>
                <w:bCs/>
                <w:lang w:val="en-AU"/>
              </w:rPr>
              <w:t>School Strategic Learning Goal</w:t>
            </w:r>
          </w:p>
          <w:p w14:paraId="72184ED8" w14:textId="77777777" w:rsidR="00642CE2" w:rsidRPr="009D66AE" w:rsidRDefault="00642CE2" w:rsidP="57CB92D1">
            <w:pPr>
              <w:spacing w:before="60" w:after="60"/>
              <w:rPr>
                <w:b/>
                <w:bCs/>
                <w:lang w:val="en-AU"/>
              </w:rPr>
            </w:pPr>
          </w:p>
          <w:p w14:paraId="5B918A87" w14:textId="66804180" w:rsidR="004B7CE1" w:rsidRPr="009D66AE" w:rsidRDefault="53BA8423" w:rsidP="57CB92D1">
            <w:pPr>
              <w:spacing w:before="60" w:after="60"/>
              <w:rPr>
                <w:lang w:val="en-AU"/>
              </w:rPr>
            </w:pPr>
            <w:r w:rsidRPr="57CB92D1">
              <w:rPr>
                <w:lang w:val="en-AU"/>
              </w:rPr>
              <w:t xml:space="preserve">Develop a </w:t>
            </w:r>
            <w:r w:rsidR="0D0B455B" w:rsidRPr="57CB92D1">
              <w:rPr>
                <w:lang w:val="en-AU"/>
              </w:rPr>
              <w:t xml:space="preserve">sustainable educational, </w:t>
            </w:r>
            <w:proofErr w:type="gramStart"/>
            <w:r w:rsidRPr="57CB92D1">
              <w:rPr>
                <w:lang w:val="en-AU"/>
              </w:rPr>
              <w:t>physical</w:t>
            </w:r>
            <w:proofErr w:type="gramEnd"/>
            <w:r w:rsidRPr="57CB92D1">
              <w:rPr>
                <w:lang w:val="en-AU"/>
              </w:rPr>
              <w:t xml:space="preserve"> </w:t>
            </w:r>
            <w:r w:rsidR="2E678FF4" w:rsidRPr="57CB92D1">
              <w:rPr>
                <w:lang w:val="en-AU"/>
              </w:rPr>
              <w:t xml:space="preserve">and cultural </w:t>
            </w:r>
            <w:r w:rsidRPr="57CB92D1">
              <w:rPr>
                <w:lang w:val="en-AU"/>
              </w:rPr>
              <w:t>school environment fit for purpose in 21</w:t>
            </w:r>
            <w:r w:rsidRPr="57CB92D1">
              <w:rPr>
                <w:vertAlign w:val="superscript"/>
                <w:lang w:val="en-AU"/>
              </w:rPr>
              <w:t>st</w:t>
            </w:r>
            <w:r w:rsidRPr="57CB92D1">
              <w:rPr>
                <w:lang w:val="en-AU"/>
              </w:rPr>
              <w:t xml:space="preserve"> Century and Covid times</w:t>
            </w:r>
            <w:r w:rsidR="0B4AABBE" w:rsidRPr="57CB92D1">
              <w:rPr>
                <w:lang w:val="en-AU"/>
              </w:rPr>
              <w:t>.</w:t>
            </w:r>
            <w:r w:rsidRPr="57CB92D1">
              <w:rPr>
                <w:lang w:val="en-AU"/>
              </w:rPr>
              <w:t xml:space="preserve"> </w:t>
            </w:r>
          </w:p>
          <w:p w14:paraId="797C4A83" w14:textId="77777777" w:rsidR="009D66AE" w:rsidRPr="009D66AE" w:rsidRDefault="009D66AE" w:rsidP="57CB92D1">
            <w:pPr>
              <w:spacing w:before="60" w:after="60"/>
            </w:pPr>
          </w:p>
        </w:tc>
        <w:tc>
          <w:tcPr>
            <w:tcW w:w="11945" w:type="dxa"/>
            <w:gridSpan w:val="2"/>
          </w:tcPr>
          <w:p w14:paraId="30436BE4" w14:textId="05130241" w:rsidR="004B7CE1" w:rsidRDefault="004B7CE1" w:rsidP="57CB92D1">
            <w:pPr>
              <w:spacing w:before="60" w:after="60"/>
              <w:rPr>
                <w:i/>
                <w:iCs/>
                <w:sz w:val="20"/>
                <w:szCs w:val="20"/>
                <w:lang w:val="en-AU"/>
              </w:rPr>
            </w:pPr>
            <w:r w:rsidRPr="57CB92D1">
              <w:rPr>
                <w:b/>
                <w:bCs/>
                <w:lang w:val="en-AU"/>
              </w:rPr>
              <w:t>School Annual Learning Target</w:t>
            </w:r>
            <w:r w:rsidRPr="57CB92D1">
              <w:rPr>
                <w:lang w:val="en-AU"/>
              </w:rPr>
              <w:t xml:space="preserve"> </w:t>
            </w:r>
            <w:r w:rsidRPr="57CB92D1">
              <w:rPr>
                <w:i/>
                <w:iCs/>
                <w:sz w:val="20"/>
                <w:szCs w:val="20"/>
                <w:lang w:val="en-AU"/>
              </w:rPr>
              <w:t xml:space="preserve">Where do </w:t>
            </w:r>
            <w:r w:rsidR="78D317C2" w:rsidRPr="57CB92D1">
              <w:rPr>
                <w:i/>
                <w:iCs/>
                <w:sz w:val="20"/>
                <w:szCs w:val="20"/>
                <w:lang w:val="en-AU"/>
              </w:rPr>
              <w:t>we want to be at the end of 20</w:t>
            </w:r>
            <w:r w:rsidR="050B997C" w:rsidRPr="57CB92D1">
              <w:rPr>
                <w:i/>
                <w:iCs/>
                <w:sz w:val="20"/>
                <w:szCs w:val="20"/>
                <w:lang w:val="en-AU"/>
              </w:rPr>
              <w:t>22</w:t>
            </w:r>
            <w:r w:rsidRPr="57CB92D1">
              <w:rPr>
                <w:i/>
                <w:iCs/>
                <w:sz w:val="20"/>
                <w:szCs w:val="20"/>
                <w:lang w:val="en-AU"/>
              </w:rPr>
              <w:t>?</w:t>
            </w:r>
          </w:p>
          <w:p w14:paraId="454A29E4" w14:textId="057CECC4" w:rsidR="00642CE2" w:rsidRPr="00A92D7F" w:rsidRDefault="026E4088" w:rsidP="00E2417A">
            <w:pPr>
              <w:pStyle w:val="ListParagraph"/>
              <w:numPr>
                <w:ilvl w:val="0"/>
                <w:numId w:val="86"/>
              </w:numPr>
              <w:spacing w:before="60" w:after="60"/>
              <w:rPr>
                <w:lang w:val="en-AU"/>
              </w:rPr>
            </w:pPr>
            <w:r w:rsidRPr="57CB92D1">
              <w:rPr>
                <w:lang w:val="en-AU"/>
              </w:rPr>
              <w:t xml:space="preserve">Establish </w:t>
            </w:r>
            <w:r w:rsidR="1C0BC732" w:rsidRPr="57CB92D1">
              <w:rPr>
                <w:lang w:val="en-AU"/>
              </w:rPr>
              <w:t xml:space="preserve">timeline, </w:t>
            </w:r>
            <w:proofErr w:type="gramStart"/>
            <w:r w:rsidRPr="57CB92D1">
              <w:rPr>
                <w:lang w:val="en-AU"/>
              </w:rPr>
              <w:t>personnel</w:t>
            </w:r>
            <w:proofErr w:type="gramEnd"/>
            <w:r w:rsidRPr="57CB92D1">
              <w:rPr>
                <w:lang w:val="en-AU"/>
              </w:rPr>
              <w:t xml:space="preserve"> </w:t>
            </w:r>
            <w:r w:rsidR="1C0BC732" w:rsidRPr="57CB92D1">
              <w:rPr>
                <w:lang w:val="en-AU"/>
              </w:rPr>
              <w:t xml:space="preserve">and roles </w:t>
            </w:r>
            <w:r w:rsidRPr="57CB92D1">
              <w:rPr>
                <w:lang w:val="en-AU"/>
              </w:rPr>
              <w:t xml:space="preserve">to achieve target </w:t>
            </w:r>
            <w:r w:rsidR="1C0BC732" w:rsidRPr="57CB92D1">
              <w:rPr>
                <w:lang w:val="en-AU"/>
              </w:rPr>
              <w:t>(Term 1)</w:t>
            </w:r>
            <w:r w:rsidR="60A16E96" w:rsidRPr="57CB92D1">
              <w:rPr>
                <w:lang w:val="en-AU"/>
              </w:rPr>
              <w:t xml:space="preserve"> (Principal to </w:t>
            </w:r>
            <w:r w:rsidR="681832F3" w:rsidRPr="57CB92D1">
              <w:rPr>
                <w:lang w:val="en-AU"/>
              </w:rPr>
              <w:t>share template with leaders for completion</w:t>
            </w:r>
            <w:r w:rsidR="60A16E96" w:rsidRPr="57CB92D1">
              <w:rPr>
                <w:lang w:val="en-AU"/>
              </w:rPr>
              <w:t xml:space="preserve"> by end week 3 T1 2022)</w:t>
            </w:r>
            <w:r w:rsidR="003E53A2">
              <w:rPr>
                <w:lang w:val="en-AU"/>
              </w:rPr>
              <w:t xml:space="preserve"> </w:t>
            </w:r>
            <w:r w:rsidR="003E53A2" w:rsidRPr="003E53A2">
              <w:rPr>
                <w:color w:val="0070C0"/>
                <w:lang w:val="en-AU"/>
              </w:rPr>
              <w:t>DONE</w:t>
            </w:r>
          </w:p>
          <w:p w14:paraId="0BB03A11" w14:textId="7CD6EFCC" w:rsidR="37B8E35F" w:rsidRDefault="37B8E35F" w:rsidP="57CB92D1">
            <w:pPr>
              <w:spacing w:before="60" w:after="60"/>
              <w:rPr>
                <w:lang w:val="en-AU"/>
              </w:rPr>
            </w:pPr>
          </w:p>
          <w:p w14:paraId="6F4B812A" w14:textId="13D43F88" w:rsidR="00A92D7F" w:rsidRPr="00A92D7F" w:rsidRDefault="25847EE5" w:rsidP="00E2417A">
            <w:pPr>
              <w:pStyle w:val="ListParagraph"/>
              <w:numPr>
                <w:ilvl w:val="0"/>
                <w:numId w:val="86"/>
              </w:numPr>
              <w:spacing w:before="60" w:after="60"/>
              <w:rPr>
                <w:lang w:val="en-AU"/>
              </w:rPr>
            </w:pPr>
            <w:r w:rsidRPr="57CB92D1">
              <w:rPr>
                <w:lang w:val="en-AU"/>
              </w:rPr>
              <w:t>Finalise template for Memorandum of Understanding with each school and establish dates for communication with host schools</w:t>
            </w:r>
            <w:r w:rsidR="371E5294" w:rsidRPr="57CB92D1">
              <w:rPr>
                <w:lang w:val="en-AU"/>
              </w:rPr>
              <w:t xml:space="preserve"> (end Term 4 2022</w:t>
            </w:r>
            <w:r w:rsidR="6415741A" w:rsidRPr="57CB92D1">
              <w:rPr>
                <w:lang w:val="en-AU"/>
              </w:rPr>
              <w:t xml:space="preserve"> – Carol, Johan and Francois to develop structure for communications and agreed Mem</w:t>
            </w:r>
            <w:r w:rsidR="22852542" w:rsidRPr="57CB92D1">
              <w:rPr>
                <w:lang w:val="en-AU"/>
              </w:rPr>
              <w:t>orandum template</w:t>
            </w:r>
            <w:r w:rsidR="53BC8E89" w:rsidRPr="57CB92D1">
              <w:rPr>
                <w:lang w:val="en-AU"/>
              </w:rPr>
              <w:t xml:space="preserve"> (by end T</w:t>
            </w:r>
            <w:proofErr w:type="gramStart"/>
            <w:r w:rsidR="53BC8E89" w:rsidRPr="57CB92D1">
              <w:rPr>
                <w:lang w:val="en-AU"/>
              </w:rPr>
              <w:t xml:space="preserve">1 </w:t>
            </w:r>
            <w:r w:rsidR="22852542" w:rsidRPr="57CB92D1">
              <w:rPr>
                <w:lang w:val="en-AU"/>
              </w:rPr>
              <w:t xml:space="preserve"> to</w:t>
            </w:r>
            <w:proofErr w:type="gramEnd"/>
            <w:r w:rsidR="22852542" w:rsidRPr="57CB92D1">
              <w:rPr>
                <w:lang w:val="en-AU"/>
              </w:rPr>
              <w:t xml:space="preserve"> take to host schools for negotiation</w:t>
            </w:r>
            <w:r w:rsidR="2163FB35" w:rsidRPr="57CB92D1">
              <w:rPr>
                <w:lang w:val="en-AU"/>
              </w:rPr>
              <w:t xml:space="preserve"> (T2 and 3</w:t>
            </w:r>
            <w:r w:rsidR="371E5294" w:rsidRPr="57CB92D1">
              <w:rPr>
                <w:lang w:val="en-AU"/>
              </w:rPr>
              <w:t>)</w:t>
            </w:r>
            <w:r w:rsidR="3FA4EB40" w:rsidRPr="57CB92D1">
              <w:rPr>
                <w:lang w:val="en-AU"/>
              </w:rPr>
              <w:t>.Memorandums in place by end T4)</w:t>
            </w:r>
            <w:r w:rsidR="003E53A2">
              <w:rPr>
                <w:lang w:val="en-AU"/>
              </w:rPr>
              <w:t xml:space="preserve"> </w:t>
            </w:r>
            <w:r w:rsidR="00EE6DCE" w:rsidRPr="00EE6DCE">
              <w:rPr>
                <w:color w:val="0070C0"/>
                <w:lang w:val="en-AU"/>
              </w:rPr>
              <w:t>PARTIALLY</w:t>
            </w:r>
            <w:r w:rsidR="00EE6DCE">
              <w:rPr>
                <w:lang w:val="en-AU"/>
              </w:rPr>
              <w:t xml:space="preserve"> </w:t>
            </w:r>
            <w:r w:rsidR="00E8667C" w:rsidRPr="00E8667C">
              <w:rPr>
                <w:color w:val="0070C0"/>
                <w:lang w:val="en-AU"/>
              </w:rPr>
              <w:t>ACHIEVED</w:t>
            </w:r>
            <w:r w:rsidR="003E53A2">
              <w:rPr>
                <w:color w:val="0070C0"/>
                <w:lang w:val="en-AU"/>
              </w:rPr>
              <w:t xml:space="preserve"> </w:t>
            </w:r>
            <w:r w:rsidR="00EE6DCE">
              <w:rPr>
                <w:color w:val="0070C0"/>
                <w:lang w:val="en-AU"/>
              </w:rPr>
              <w:t>(new host schools to be visited and new PODs to be discussed)</w:t>
            </w:r>
          </w:p>
          <w:p w14:paraId="0CEE6BE5" w14:textId="38193AC7" w:rsidR="37B8E35F" w:rsidRDefault="37B8E35F" w:rsidP="57CB92D1">
            <w:pPr>
              <w:spacing w:before="60" w:after="60"/>
              <w:rPr>
                <w:color w:val="000000" w:themeColor="text1"/>
                <w:lang w:val="en-AU"/>
              </w:rPr>
            </w:pPr>
          </w:p>
          <w:p w14:paraId="5A4EE721" w14:textId="54E8456C" w:rsidR="00A92D7F" w:rsidRPr="00D52EA9" w:rsidRDefault="25847EE5" w:rsidP="00E2417A">
            <w:pPr>
              <w:pStyle w:val="ListParagraph"/>
              <w:numPr>
                <w:ilvl w:val="0"/>
                <w:numId w:val="86"/>
              </w:numPr>
              <w:spacing w:before="60" w:after="60"/>
              <w:rPr>
                <w:color w:val="0070C0"/>
                <w:lang w:val="en-AU"/>
              </w:rPr>
            </w:pPr>
            <w:r w:rsidRPr="57CB92D1">
              <w:rPr>
                <w:lang w:val="en-AU"/>
              </w:rPr>
              <w:t>Support external contractors and maintain positive communications and relationships with these contractors</w:t>
            </w:r>
            <w:r w:rsidR="12D5BE9E" w:rsidRPr="57CB92D1">
              <w:rPr>
                <w:lang w:val="en-AU"/>
              </w:rPr>
              <w:t xml:space="preserve"> and our other external partners and contributors</w:t>
            </w:r>
            <w:r w:rsidR="09B28D22" w:rsidRPr="57CB92D1">
              <w:rPr>
                <w:lang w:val="en-AU"/>
              </w:rPr>
              <w:t xml:space="preserve"> (ongoing</w:t>
            </w:r>
            <w:r w:rsidR="09FBB512" w:rsidRPr="57CB92D1">
              <w:rPr>
                <w:lang w:val="en-AU"/>
              </w:rPr>
              <w:t xml:space="preserve"> FB to lead. CW to be kept informed at all times of progress and deviations to agreed process and procedures</w:t>
            </w:r>
            <w:r w:rsidR="09B28D22" w:rsidRPr="57CB92D1">
              <w:rPr>
                <w:lang w:val="en-AU"/>
              </w:rPr>
              <w:t>)</w:t>
            </w:r>
            <w:r w:rsidR="00EE6DCE">
              <w:rPr>
                <w:lang w:val="en-AU"/>
              </w:rPr>
              <w:t xml:space="preserve"> </w:t>
            </w:r>
            <w:r w:rsidR="00D52EA9" w:rsidRPr="00D52EA9">
              <w:rPr>
                <w:color w:val="0070C0"/>
                <w:lang w:val="en-AU"/>
              </w:rPr>
              <w:t>ONGOING AS BUILD(S) HAVE BEEN DELAYED</w:t>
            </w:r>
          </w:p>
          <w:p w14:paraId="688DF1A2" w14:textId="77777777" w:rsidR="00A92D7F" w:rsidRPr="00A92D7F" w:rsidRDefault="00A92D7F" w:rsidP="57CB92D1">
            <w:pPr>
              <w:pStyle w:val="ListParagraph"/>
              <w:spacing w:before="60" w:after="60"/>
              <w:rPr>
                <w:lang w:val="en-AU"/>
              </w:rPr>
            </w:pPr>
          </w:p>
          <w:p w14:paraId="0C3B98C7" w14:textId="47C46417" w:rsidR="00A92D7F" w:rsidRDefault="25847EE5" w:rsidP="00E2417A">
            <w:pPr>
              <w:pStyle w:val="ListParagraph"/>
              <w:numPr>
                <w:ilvl w:val="0"/>
                <w:numId w:val="86"/>
              </w:numPr>
              <w:spacing w:before="60" w:after="60"/>
              <w:rPr>
                <w:lang w:val="en-AU"/>
              </w:rPr>
            </w:pPr>
            <w:r w:rsidRPr="57CB92D1">
              <w:rPr>
                <w:lang w:val="en-AU"/>
              </w:rPr>
              <w:t>Establish suitable workspaces for staff displaced throughout build</w:t>
            </w:r>
            <w:r w:rsidR="13AF28FA" w:rsidRPr="57CB92D1">
              <w:rPr>
                <w:lang w:val="en-AU"/>
              </w:rPr>
              <w:t xml:space="preserve"> (DONE – Term 1 </w:t>
            </w:r>
            <w:proofErr w:type="gramStart"/>
            <w:r w:rsidR="13AF28FA" w:rsidRPr="57CB92D1">
              <w:rPr>
                <w:lang w:val="en-AU"/>
              </w:rPr>
              <w:t xml:space="preserve">2022 </w:t>
            </w:r>
            <w:r w:rsidR="32EF25A2" w:rsidRPr="57CB92D1">
              <w:rPr>
                <w:lang w:val="en-AU"/>
              </w:rPr>
              <w:t>:</w:t>
            </w:r>
            <w:proofErr w:type="gramEnd"/>
            <w:r w:rsidR="13AF28FA" w:rsidRPr="57CB92D1">
              <w:rPr>
                <w:lang w:val="en-AU"/>
              </w:rPr>
              <w:t xml:space="preserve"> 2 year lease at Graham Street and onsite offsite working for displaced leaders </w:t>
            </w:r>
            <w:r w:rsidR="0541446D" w:rsidRPr="57CB92D1">
              <w:rPr>
                <w:lang w:val="en-AU"/>
              </w:rPr>
              <w:t xml:space="preserve">to </w:t>
            </w:r>
            <w:r w:rsidR="5D9BFBC1" w:rsidRPr="57CB92D1">
              <w:rPr>
                <w:lang w:val="en-AU"/>
              </w:rPr>
              <w:t>comply</w:t>
            </w:r>
            <w:r w:rsidR="0541446D" w:rsidRPr="57CB92D1">
              <w:rPr>
                <w:lang w:val="en-AU"/>
              </w:rPr>
              <w:t xml:space="preserve"> with required</w:t>
            </w:r>
            <w:r w:rsidR="13AF28FA" w:rsidRPr="57CB92D1">
              <w:rPr>
                <w:lang w:val="en-AU"/>
              </w:rPr>
              <w:t xml:space="preserve"> addi</w:t>
            </w:r>
            <w:r w:rsidR="465B8D33" w:rsidRPr="57CB92D1">
              <w:rPr>
                <w:lang w:val="en-AU"/>
              </w:rPr>
              <w:t>t</w:t>
            </w:r>
            <w:r w:rsidR="664E6DA0" w:rsidRPr="57CB92D1">
              <w:rPr>
                <w:lang w:val="en-AU"/>
              </w:rPr>
              <w:t>i</w:t>
            </w:r>
            <w:r w:rsidR="13AF28FA" w:rsidRPr="57CB92D1">
              <w:rPr>
                <w:lang w:val="en-AU"/>
              </w:rPr>
              <w:t>onal Covid</w:t>
            </w:r>
            <w:r w:rsidR="2E689A01" w:rsidRPr="57CB92D1">
              <w:rPr>
                <w:lang w:val="en-AU"/>
              </w:rPr>
              <w:t xml:space="preserve"> </w:t>
            </w:r>
            <w:r w:rsidR="07BC1596" w:rsidRPr="57CB92D1">
              <w:rPr>
                <w:lang w:val="en-AU"/>
              </w:rPr>
              <w:t>risk reduction measures</w:t>
            </w:r>
            <w:r w:rsidR="02F7CF45" w:rsidRPr="57CB92D1">
              <w:rPr>
                <w:lang w:val="en-AU"/>
              </w:rPr>
              <w:t xml:space="preserve"> CW 03/02/2022</w:t>
            </w:r>
            <w:r w:rsidR="07BC1596" w:rsidRPr="57CB92D1">
              <w:rPr>
                <w:lang w:val="en-AU"/>
              </w:rPr>
              <w:t>)</w:t>
            </w:r>
            <w:r w:rsidR="00D52EA9">
              <w:rPr>
                <w:lang w:val="en-AU"/>
              </w:rPr>
              <w:t xml:space="preserve"> </w:t>
            </w:r>
            <w:r w:rsidR="00E8667C" w:rsidRPr="00E8667C">
              <w:rPr>
                <w:color w:val="0070C0"/>
                <w:lang w:val="en-AU"/>
              </w:rPr>
              <w:t>ACHIEVED</w:t>
            </w:r>
          </w:p>
          <w:p w14:paraId="2C886744" w14:textId="77777777" w:rsidR="00A92D7F" w:rsidRPr="00A92D7F" w:rsidRDefault="00A92D7F" w:rsidP="57CB92D1">
            <w:pPr>
              <w:pStyle w:val="ListParagraph"/>
              <w:rPr>
                <w:lang w:val="en-AU"/>
              </w:rPr>
            </w:pPr>
          </w:p>
          <w:p w14:paraId="48DB9FA5" w14:textId="134CE2AD" w:rsidR="00A92D7F" w:rsidRPr="002E499C" w:rsidRDefault="25847EE5" w:rsidP="00E2417A">
            <w:pPr>
              <w:pStyle w:val="ListParagraph"/>
              <w:numPr>
                <w:ilvl w:val="0"/>
                <w:numId w:val="86"/>
              </w:numPr>
              <w:spacing w:before="60" w:after="60"/>
              <w:rPr>
                <w:color w:val="0070C0"/>
                <w:lang w:val="en-AU"/>
              </w:rPr>
            </w:pPr>
            <w:r w:rsidRPr="57CB92D1">
              <w:rPr>
                <w:lang w:val="en-AU"/>
              </w:rPr>
              <w:t>Survey new equipment and resources required for new build at Parkside Base</w:t>
            </w:r>
            <w:r w:rsidR="4B5F70A4" w:rsidRPr="57CB92D1">
              <w:rPr>
                <w:lang w:val="en-AU"/>
              </w:rPr>
              <w:t xml:space="preserve"> (budget</w:t>
            </w:r>
            <w:r w:rsidR="250BC7A4" w:rsidRPr="57CB92D1">
              <w:rPr>
                <w:lang w:val="en-AU"/>
              </w:rPr>
              <w:t xml:space="preserve"> </w:t>
            </w:r>
            <w:r w:rsidR="4B5F70A4" w:rsidRPr="57CB92D1">
              <w:rPr>
                <w:lang w:val="en-AU"/>
              </w:rPr>
              <w:t xml:space="preserve">increased for all </w:t>
            </w:r>
            <w:r w:rsidR="3B4C5573" w:rsidRPr="57CB92D1">
              <w:rPr>
                <w:lang w:val="en-AU"/>
              </w:rPr>
              <w:t xml:space="preserve">codes </w:t>
            </w:r>
            <w:r w:rsidR="4B5F70A4" w:rsidRPr="57CB92D1">
              <w:rPr>
                <w:lang w:val="en-AU"/>
              </w:rPr>
              <w:t xml:space="preserve">2021 to </w:t>
            </w:r>
            <w:proofErr w:type="gramStart"/>
            <w:r w:rsidR="4B5F70A4" w:rsidRPr="57CB92D1">
              <w:rPr>
                <w:lang w:val="en-AU"/>
              </w:rPr>
              <w:t>pre load</w:t>
            </w:r>
            <w:proofErr w:type="gramEnd"/>
            <w:r w:rsidR="4B5F70A4" w:rsidRPr="57CB92D1">
              <w:rPr>
                <w:lang w:val="en-AU"/>
              </w:rPr>
              <w:t xml:space="preserve"> for required equipment and resources thro</w:t>
            </w:r>
            <w:r w:rsidR="6CF2C3EF" w:rsidRPr="57CB92D1">
              <w:rPr>
                <w:lang w:val="en-AU"/>
              </w:rPr>
              <w:t>u</w:t>
            </w:r>
            <w:r w:rsidR="4B5F70A4" w:rsidRPr="57CB92D1">
              <w:rPr>
                <w:lang w:val="en-AU"/>
              </w:rPr>
              <w:t>ghout build and beyond</w:t>
            </w:r>
            <w:r w:rsidR="5DFEAECC" w:rsidRPr="57CB92D1">
              <w:rPr>
                <w:lang w:val="en-AU"/>
              </w:rPr>
              <w:t>. Further planning to be continued as we near build end</w:t>
            </w:r>
            <w:r w:rsidR="2ADCAD97" w:rsidRPr="57CB92D1">
              <w:rPr>
                <w:lang w:val="en-AU"/>
              </w:rPr>
              <w:t xml:space="preserve"> (CW)03/02/2022</w:t>
            </w:r>
            <w:r w:rsidR="5DFEAECC" w:rsidRPr="57CB92D1">
              <w:rPr>
                <w:lang w:val="en-AU"/>
              </w:rPr>
              <w:t>)</w:t>
            </w:r>
            <w:r w:rsidR="002E499C">
              <w:rPr>
                <w:lang w:val="en-AU"/>
              </w:rPr>
              <w:t xml:space="preserve"> </w:t>
            </w:r>
            <w:r w:rsidR="002E499C" w:rsidRPr="002E499C">
              <w:rPr>
                <w:color w:val="0070C0"/>
                <w:lang w:val="en-AU"/>
              </w:rPr>
              <w:t>BUILD HAS BEEN SIGNIFICANTLY DELAYED AND THIS IS AN ONGOING TASK</w:t>
            </w:r>
          </w:p>
          <w:p w14:paraId="51035F1D" w14:textId="77777777" w:rsidR="00A92D7F" w:rsidRPr="00A92D7F" w:rsidRDefault="00A92D7F" w:rsidP="57CB92D1">
            <w:pPr>
              <w:pStyle w:val="ListParagraph"/>
              <w:rPr>
                <w:lang w:val="en-AU"/>
              </w:rPr>
            </w:pPr>
          </w:p>
          <w:p w14:paraId="0E3F0B17" w14:textId="0E25F9F3" w:rsidR="18B3A00C" w:rsidRPr="004C709F" w:rsidRDefault="25847EE5" w:rsidP="00E2417A">
            <w:pPr>
              <w:pStyle w:val="ListParagraph"/>
              <w:numPr>
                <w:ilvl w:val="0"/>
                <w:numId w:val="86"/>
              </w:numPr>
              <w:spacing w:before="60" w:after="60"/>
              <w:rPr>
                <w:color w:val="0070C0"/>
                <w:lang w:val="en-AU"/>
              </w:rPr>
            </w:pPr>
            <w:r w:rsidRPr="57CB92D1">
              <w:rPr>
                <w:lang w:val="en-AU"/>
              </w:rPr>
              <w:t xml:space="preserve">Research potential property to be used to develop functional skills curriculum and opportunities for post 18 access to workspaces and residential support provided by Parkside School </w:t>
            </w:r>
            <w:r w:rsidR="741F1178" w:rsidRPr="57CB92D1">
              <w:rPr>
                <w:lang w:val="en-AU"/>
              </w:rPr>
              <w:t>(ongoing – Principal working with BOT to appoint external project manager to move this forward alongside Principal and AP.</w:t>
            </w:r>
            <w:r w:rsidR="49DB21EB" w:rsidRPr="57CB92D1">
              <w:rPr>
                <w:lang w:val="en-AU"/>
              </w:rPr>
              <w:t xml:space="preserve"> Term </w:t>
            </w:r>
            <w:proofErr w:type="gramStart"/>
            <w:r w:rsidR="49DB21EB" w:rsidRPr="57CB92D1">
              <w:rPr>
                <w:lang w:val="en-AU"/>
              </w:rPr>
              <w:t>1 :</w:t>
            </w:r>
            <w:proofErr w:type="gramEnd"/>
            <w:r w:rsidR="49DB21EB" w:rsidRPr="57CB92D1">
              <w:rPr>
                <w:lang w:val="en-AU"/>
              </w:rPr>
              <w:t xml:space="preserve"> Initial meeting with potential external Project Manager (CW</w:t>
            </w:r>
            <w:r w:rsidR="41E05773" w:rsidRPr="57CB92D1">
              <w:rPr>
                <w:lang w:val="en-AU"/>
              </w:rPr>
              <w:t xml:space="preserve"> 03/02/2022</w:t>
            </w:r>
            <w:r w:rsidR="49DB21EB" w:rsidRPr="57CB92D1">
              <w:rPr>
                <w:lang w:val="en-AU"/>
              </w:rPr>
              <w:t>)</w:t>
            </w:r>
            <w:r w:rsidR="741F1178" w:rsidRPr="57CB92D1">
              <w:rPr>
                <w:lang w:val="en-AU"/>
              </w:rPr>
              <w:t>)</w:t>
            </w:r>
            <w:r w:rsidR="00944BE1">
              <w:rPr>
                <w:lang w:val="en-AU"/>
              </w:rPr>
              <w:t xml:space="preserve"> </w:t>
            </w:r>
            <w:r w:rsidR="00944BE1" w:rsidRPr="004C709F">
              <w:rPr>
                <w:color w:val="0070C0"/>
                <w:lang w:val="en-AU"/>
              </w:rPr>
              <w:t>(DUE TO ALMOST COMPLETE CHANGE OF BOT AT ELECTION</w:t>
            </w:r>
            <w:r w:rsidR="00382C37" w:rsidRPr="004C709F">
              <w:rPr>
                <w:color w:val="0070C0"/>
                <w:lang w:val="en-AU"/>
              </w:rPr>
              <w:t xml:space="preserve"> AND CLOSURES</w:t>
            </w:r>
            <w:r w:rsidR="00944BE1" w:rsidRPr="004C709F">
              <w:rPr>
                <w:color w:val="0070C0"/>
                <w:lang w:val="en-AU"/>
              </w:rPr>
              <w:t xml:space="preserve"> THIS </w:t>
            </w:r>
            <w:r w:rsidR="00382C37" w:rsidRPr="004C709F">
              <w:rPr>
                <w:color w:val="0070C0"/>
                <w:lang w:val="en-AU"/>
              </w:rPr>
              <w:t>PROJECT HAS BEEN STALLED. NOW READY TO RE</w:t>
            </w:r>
            <w:r w:rsidR="004C709F" w:rsidRPr="004C709F">
              <w:rPr>
                <w:color w:val="0070C0"/>
                <w:lang w:val="en-AU"/>
              </w:rPr>
              <w:t>SUME FOR 2023)</w:t>
            </w:r>
          </w:p>
          <w:p w14:paraId="4FE82689" w14:textId="788F0D73" w:rsidR="61C7041C" w:rsidRDefault="61C7041C" w:rsidP="00E2417A">
            <w:pPr>
              <w:pStyle w:val="ListParagraph"/>
              <w:numPr>
                <w:ilvl w:val="0"/>
                <w:numId w:val="86"/>
              </w:numPr>
              <w:spacing w:before="60" w:after="60"/>
              <w:rPr>
                <w:lang w:val="en-AU"/>
              </w:rPr>
            </w:pPr>
            <w:r w:rsidRPr="57CB92D1">
              <w:rPr>
                <w:lang w:val="en-AU"/>
              </w:rPr>
              <w:lastRenderedPageBreak/>
              <w:t xml:space="preserve">Develop and implement online systems to create and track work orders. Put processes, systems and resources in place to execute regular, cyclical and specialist/technical property maintenance of BOT and MOE property assets at Parkside School (3 phase approach 1Deverlop Term 1 and 2 2022 - 2Implement – 3Evaluate </w:t>
            </w:r>
            <w:proofErr w:type="spellStart"/>
            <w:r w:rsidRPr="57CB92D1">
              <w:rPr>
                <w:lang w:val="en-AU"/>
              </w:rPr>
              <w:t>Terem</w:t>
            </w:r>
            <w:proofErr w:type="spellEnd"/>
            <w:r w:rsidRPr="57CB92D1">
              <w:rPr>
                <w:lang w:val="en-AU"/>
              </w:rPr>
              <w:t xml:space="preserve"> 4 2022 </w:t>
            </w:r>
            <w:proofErr w:type="gramStart"/>
            <w:r w:rsidRPr="57CB92D1">
              <w:rPr>
                <w:lang w:val="en-AU"/>
              </w:rPr>
              <w:t xml:space="preserve">  )</w:t>
            </w:r>
            <w:proofErr w:type="gramEnd"/>
            <w:r w:rsidR="004C709F">
              <w:rPr>
                <w:lang w:val="en-AU"/>
              </w:rPr>
              <w:t xml:space="preserve"> </w:t>
            </w:r>
            <w:r w:rsidR="00195A8B" w:rsidRPr="00195A8B">
              <w:rPr>
                <w:color w:val="0070C0"/>
                <w:lang w:val="en-AU"/>
              </w:rPr>
              <w:t>ACHIEVED</w:t>
            </w:r>
          </w:p>
          <w:p w14:paraId="60614581" w14:textId="77777777" w:rsidR="00A92D7F" w:rsidRPr="009D66AE" w:rsidRDefault="00A92D7F" w:rsidP="57CB92D1">
            <w:pPr>
              <w:spacing w:before="60" w:after="60"/>
              <w:rPr>
                <w:lang w:val="en-AU"/>
              </w:rPr>
            </w:pPr>
          </w:p>
          <w:p w14:paraId="258EDDAD" w14:textId="77777777" w:rsidR="004B7CE1" w:rsidRPr="009D66AE" w:rsidRDefault="004B7CE1" w:rsidP="57CB92D1">
            <w:pPr>
              <w:spacing w:before="60" w:after="60"/>
            </w:pPr>
          </w:p>
        </w:tc>
      </w:tr>
      <w:tr w:rsidR="00631093" w:rsidRPr="009D66AE" w14:paraId="08358CA8" w14:textId="77777777" w:rsidTr="57CB92D1">
        <w:tc>
          <w:tcPr>
            <w:tcW w:w="15451" w:type="dxa"/>
            <w:gridSpan w:val="4"/>
          </w:tcPr>
          <w:tbl>
            <w:tblPr>
              <w:tblW w:w="0" w:type="auto"/>
              <w:tblLook w:val="06A0" w:firstRow="1" w:lastRow="0" w:firstColumn="1" w:lastColumn="0" w:noHBand="1" w:noVBand="1"/>
            </w:tblPr>
            <w:tblGrid>
              <w:gridCol w:w="7612"/>
              <w:gridCol w:w="7603"/>
            </w:tblGrid>
            <w:tr w:rsidR="57CB92D1" w14:paraId="59F1DA42" w14:textId="77777777" w:rsidTr="57CB92D1">
              <w:trPr>
                <w:trHeight w:val="300"/>
              </w:trPr>
              <w:tc>
                <w:tcPr>
                  <w:tcW w:w="15390" w:type="dxa"/>
                  <w:gridSpan w:val="2"/>
                  <w:tcBorders>
                    <w:top w:val="single" w:sz="8" w:space="0" w:color="auto"/>
                    <w:left w:val="single" w:sz="8" w:space="0" w:color="auto"/>
                    <w:bottom w:val="single" w:sz="8" w:space="0" w:color="auto"/>
                    <w:right w:val="single" w:sz="8" w:space="0" w:color="auto"/>
                  </w:tcBorders>
                </w:tcPr>
                <w:p w14:paraId="3EEC729C" w14:textId="63EA71EB" w:rsidR="52DF5F2B" w:rsidRDefault="52DF5F2B" w:rsidP="57CB92D1">
                  <w:pPr>
                    <w:rPr>
                      <w:rFonts w:ascii="Cambria" w:eastAsia="Cambria" w:hAnsi="Cambria" w:cs="Cambria"/>
                      <w:b/>
                      <w:bCs/>
                      <w:sz w:val="23"/>
                      <w:szCs w:val="23"/>
                      <w:lang w:val="en-US"/>
                    </w:rPr>
                  </w:pPr>
                  <w:r w:rsidRPr="57CB92D1">
                    <w:rPr>
                      <w:rFonts w:ascii="Cambria" w:eastAsia="Cambria" w:hAnsi="Cambria" w:cs="Cambria"/>
                      <w:b/>
                      <w:bCs/>
                      <w:sz w:val="23"/>
                      <w:szCs w:val="23"/>
                      <w:lang w:val="en-US"/>
                    </w:rPr>
                    <w:lastRenderedPageBreak/>
                    <w:t xml:space="preserve">Improvement Plan - Domain: Learning </w:t>
                  </w:r>
                </w:p>
              </w:tc>
            </w:tr>
            <w:tr w:rsidR="57CB92D1" w14:paraId="3A0B7CD5" w14:textId="77777777" w:rsidTr="57CB92D1">
              <w:trPr>
                <w:trHeight w:val="450"/>
              </w:trPr>
              <w:tc>
                <w:tcPr>
                  <w:tcW w:w="7695" w:type="dxa"/>
                  <w:tcBorders>
                    <w:top w:val="single" w:sz="8" w:space="0" w:color="auto"/>
                    <w:left w:val="single" w:sz="8" w:space="0" w:color="auto"/>
                    <w:bottom w:val="single" w:sz="8" w:space="0" w:color="auto"/>
                    <w:right w:val="single" w:sz="8" w:space="0" w:color="auto"/>
                  </w:tcBorders>
                </w:tcPr>
                <w:p w14:paraId="77293C67" w14:textId="602EFA5E" w:rsidR="4B866BF0" w:rsidRDefault="4B866BF0" w:rsidP="57CB92D1">
                  <w:pPr>
                    <w:rPr>
                      <w:rFonts w:ascii="Cambria" w:eastAsia="Cambria" w:hAnsi="Cambria" w:cs="Cambria"/>
                      <w:b/>
                      <w:bCs/>
                      <w:sz w:val="23"/>
                      <w:szCs w:val="23"/>
                      <w:lang w:val="en-US"/>
                    </w:rPr>
                  </w:pPr>
                  <w:r w:rsidRPr="57CB92D1">
                    <w:rPr>
                      <w:rFonts w:ascii="Cambria" w:eastAsia="Cambria" w:hAnsi="Cambria" w:cs="Cambria"/>
                      <w:b/>
                      <w:bCs/>
                      <w:sz w:val="23"/>
                      <w:szCs w:val="23"/>
                      <w:lang w:val="en-US"/>
                    </w:rPr>
                    <w:t xml:space="preserve">Strategic </w:t>
                  </w:r>
                  <w:proofErr w:type="gramStart"/>
                  <w:r w:rsidRPr="57CB92D1">
                    <w:rPr>
                      <w:rFonts w:ascii="Cambria" w:eastAsia="Cambria" w:hAnsi="Cambria" w:cs="Cambria"/>
                      <w:b/>
                      <w:bCs/>
                      <w:sz w:val="23"/>
                      <w:szCs w:val="23"/>
                      <w:lang w:val="en-US"/>
                    </w:rPr>
                    <w:t>Goal :</w:t>
                  </w:r>
                  <w:proofErr w:type="gramEnd"/>
                  <w:r w:rsidRPr="57CB92D1">
                    <w:rPr>
                      <w:rFonts w:ascii="Cambria" w:eastAsia="Cambria" w:hAnsi="Cambria" w:cs="Cambria"/>
                      <w:b/>
                      <w:bCs/>
                      <w:sz w:val="23"/>
                      <w:szCs w:val="23"/>
                      <w:lang w:val="en-US"/>
                    </w:rPr>
                    <w:t xml:space="preserve"> </w:t>
                  </w:r>
                </w:p>
                <w:p w14:paraId="662E71B3" w14:textId="0304E1FC" w:rsidR="7D738DD1" w:rsidRDefault="7D738DD1" w:rsidP="57CB92D1">
                  <w:pPr>
                    <w:spacing w:before="60" w:after="60"/>
                    <w:rPr>
                      <w:lang w:val="en-AU"/>
                    </w:rPr>
                  </w:pPr>
                  <w:r w:rsidRPr="57CB92D1">
                    <w:rPr>
                      <w:lang w:val="en-AU"/>
                    </w:rPr>
                    <w:t xml:space="preserve">Regular, </w:t>
                  </w:r>
                  <w:proofErr w:type="gramStart"/>
                  <w:r w:rsidRPr="57CB92D1">
                    <w:rPr>
                      <w:lang w:val="en-AU"/>
                    </w:rPr>
                    <w:t>cyclical</w:t>
                  </w:r>
                  <w:proofErr w:type="gramEnd"/>
                  <w:r w:rsidRPr="57CB92D1">
                    <w:rPr>
                      <w:lang w:val="en-AU"/>
                    </w:rPr>
                    <w:t xml:space="preserve"> and specialist/technical property maintenance of BOT and MOE property assets</w:t>
                  </w:r>
                  <w:r w:rsidR="1C2D13EA" w:rsidRPr="57CB92D1">
                    <w:rPr>
                      <w:lang w:val="en-AU"/>
                    </w:rPr>
                    <w:t>.</w:t>
                  </w:r>
                </w:p>
                <w:p w14:paraId="3DC507F5" w14:textId="6723FDDB" w:rsidR="57CB92D1" w:rsidRDefault="57CB92D1" w:rsidP="57CB92D1">
                  <w:pPr>
                    <w:rPr>
                      <w:rFonts w:ascii="Cambria" w:eastAsia="Cambria" w:hAnsi="Cambria" w:cs="Cambria"/>
                      <w:sz w:val="23"/>
                      <w:szCs w:val="23"/>
                      <w:lang w:val="en-US"/>
                    </w:rPr>
                  </w:pPr>
                </w:p>
              </w:tc>
              <w:tc>
                <w:tcPr>
                  <w:tcW w:w="7695" w:type="dxa"/>
                  <w:tcBorders>
                    <w:top w:val="nil"/>
                    <w:left w:val="nil"/>
                    <w:bottom w:val="single" w:sz="8" w:space="0" w:color="auto"/>
                    <w:right w:val="single" w:sz="8" w:space="0" w:color="auto"/>
                  </w:tcBorders>
                </w:tcPr>
                <w:p w14:paraId="0082F2C0" w14:textId="6BA683ED" w:rsidR="52DF5F2B" w:rsidRDefault="52DF5F2B" w:rsidP="57CB92D1">
                  <w:pPr>
                    <w:rPr>
                      <w:lang w:val="en-AU"/>
                    </w:rPr>
                  </w:pPr>
                  <w:r w:rsidRPr="57CB92D1">
                    <w:rPr>
                      <w:rFonts w:ascii="Cambria" w:eastAsia="Cambria" w:hAnsi="Cambria" w:cs="Cambria"/>
                      <w:b/>
                      <w:bCs/>
                      <w:sz w:val="23"/>
                      <w:szCs w:val="23"/>
                      <w:lang w:val="en-US"/>
                    </w:rPr>
                    <w:t xml:space="preserve">Annual Goal: </w:t>
                  </w:r>
                </w:p>
                <w:p w14:paraId="04A31A51" w14:textId="788CDA93" w:rsidR="57CB92D1" w:rsidRDefault="57CB92D1" w:rsidP="57CB92D1">
                  <w:pPr>
                    <w:rPr>
                      <w:lang w:val="en-AU"/>
                    </w:rPr>
                  </w:pPr>
                  <w:r w:rsidRPr="57CB92D1">
                    <w:rPr>
                      <w:lang w:val="en-AU"/>
                    </w:rPr>
                    <w:t>Implement High tech online work order system to improve the process of regular and cyclical maintenance.</w:t>
                  </w:r>
                </w:p>
              </w:tc>
            </w:tr>
          </w:tbl>
          <w:p w14:paraId="05F92F2C" w14:textId="6D2B3F8D" w:rsidR="57CB92D1" w:rsidRDefault="57CB92D1" w:rsidP="57CB92D1">
            <w:pPr>
              <w:spacing w:before="60" w:after="60"/>
              <w:rPr>
                <w:b/>
                <w:bCs/>
                <w:lang w:val="en-AU"/>
              </w:rPr>
            </w:pPr>
          </w:p>
          <w:p w14:paraId="0EAE75E3" w14:textId="77777777" w:rsidR="00631093" w:rsidRPr="009D66AE" w:rsidRDefault="4E4B0249" w:rsidP="57CB92D1">
            <w:pPr>
              <w:spacing w:before="60" w:after="60"/>
              <w:rPr>
                <w:b/>
                <w:bCs/>
                <w:lang w:val="en-AU"/>
              </w:rPr>
            </w:pPr>
            <w:r w:rsidRPr="57CB92D1">
              <w:rPr>
                <w:b/>
                <w:bCs/>
                <w:lang w:val="en-AU"/>
              </w:rPr>
              <w:t xml:space="preserve">Baseline data and Target (Dept. or Syndicate etc) </w:t>
            </w:r>
          </w:p>
          <w:p w14:paraId="11F7B3C2" w14:textId="7D306A38" w:rsidR="57CB92D1" w:rsidRDefault="57CB92D1" w:rsidP="57CB92D1">
            <w:pPr>
              <w:spacing w:before="60" w:after="60"/>
              <w:rPr>
                <w:lang w:val="en-AU"/>
              </w:rPr>
            </w:pPr>
            <w:r w:rsidRPr="57CB92D1">
              <w:rPr>
                <w:lang w:val="en-AU"/>
              </w:rPr>
              <w:t>Currently an ad-hoc and low-tech system in place for asset maintenance</w:t>
            </w:r>
          </w:p>
          <w:p w14:paraId="4E92478E" w14:textId="15E6CFCE" w:rsidR="57CB92D1" w:rsidRDefault="57CB92D1" w:rsidP="57CB92D1">
            <w:pPr>
              <w:spacing w:before="60" w:after="60"/>
              <w:rPr>
                <w:lang w:val="en-AU"/>
              </w:rPr>
            </w:pPr>
            <w:r w:rsidRPr="57CB92D1">
              <w:rPr>
                <w:lang w:val="en-AU"/>
              </w:rPr>
              <w:t xml:space="preserve">A functional work order system will be in place by the end of </w:t>
            </w:r>
            <w:proofErr w:type="gramStart"/>
            <w:r w:rsidRPr="57CB92D1">
              <w:rPr>
                <w:lang w:val="en-AU"/>
              </w:rPr>
              <w:t>2022</w:t>
            </w:r>
            <w:proofErr w:type="gramEnd"/>
          </w:p>
          <w:p w14:paraId="55ED35CB" w14:textId="4F3E1261" w:rsidR="00631093" w:rsidRPr="009D66AE" w:rsidRDefault="00631093" w:rsidP="57CB92D1">
            <w:pPr>
              <w:spacing w:before="60" w:after="60"/>
              <w:rPr>
                <w:i/>
                <w:iCs/>
                <w:sz w:val="20"/>
                <w:szCs w:val="20"/>
                <w:lang w:val="en-AU"/>
              </w:rPr>
            </w:pPr>
          </w:p>
        </w:tc>
      </w:tr>
      <w:tr w:rsidR="004B7CE1" w:rsidRPr="009D66AE" w14:paraId="51256CF4" w14:textId="77777777" w:rsidTr="57CB92D1">
        <w:tc>
          <w:tcPr>
            <w:tcW w:w="15451" w:type="dxa"/>
            <w:gridSpan w:val="4"/>
          </w:tcPr>
          <w:p w14:paraId="0961CFB1" w14:textId="77777777" w:rsidR="004B7CE1" w:rsidRPr="009D66AE" w:rsidRDefault="004B7CE1" w:rsidP="004B7CE1">
            <w:pPr>
              <w:spacing w:before="60" w:after="60"/>
              <w:rPr>
                <w:b/>
                <w:color w:val="000000"/>
                <w:lang w:val="en-AU"/>
              </w:rPr>
            </w:pPr>
            <w:r w:rsidRPr="009D66AE">
              <w:rPr>
                <w:b/>
                <w:color w:val="000000"/>
                <w:lang w:val="en-AU"/>
              </w:rPr>
              <w:t xml:space="preserve">Key Improvement Strategies </w:t>
            </w:r>
          </w:p>
          <w:p w14:paraId="086977CB" w14:textId="77777777" w:rsidR="004B7CE1" w:rsidRPr="009D66AE" w:rsidRDefault="004B7CE1" w:rsidP="004B7CE1">
            <w:pPr>
              <w:spacing w:before="60" w:after="60"/>
            </w:pPr>
            <w:r w:rsidRPr="009D66AE">
              <w:rPr>
                <w:i/>
                <w:color w:val="0066CC"/>
                <w:sz w:val="20"/>
                <w:szCs w:val="20"/>
                <w:lang w:val="en-AU"/>
              </w:rPr>
              <w:t>What do we have to learn? What will we do?  When?  Who is responsible? Consider goal clarity and communication; strategic resourcing; PLD; routines that need changing</w:t>
            </w:r>
          </w:p>
        </w:tc>
      </w:tr>
      <w:tr w:rsidR="00C83FCD" w:rsidRPr="009D66AE" w14:paraId="6FA7CE6C" w14:textId="77777777" w:rsidTr="57CB92D1">
        <w:tc>
          <w:tcPr>
            <w:tcW w:w="1271" w:type="dxa"/>
          </w:tcPr>
          <w:p w14:paraId="23D1AE0D" w14:textId="77777777" w:rsidR="00C83FCD" w:rsidRPr="009D66AE" w:rsidRDefault="004B7CE1" w:rsidP="004B7CE1">
            <w:pPr>
              <w:spacing w:before="60" w:after="60"/>
              <w:rPr>
                <w:b/>
              </w:rPr>
            </w:pPr>
            <w:r w:rsidRPr="009D66AE">
              <w:rPr>
                <w:b/>
                <w:color w:val="000000"/>
                <w:lang w:val="en-AU"/>
              </w:rPr>
              <w:t>When</w:t>
            </w:r>
          </w:p>
        </w:tc>
        <w:tc>
          <w:tcPr>
            <w:tcW w:w="2235" w:type="dxa"/>
          </w:tcPr>
          <w:p w14:paraId="3E0EE14B" w14:textId="77777777" w:rsidR="00C83FCD" w:rsidRPr="009D66AE" w:rsidRDefault="004B7CE1" w:rsidP="004B7CE1">
            <w:pPr>
              <w:spacing w:before="60" w:after="60"/>
              <w:rPr>
                <w:b/>
              </w:rPr>
            </w:pPr>
            <w:r w:rsidRPr="009D66AE">
              <w:rPr>
                <w:b/>
                <w:color w:val="000000"/>
                <w:lang w:val="en-AU"/>
              </w:rPr>
              <w:t>What</w:t>
            </w:r>
          </w:p>
        </w:tc>
        <w:tc>
          <w:tcPr>
            <w:tcW w:w="3860" w:type="dxa"/>
          </w:tcPr>
          <w:p w14:paraId="5BE5D967" w14:textId="77777777" w:rsidR="00C83FCD" w:rsidRPr="009D66AE" w:rsidRDefault="004B7CE1" w:rsidP="004B7CE1">
            <w:pPr>
              <w:spacing w:before="60" w:after="60"/>
              <w:rPr>
                <w:b/>
              </w:rPr>
            </w:pPr>
            <w:r w:rsidRPr="009D66AE">
              <w:rPr>
                <w:b/>
                <w:lang w:val="en-AU"/>
              </w:rPr>
              <w:t>Who</w:t>
            </w:r>
          </w:p>
        </w:tc>
        <w:tc>
          <w:tcPr>
            <w:tcW w:w="8085" w:type="dxa"/>
          </w:tcPr>
          <w:p w14:paraId="1BD2387C" w14:textId="77777777" w:rsidR="004B7CE1" w:rsidRPr="009D66AE" w:rsidRDefault="004B7CE1" w:rsidP="004B7CE1">
            <w:pPr>
              <w:spacing w:before="60" w:after="60"/>
              <w:rPr>
                <w:b/>
                <w:color w:val="000000"/>
                <w:lang w:val="en-AU"/>
              </w:rPr>
            </w:pPr>
            <w:r w:rsidRPr="009D66AE">
              <w:rPr>
                <w:b/>
                <w:color w:val="000000"/>
                <w:lang w:val="en-AU"/>
              </w:rPr>
              <w:t>Indicators of Progress</w:t>
            </w:r>
          </w:p>
          <w:p w14:paraId="6ACDAE62" w14:textId="77777777" w:rsidR="00C83FCD" w:rsidRPr="009D66AE" w:rsidRDefault="004B7CE1" w:rsidP="004B7CE1">
            <w:pPr>
              <w:spacing w:before="60" w:after="60"/>
              <w:rPr>
                <w:b/>
              </w:rPr>
            </w:pPr>
            <w:r w:rsidRPr="009D66AE">
              <w:rPr>
                <w:b/>
                <w:i/>
                <w:color w:val="0066CC"/>
                <w:sz w:val="20"/>
                <w:szCs w:val="20"/>
                <w:lang w:val="en-AU"/>
              </w:rPr>
              <w:t>What will we see</w:t>
            </w:r>
            <w:r w:rsidR="003F1326">
              <w:rPr>
                <w:b/>
                <w:i/>
                <w:color w:val="0066CC"/>
                <w:sz w:val="20"/>
                <w:szCs w:val="20"/>
                <w:lang w:val="en-AU"/>
              </w:rPr>
              <w:t xml:space="preserve"> </w:t>
            </w:r>
            <w:r w:rsidR="003F1326" w:rsidRPr="003F1326">
              <w:rPr>
                <w:b/>
                <w:i/>
                <w:color w:val="FF0000"/>
                <w:sz w:val="20"/>
                <w:szCs w:val="20"/>
                <w:lang w:val="en-AU"/>
              </w:rPr>
              <w:t>that has changed</w:t>
            </w:r>
            <w:r w:rsidR="003F1326">
              <w:rPr>
                <w:b/>
                <w:i/>
                <w:color w:val="FF0000"/>
                <w:sz w:val="20"/>
                <w:szCs w:val="20"/>
                <w:lang w:val="en-AU"/>
              </w:rPr>
              <w:t xml:space="preserve"> in learner/teacher/leader behaviours</w:t>
            </w:r>
            <w:r w:rsidRPr="003F1326">
              <w:rPr>
                <w:b/>
                <w:i/>
                <w:color w:val="FF0000"/>
                <w:sz w:val="20"/>
                <w:szCs w:val="20"/>
                <w:lang w:val="en-AU"/>
              </w:rPr>
              <w:t xml:space="preserve">? </w:t>
            </w:r>
            <w:r w:rsidRPr="009D66AE">
              <w:rPr>
                <w:b/>
                <w:i/>
                <w:color w:val="0066CC"/>
                <w:sz w:val="20"/>
                <w:szCs w:val="20"/>
                <w:lang w:val="en-AU"/>
              </w:rPr>
              <w:t>When?</w:t>
            </w:r>
          </w:p>
        </w:tc>
      </w:tr>
      <w:tr w:rsidR="00C83FCD" w:rsidRPr="009D66AE" w14:paraId="57B2C372" w14:textId="77777777" w:rsidTr="57CB92D1">
        <w:tc>
          <w:tcPr>
            <w:tcW w:w="1271" w:type="dxa"/>
          </w:tcPr>
          <w:p w14:paraId="68C5E522" w14:textId="469B2144" w:rsidR="00C83FCD" w:rsidRPr="009D66AE" w:rsidRDefault="47C58FCA" w:rsidP="004B7CE1">
            <w:pPr>
              <w:spacing w:before="60" w:after="60"/>
            </w:pPr>
            <w:r>
              <w:t>Term 1</w:t>
            </w:r>
          </w:p>
          <w:p w14:paraId="570D8D91" w14:textId="4D20E718" w:rsidR="00C83FCD" w:rsidRPr="009D66AE" w:rsidRDefault="47C58FCA" w:rsidP="61C7041C">
            <w:pPr>
              <w:spacing w:before="60" w:after="60"/>
            </w:pPr>
            <w:r>
              <w:t>2022</w:t>
            </w:r>
          </w:p>
          <w:p w14:paraId="13A709EF" w14:textId="46C48683" w:rsidR="00C83FCD" w:rsidRPr="009D66AE" w:rsidRDefault="00C83FCD" w:rsidP="61C7041C">
            <w:pPr>
              <w:spacing w:before="60" w:after="60"/>
            </w:pPr>
          </w:p>
        </w:tc>
        <w:tc>
          <w:tcPr>
            <w:tcW w:w="2235" w:type="dxa"/>
          </w:tcPr>
          <w:p w14:paraId="0A34E3AE" w14:textId="3442E961" w:rsidR="00C83FCD" w:rsidRPr="009D66AE" w:rsidRDefault="61C7041C" w:rsidP="004B7CE1">
            <w:pPr>
              <w:spacing w:before="60" w:after="60"/>
            </w:pPr>
            <w:r>
              <w:t xml:space="preserve">Phase1 </w:t>
            </w:r>
          </w:p>
          <w:p w14:paraId="2A0F3320" w14:textId="77777777" w:rsidR="009D66AE" w:rsidRPr="009D66AE" w:rsidRDefault="009D66AE" w:rsidP="004B7CE1">
            <w:pPr>
              <w:spacing w:before="60" w:after="60"/>
            </w:pPr>
          </w:p>
        </w:tc>
        <w:tc>
          <w:tcPr>
            <w:tcW w:w="3860" w:type="dxa"/>
          </w:tcPr>
          <w:p w14:paraId="24290CD9" w14:textId="17725ADF" w:rsidR="00C83FCD" w:rsidRPr="009D66AE" w:rsidRDefault="61C7041C" w:rsidP="004B7CE1">
            <w:pPr>
              <w:spacing w:before="60" w:after="60"/>
            </w:pPr>
            <w:r>
              <w:t>Francois</w:t>
            </w:r>
          </w:p>
        </w:tc>
        <w:tc>
          <w:tcPr>
            <w:tcW w:w="8085" w:type="dxa"/>
          </w:tcPr>
          <w:p w14:paraId="6E2EE5E0" w14:textId="42777732" w:rsidR="00C83FCD" w:rsidRPr="009D66AE" w:rsidRDefault="61C7041C" w:rsidP="004B7CE1">
            <w:pPr>
              <w:spacing w:before="60" w:after="60"/>
            </w:pPr>
            <w:r>
              <w:t>Purchase software Start using and putting processes in place end of term 1</w:t>
            </w:r>
          </w:p>
          <w:p w14:paraId="07FAF4F1" w14:textId="10B9BD04" w:rsidR="00C83FCD" w:rsidRPr="009D66AE" w:rsidRDefault="61C7041C" w:rsidP="61C7041C">
            <w:pPr>
              <w:spacing w:before="60" w:after="60"/>
            </w:pPr>
            <w:r>
              <w:t>Using E tap and maintain X to identify property hazards. end of term 1</w:t>
            </w:r>
            <w:r w:rsidR="003A312C">
              <w:t xml:space="preserve"> </w:t>
            </w:r>
            <w:r w:rsidR="00E8667C" w:rsidRPr="00E8667C">
              <w:rPr>
                <w:color w:val="0070C0"/>
              </w:rPr>
              <w:t>ACHIEVED</w:t>
            </w:r>
          </w:p>
          <w:p w14:paraId="55DE997A" w14:textId="32733F75" w:rsidR="00C83FCD" w:rsidRPr="009D66AE" w:rsidRDefault="00C83FCD" w:rsidP="61C7041C">
            <w:pPr>
              <w:spacing w:before="60" w:after="60"/>
            </w:pPr>
          </w:p>
        </w:tc>
      </w:tr>
      <w:tr w:rsidR="00C83FCD" w:rsidRPr="009D66AE" w14:paraId="614C7076" w14:textId="77777777" w:rsidTr="57CB92D1">
        <w:tc>
          <w:tcPr>
            <w:tcW w:w="1271" w:type="dxa"/>
          </w:tcPr>
          <w:p w14:paraId="06CAD42E" w14:textId="7F73F779" w:rsidR="00C83FCD" w:rsidRPr="009D66AE" w:rsidRDefault="47C58FCA" w:rsidP="004B7CE1">
            <w:pPr>
              <w:spacing w:before="60" w:after="60"/>
            </w:pPr>
            <w:r>
              <w:t>Term 2</w:t>
            </w:r>
          </w:p>
          <w:p w14:paraId="581E3596" w14:textId="4D20E718" w:rsidR="00C83FCD" w:rsidRPr="009D66AE" w:rsidRDefault="47C58FCA" w:rsidP="61C7041C">
            <w:pPr>
              <w:spacing w:before="60" w:after="60"/>
            </w:pPr>
            <w:r>
              <w:t>2022</w:t>
            </w:r>
          </w:p>
          <w:p w14:paraId="0000DC5C" w14:textId="3FD9A59B" w:rsidR="00C83FCD" w:rsidRPr="009D66AE" w:rsidRDefault="00C83FCD" w:rsidP="61C7041C">
            <w:pPr>
              <w:spacing w:before="60" w:after="60"/>
            </w:pPr>
          </w:p>
        </w:tc>
        <w:tc>
          <w:tcPr>
            <w:tcW w:w="2235" w:type="dxa"/>
          </w:tcPr>
          <w:p w14:paraId="60E18BDB" w14:textId="4D5392F0" w:rsidR="00C83FCD" w:rsidRPr="009D66AE" w:rsidRDefault="61C7041C" w:rsidP="004B7CE1">
            <w:pPr>
              <w:spacing w:before="60" w:after="60"/>
            </w:pPr>
            <w:r>
              <w:t>Phase2</w:t>
            </w:r>
          </w:p>
          <w:p w14:paraId="3C127722" w14:textId="2343D254" w:rsidR="00C83FCD" w:rsidRPr="009D66AE" w:rsidRDefault="00C83FCD" w:rsidP="61C7041C">
            <w:pPr>
              <w:spacing w:before="60" w:after="60"/>
            </w:pPr>
          </w:p>
          <w:p w14:paraId="2B7138A8" w14:textId="77777777" w:rsidR="009D66AE" w:rsidRPr="009D66AE" w:rsidRDefault="009D66AE" w:rsidP="004B7CE1">
            <w:pPr>
              <w:spacing w:before="60" w:after="60"/>
            </w:pPr>
          </w:p>
        </w:tc>
        <w:tc>
          <w:tcPr>
            <w:tcW w:w="3860" w:type="dxa"/>
          </w:tcPr>
          <w:p w14:paraId="3FF025CB" w14:textId="17725ADF" w:rsidR="00C83FCD" w:rsidRPr="009D66AE" w:rsidRDefault="61C7041C" w:rsidP="004B7CE1">
            <w:pPr>
              <w:spacing w:before="60" w:after="60"/>
            </w:pPr>
            <w:r>
              <w:t>Francois</w:t>
            </w:r>
          </w:p>
          <w:p w14:paraId="31975C79" w14:textId="1A951C47" w:rsidR="00C83FCD" w:rsidRPr="009D66AE" w:rsidRDefault="00C83FCD" w:rsidP="61C7041C">
            <w:pPr>
              <w:spacing w:before="60" w:after="60"/>
            </w:pPr>
          </w:p>
        </w:tc>
        <w:tc>
          <w:tcPr>
            <w:tcW w:w="8085" w:type="dxa"/>
          </w:tcPr>
          <w:p w14:paraId="16C366D3" w14:textId="34B77537" w:rsidR="00C83FCD" w:rsidRPr="009D66AE" w:rsidRDefault="61C7041C" w:rsidP="004B7CE1">
            <w:pPr>
              <w:spacing w:before="60" w:after="60"/>
            </w:pPr>
            <w:r>
              <w:t>Implement and refine process</w:t>
            </w:r>
            <w:r w:rsidR="003A312C">
              <w:t xml:space="preserve"> </w:t>
            </w:r>
            <w:r w:rsidR="00E8667C">
              <w:rPr>
                <w:color w:val="0070C0"/>
              </w:rPr>
              <w:t>ACHIEVED</w:t>
            </w:r>
          </w:p>
        </w:tc>
      </w:tr>
      <w:tr w:rsidR="00C83FCD" w:rsidRPr="009D66AE" w14:paraId="4736BD03" w14:textId="77777777" w:rsidTr="57CB92D1">
        <w:tc>
          <w:tcPr>
            <w:tcW w:w="1271" w:type="dxa"/>
          </w:tcPr>
          <w:p w14:paraId="47B02D02" w14:textId="627FBF3D" w:rsidR="00C83FCD" w:rsidRPr="009D66AE" w:rsidRDefault="47C58FCA" w:rsidP="004B7CE1">
            <w:pPr>
              <w:spacing w:before="60" w:after="60"/>
            </w:pPr>
            <w:r>
              <w:lastRenderedPageBreak/>
              <w:t>Term 3</w:t>
            </w:r>
          </w:p>
          <w:p w14:paraId="76DCD612" w14:textId="4D20E718" w:rsidR="00C83FCD" w:rsidRPr="009D66AE" w:rsidRDefault="47C58FCA" w:rsidP="61C7041C">
            <w:pPr>
              <w:spacing w:before="60" w:after="60"/>
            </w:pPr>
            <w:r>
              <w:t>2022</w:t>
            </w:r>
          </w:p>
          <w:p w14:paraId="4C834777" w14:textId="24DB40EF" w:rsidR="00C83FCD" w:rsidRPr="009D66AE" w:rsidRDefault="00C83FCD" w:rsidP="61C7041C">
            <w:pPr>
              <w:spacing w:before="60" w:after="60"/>
            </w:pPr>
          </w:p>
        </w:tc>
        <w:tc>
          <w:tcPr>
            <w:tcW w:w="2235" w:type="dxa"/>
          </w:tcPr>
          <w:p w14:paraId="53F2D70E" w14:textId="20F8DD1B" w:rsidR="00C83FCD" w:rsidRPr="009D66AE" w:rsidRDefault="61C7041C" w:rsidP="004B7CE1">
            <w:pPr>
              <w:spacing w:before="60" w:after="60"/>
            </w:pPr>
            <w:r>
              <w:t>Phase2</w:t>
            </w:r>
          </w:p>
          <w:p w14:paraId="63598FF2" w14:textId="09A4E7BC" w:rsidR="00C83FCD" w:rsidRPr="009D66AE" w:rsidRDefault="00C83FCD" w:rsidP="61C7041C">
            <w:pPr>
              <w:spacing w:before="60" w:after="60"/>
            </w:pPr>
          </w:p>
          <w:p w14:paraId="7DF43072" w14:textId="77777777" w:rsidR="009D66AE" w:rsidRPr="009D66AE" w:rsidRDefault="009D66AE" w:rsidP="004B7CE1">
            <w:pPr>
              <w:spacing w:before="60" w:after="60"/>
            </w:pPr>
          </w:p>
        </w:tc>
        <w:tc>
          <w:tcPr>
            <w:tcW w:w="3860" w:type="dxa"/>
          </w:tcPr>
          <w:p w14:paraId="4F0972FD" w14:textId="17725ADF" w:rsidR="00C83FCD" w:rsidRPr="009D66AE" w:rsidRDefault="61C7041C" w:rsidP="004B7CE1">
            <w:pPr>
              <w:spacing w:before="60" w:after="60"/>
            </w:pPr>
            <w:r>
              <w:t>Francois</w:t>
            </w:r>
          </w:p>
          <w:p w14:paraId="1BF37715" w14:textId="0C523D7A" w:rsidR="00C83FCD" w:rsidRPr="009D66AE" w:rsidRDefault="00C83FCD" w:rsidP="61C7041C">
            <w:pPr>
              <w:spacing w:before="60" w:after="60"/>
            </w:pPr>
          </w:p>
        </w:tc>
        <w:tc>
          <w:tcPr>
            <w:tcW w:w="8085" w:type="dxa"/>
          </w:tcPr>
          <w:p w14:paraId="4A7274BC" w14:textId="7D891EF4" w:rsidR="00C83FCD" w:rsidRPr="009D66AE" w:rsidRDefault="61C7041C" w:rsidP="004B7CE1">
            <w:pPr>
              <w:spacing w:before="60" w:after="60"/>
            </w:pPr>
            <w:r>
              <w:t>Implement and refine process</w:t>
            </w:r>
            <w:r w:rsidR="00E8667C">
              <w:t xml:space="preserve"> </w:t>
            </w:r>
            <w:r w:rsidR="00E8667C" w:rsidRPr="00E8667C">
              <w:rPr>
                <w:b/>
                <w:bCs/>
                <w:color w:val="0070C0"/>
              </w:rPr>
              <w:t>ACHIEVED</w:t>
            </w:r>
          </w:p>
          <w:p w14:paraId="662C293B" w14:textId="5C6EDA44" w:rsidR="00C83FCD" w:rsidRPr="009D66AE" w:rsidRDefault="00C83FCD" w:rsidP="61C7041C">
            <w:pPr>
              <w:spacing w:before="60" w:after="60"/>
            </w:pPr>
          </w:p>
        </w:tc>
      </w:tr>
      <w:tr w:rsidR="00C83FCD" w:rsidRPr="009D66AE" w14:paraId="6586A4EF" w14:textId="77777777" w:rsidTr="57CB92D1">
        <w:tc>
          <w:tcPr>
            <w:tcW w:w="1271" w:type="dxa"/>
          </w:tcPr>
          <w:p w14:paraId="11A4F673" w14:textId="035D1F4F" w:rsidR="00C83FCD" w:rsidRPr="009D66AE" w:rsidRDefault="47C58FCA" w:rsidP="004B7CE1">
            <w:pPr>
              <w:spacing w:before="60" w:after="60"/>
            </w:pPr>
            <w:r>
              <w:t>Term 4</w:t>
            </w:r>
          </w:p>
          <w:p w14:paraId="58EA638C" w14:textId="4D20E718" w:rsidR="00C83FCD" w:rsidRPr="009D66AE" w:rsidRDefault="47C58FCA" w:rsidP="61C7041C">
            <w:pPr>
              <w:spacing w:before="60" w:after="60"/>
            </w:pPr>
            <w:r>
              <w:t>2022</w:t>
            </w:r>
          </w:p>
          <w:p w14:paraId="19FDEA3E" w14:textId="459F4E67" w:rsidR="00C83FCD" w:rsidRPr="009D66AE" w:rsidRDefault="00C83FCD" w:rsidP="61C7041C">
            <w:pPr>
              <w:spacing w:before="60" w:after="60"/>
            </w:pPr>
          </w:p>
        </w:tc>
        <w:tc>
          <w:tcPr>
            <w:tcW w:w="2235" w:type="dxa"/>
          </w:tcPr>
          <w:p w14:paraId="10802F84" w14:textId="1A47116F" w:rsidR="00C83FCD" w:rsidRPr="009D66AE" w:rsidRDefault="61C7041C" w:rsidP="004B7CE1">
            <w:pPr>
              <w:spacing w:before="60" w:after="60"/>
            </w:pPr>
            <w:r>
              <w:t>Phase4</w:t>
            </w:r>
          </w:p>
          <w:p w14:paraId="3D10114F" w14:textId="149973F6" w:rsidR="00C83FCD" w:rsidRPr="009D66AE" w:rsidRDefault="00C83FCD" w:rsidP="61C7041C">
            <w:pPr>
              <w:spacing w:before="60" w:after="60"/>
            </w:pPr>
          </w:p>
          <w:p w14:paraId="2C74D3CD" w14:textId="77777777" w:rsidR="009D66AE" w:rsidRPr="009D66AE" w:rsidRDefault="009D66AE" w:rsidP="004B7CE1">
            <w:pPr>
              <w:spacing w:before="60" w:after="60"/>
            </w:pPr>
          </w:p>
        </w:tc>
        <w:tc>
          <w:tcPr>
            <w:tcW w:w="3860" w:type="dxa"/>
          </w:tcPr>
          <w:p w14:paraId="6D838E5A" w14:textId="17725ADF" w:rsidR="00C83FCD" w:rsidRPr="009D66AE" w:rsidRDefault="61C7041C" w:rsidP="004B7CE1">
            <w:pPr>
              <w:spacing w:before="60" w:after="60"/>
            </w:pPr>
            <w:r>
              <w:t>Francois</w:t>
            </w:r>
          </w:p>
          <w:p w14:paraId="18EE199F" w14:textId="1BB36054" w:rsidR="00C83FCD" w:rsidRPr="009D66AE" w:rsidRDefault="00C83FCD" w:rsidP="61C7041C">
            <w:pPr>
              <w:spacing w:before="60" w:after="60"/>
            </w:pPr>
          </w:p>
        </w:tc>
        <w:tc>
          <w:tcPr>
            <w:tcW w:w="8085" w:type="dxa"/>
          </w:tcPr>
          <w:p w14:paraId="56273C82" w14:textId="08E43412" w:rsidR="00C83FCD" w:rsidRPr="009D66AE" w:rsidRDefault="61C7041C" w:rsidP="004B7CE1">
            <w:pPr>
              <w:spacing w:before="60" w:after="60"/>
            </w:pPr>
            <w:r>
              <w:t>Evaluate and continue to improve on Works flow and work orders End of term 4</w:t>
            </w:r>
            <w:r w:rsidR="003A312C">
              <w:t xml:space="preserve"> </w:t>
            </w:r>
            <w:r w:rsidR="003A312C" w:rsidRPr="003A312C">
              <w:rPr>
                <w:color w:val="0070C0"/>
              </w:rPr>
              <w:t>ONGOING</w:t>
            </w:r>
          </w:p>
          <w:p w14:paraId="01599A71" w14:textId="53838FD0" w:rsidR="00C83FCD" w:rsidRPr="009D66AE" w:rsidRDefault="00C83FCD" w:rsidP="61C7041C">
            <w:pPr>
              <w:spacing w:before="60" w:after="60"/>
            </w:pPr>
          </w:p>
        </w:tc>
      </w:tr>
      <w:tr w:rsidR="004B7CE1" w:rsidRPr="009D66AE" w14:paraId="091D02EF" w14:textId="77777777" w:rsidTr="57CB92D1">
        <w:tc>
          <w:tcPr>
            <w:tcW w:w="15451" w:type="dxa"/>
            <w:gridSpan w:val="4"/>
          </w:tcPr>
          <w:p w14:paraId="79725464" w14:textId="77777777" w:rsidR="004B7CE1" w:rsidRPr="003F1326" w:rsidRDefault="5611F679" w:rsidP="004B7CE1">
            <w:pPr>
              <w:spacing w:before="60" w:after="60"/>
              <w:rPr>
                <w:i/>
                <w:color w:val="FF0000"/>
                <w:sz w:val="20"/>
                <w:szCs w:val="20"/>
                <w:lang w:val="en-AU"/>
              </w:rPr>
            </w:pPr>
            <w:proofErr w:type="gramStart"/>
            <w:r w:rsidRPr="61C7041C">
              <w:rPr>
                <w:b/>
                <w:bCs/>
                <w:color w:val="000000" w:themeColor="text1"/>
                <w:lang w:val="en-AU"/>
              </w:rPr>
              <w:t>Monitoring</w:t>
            </w:r>
            <w:r w:rsidRPr="61C7041C">
              <w:rPr>
                <w:color w:val="000000" w:themeColor="text1"/>
                <w:lang w:val="en-AU"/>
              </w:rPr>
              <w:t xml:space="preserve">  </w:t>
            </w:r>
            <w:r w:rsidRPr="61C7041C">
              <w:rPr>
                <w:i/>
                <w:iCs/>
                <w:color w:val="0066CC"/>
                <w:sz w:val="20"/>
                <w:szCs w:val="20"/>
                <w:lang w:val="en-AU"/>
              </w:rPr>
              <w:t>How</w:t>
            </w:r>
            <w:proofErr w:type="gramEnd"/>
            <w:r w:rsidRPr="61C7041C">
              <w:rPr>
                <w:i/>
                <w:iCs/>
                <w:color w:val="0066CC"/>
                <w:sz w:val="20"/>
                <w:szCs w:val="20"/>
                <w:lang w:val="en-AU"/>
              </w:rPr>
              <w:t xml:space="preserve"> are we going?  Where are the gaps?  What needs to change?</w:t>
            </w:r>
            <w:r w:rsidR="58B66CD5" w:rsidRPr="61C7041C">
              <w:rPr>
                <w:i/>
                <w:iCs/>
                <w:color w:val="0066CC"/>
                <w:sz w:val="20"/>
                <w:szCs w:val="20"/>
                <w:lang w:val="en-AU"/>
              </w:rPr>
              <w:t xml:space="preserve">  </w:t>
            </w:r>
            <w:r w:rsidR="58B66CD5" w:rsidRPr="61C7041C">
              <w:rPr>
                <w:i/>
                <w:iCs/>
                <w:color w:val="FF0000"/>
                <w:sz w:val="20"/>
                <w:szCs w:val="20"/>
                <w:lang w:val="en-AU"/>
              </w:rPr>
              <w:t>Review and alter the plan term-by-term to respond to changes.</w:t>
            </w:r>
          </w:p>
          <w:p w14:paraId="30DC959F" w14:textId="2BE3CC55" w:rsidR="004B7CE1" w:rsidRPr="009D66AE" w:rsidRDefault="61C7041C" w:rsidP="61C7041C">
            <w:pPr>
              <w:spacing w:before="60" w:after="60"/>
              <w:rPr>
                <w:i/>
                <w:iCs/>
                <w:color w:val="000000" w:themeColor="text1"/>
                <w:sz w:val="20"/>
                <w:szCs w:val="20"/>
                <w:lang w:val="en-AU"/>
              </w:rPr>
            </w:pPr>
            <w:r w:rsidRPr="61C7041C">
              <w:rPr>
                <w:i/>
                <w:iCs/>
                <w:color w:val="000000" w:themeColor="text1"/>
                <w:sz w:val="20"/>
                <w:szCs w:val="20"/>
                <w:lang w:val="en-AU"/>
              </w:rPr>
              <w:t>-Using maintain X reporting facility to analyse progress, safety issues and barriers to improving school facilities.</w:t>
            </w:r>
          </w:p>
          <w:p w14:paraId="321C7764" w14:textId="63A7C1CF" w:rsidR="004B7CE1" w:rsidRPr="009D66AE" w:rsidRDefault="61C7041C" w:rsidP="61C7041C">
            <w:pPr>
              <w:spacing w:before="60" w:after="60"/>
              <w:rPr>
                <w:i/>
                <w:iCs/>
                <w:color w:val="000000" w:themeColor="text1"/>
                <w:sz w:val="20"/>
                <w:szCs w:val="20"/>
                <w:lang w:val="en-AU"/>
              </w:rPr>
            </w:pPr>
            <w:r w:rsidRPr="61C7041C">
              <w:rPr>
                <w:i/>
                <w:iCs/>
                <w:color w:val="000000" w:themeColor="text1"/>
                <w:sz w:val="20"/>
                <w:szCs w:val="20"/>
                <w:lang w:val="en-AU"/>
              </w:rPr>
              <w:t>-</w:t>
            </w:r>
          </w:p>
        </w:tc>
      </w:tr>
      <w:tr w:rsidR="004B7CE1" w:rsidRPr="009D66AE" w14:paraId="41262F69" w14:textId="77777777" w:rsidTr="57CB92D1">
        <w:tc>
          <w:tcPr>
            <w:tcW w:w="15451" w:type="dxa"/>
            <w:gridSpan w:val="4"/>
          </w:tcPr>
          <w:p w14:paraId="0D337677" w14:textId="0809E25A" w:rsidR="004B7CE1" w:rsidRPr="009D66AE" w:rsidRDefault="5611F679" w:rsidP="004B7CE1">
            <w:pPr>
              <w:spacing w:before="60" w:after="60"/>
            </w:pPr>
            <w:proofErr w:type="gramStart"/>
            <w:r w:rsidRPr="61C7041C">
              <w:rPr>
                <w:b/>
                <w:bCs/>
                <w:color w:val="000000" w:themeColor="text1"/>
                <w:lang w:val="en-AU"/>
              </w:rPr>
              <w:t>Resourcing</w:t>
            </w:r>
            <w:r w:rsidRPr="61C7041C">
              <w:rPr>
                <w:color w:val="000000" w:themeColor="text1"/>
                <w:lang w:val="en-AU"/>
              </w:rPr>
              <w:t xml:space="preserve">  </w:t>
            </w:r>
            <w:r w:rsidRPr="61C7041C">
              <w:rPr>
                <w:i/>
                <w:iCs/>
                <w:color w:val="0066CC"/>
                <w:sz w:val="20"/>
                <w:szCs w:val="20"/>
                <w:lang w:val="en-AU"/>
              </w:rPr>
              <w:t>How</w:t>
            </w:r>
            <w:proofErr w:type="gramEnd"/>
            <w:r w:rsidRPr="61C7041C">
              <w:rPr>
                <w:i/>
                <w:iCs/>
                <w:color w:val="0066CC"/>
                <w:sz w:val="20"/>
                <w:szCs w:val="20"/>
                <w:lang w:val="en-AU"/>
              </w:rPr>
              <w:t xml:space="preserve"> much money and time is needed?  Who will help us?</w:t>
            </w:r>
          </w:p>
          <w:p w14:paraId="3FDED9EC" w14:textId="28AC302F" w:rsidR="004B7CE1" w:rsidRPr="009D66AE" w:rsidRDefault="61C7041C" w:rsidP="61C7041C">
            <w:pPr>
              <w:spacing w:before="60" w:after="60"/>
              <w:rPr>
                <w:i/>
                <w:iCs/>
                <w:color w:val="000000" w:themeColor="text1"/>
                <w:sz w:val="20"/>
                <w:szCs w:val="20"/>
                <w:lang w:val="en-AU"/>
              </w:rPr>
            </w:pPr>
            <w:r w:rsidRPr="61C7041C">
              <w:rPr>
                <w:i/>
                <w:iCs/>
                <w:color w:val="000000" w:themeColor="text1"/>
                <w:sz w:val="20"/>
                <w:szCs w:val="20"/>
                <w:lang w:val="en-AU"/>
              </w:rPr>
              <w:t>-Maintain X online work orders Approx. $1300 Pe annum.</w:t>
            </w:r>
          </w:p>
          <w:p w14:paraId="390648DE" w14:textId="5136A0E4" w:rsidR="004B7CE1" w:rsidRPr="009D66AE" w:rsidRDefault="61C7041C" w:rsidP="61C7041C">
            <w:pPr>
              <w:spacing w:before="60" w:after="60"/>
              <w:rPr>
                <w:i/>
                <w:iCs/>
                <w:color w:val="000000" w:themeColor="text1"/>
                <w:sz w:val="20"/>
                <w:szCs w:val="20"/>
                <w:lang w:val="en-AU"/>
              </w:rPr>
            </w:pPr>
            <w:r w:rsidRPr="61C7041C">
              <w:rPr>
                <w:i/>
                <w:iCs/>
                <w:color w:val="000000" w:themeColor="text1"/>
                <w:sz w:val="20"/>
                <w:szCs w:val="20"/>
                <w:lang w:val="en-AU"/>
              </w:rPr>
              <w:t>-</w:t>
            </w:r>
          </w:p>
        </w:tc>
      </w:tr>
    </w:tbl>
    <w:p w14:paraId="70F5A2E9" w14:textId="300539E7" w:rsidR="00C83FCD" w:rsidRDefault="00C83FCD" w:rsidP="003F1326"/>
    <w:p w14:paraId="538B11EF" w14:textId="193BCE73" w:rsidR="00A92D7F" w:rsidRDefault="00A92D7F" w:rsidP="003F1326"/>
    <w:tbl>
      <w:tblPr>
        <w:tblW w:w="0" w:type="auto"/>
        <w:tblLook w:val="06A0" w:firstRow="1" w:lastRow="0" w:firstColumn="1" w:lastColumn="0" w:noHBand="1" w:noVBand="1"/>
      </w:tblPr>
      <w:tblGrid>
        <w:gridCol w:w="1484"/>
        <w:gridCol w:w="6206"/>
        <w:gridCol w:w="3837"/>
        <w:gridCol w:w="3853"/>
      </w:tblGrid>
      <w:tr w:rsidR="681DE5B4" w14:paraId="0C58A981" w14:textId="77777777" w:rsidTr="57CB92D1">
        <w:trPr>
          <w:trHeight w:val="120"/>
        </w:trPr>
        <w:tc>
          <w:tcPr>
            <w:tcW w:w="15390" w:type="dxa"/>
            <w:gridSpan w:val="4"/>
            <w:tcBorders>
              <w:top w:val="single" w:sz="8" w:space="0" w:color="auto"/>
              <w:left w:val="single" w:sz="8" w:space="0" w:color="auto"/>
              <w:bottom w:val="single" w:sz="8" w:space="0" w:color="auto"/>
              <w:right w:val="single" w:sz="8" w:space="0" w:color="auto"/>
            </w:tcBorders>
          </w:tcPr>
          <w:p w14:paraId="67599F0E" w14:textId="63EA71EB" w:rsidR="50BF799D" w:rsidRDefault="50BF799D">
            <w:r w:rsidRPr="681DE5B4">
              <w:rPr>
                <w:rFonts w:ascii="Cambria" w:eastAsia="Cambria" w:hAnsi="Cambria" w:cs="Cambria"/>
                <w:b/>
                <w:bCs/>
                <w:color w:val="000000" w:themeColor="text1"/>
                <w:sz w:val="23"/>
                <w:szCs w:val="23"/>
                <w:lang w:val="en-US"/>
              </w:rPr>
              <w:t xml:space="preserve">Improvement Plan - Domain: Learning </w:t>
            </w:r>
          </w:p>
        </w:tc>
      </w:tr>
      <w:tr w:rsidR="681DE5B4" w14:paraId="20977415" w14:textId="77777777" w:rsidTr="57CB92D1">
        <w:trPr>
          <w:trHeight w:val="450"/>
        </w:trPr>
        <w:tc>
          <w:tcPr>
            <w:tcW w:w="7695" w:type="dxa"/>
            <w:gridSpan w:val="2"/>
            <w:tcBorders>
              <w:top w:val="single" w:sz="8" w:space="0" w:color="auto"/>
              <w:left w:val="single" w:sz="8" w:space="0" w:color="auto"/>
              <w:bottom w:val="single" w:sz="8" w:space="0" w:color="auto"/>
              <w:right w:val="single" w:sz="8" w:space="0" w:color="auto"/>
            </w:tcBorders>
          </w:tcPr>
          <w:p w14:paraId="25811180" w14:textId="602EFA5E" w:rsidR="1CE1BB91" w:rsidRDefault="1CE1BB91">
            <w:r w:rsidRPr="681DE5B4">
              <w:rPr>
                <w:rFonts w:ascii="Cambria" w:eastAsia="Cambria" w:hAnsi="Cambria" w:cs="Cambria"/>
                <w:b/>
                <w:bCs/>
                <w:color w:val="000000" w:themeColor="text1"/>
                <w:sz w:val="23"/>
                <w:szCs w:val="23"/>
                <w:lang w:val="en-US"/>
              </w:rPr>
              <w:t xml:space="preserve">Strategic </w:t>
            </w:r>
            <w:proofErr w:type="gramStart"/>
            <w:r w:rsidRPr="681DE5B4">
              <w:rPr>
                <w:rFonts w:ascii="Cambria" w:eastAsia="Cambria" w:hAnsi="Cambria" w:cs="Cambria"/>
                <w:b/>
                <w:bCs/>
                <w:color w:val="000000" w:themeColor="text1"/>
                <w:sz w:val="23"/>
                <w:szCs w:val="23"/>
                <w:lang w:val="en-US"/>
              </w:rPr>
              <w:t>Goal :</w:t>
            </w:r>
            <w:proofErr w:type="gramEnd"/>
            <w:r w:rsidRPr="681DE5B4">
              <w:rPr>
                <w:rFonts w:ascii="Cambria" w:eastAsia="Cambria" w:hAnsi="Cambria" w:cs="Cambria"/>
                <w:b/>
                <w:bCs/>
                <w:color w:val="000000" w:themeColor="text1"/>
                <w:sz w:val="23"/>
                <w:szCs w:val="23"/>
                <w:lang w:val="en-US"/>
              </w:rPr>
              <w:t xml:space="preserve"> </w:t>
            </w:r>
          </w:p>
          <w:p w14:paraId="454D38EB" w14:textId="39593964" w:rsidR="11B7B78D" w:rsidRDefault="11B7B78D" w:rsidP="681DE5B4">
            <w:pPr>
              <w:spacing w:before="60" w:after="60"/>
              <w:rPr>
                <w:lang w:val="en-AU"/>
              </w:rPr>
            </w:pPr>
            <w:r w:rsidRPr="681DE5B4">
              <w:rPr>
                <w:lang w:val="en-AU"/>
              </w:rPr>
              <w:t xml:space="preserve">Develop a </w:t>
            </w:r>
            <w:r w:rsidR="2F275598" w:rsidRPr="681DE5B4">
              <w:rPr>
                <w:lang w:val="en-AU"/>
              </w:rPr>
              <w:t xml:space="preserve">sustainable educational, </w:t>
            </w:r>
            <w:proofErr w:type="gramStart"/>
            <w:r w:rsidRPr="681DE5B4">
              <w:rPr>
                <w:lang w:val="en-AU"/>
              </w:rPr>
              <w:t>physical</w:t>
            </w:r>
            <w:proofErr w:type="gramEnd"/>
            <w:r w:rsidRPr="681DE5B4">
              <w:rPr>
                <w:lang w:val="en-AU"/>
              </w:rPr>
              <w:t xml:space="preserve"> </w:t>
            </w:r>
            <w:r w:rsidR="2F1A0125" w:rsidRPr="681DE5B4">
              <w:rPr>
                <w:lang w:val="en-AU"/>
              </w:rPr>
              <w:t xml:space="preserve">and cultural </w:t>
            </w:r>
            <w:r w:rsidRPr="681DE5B4">
              <w:rPr>
                <w:lang w:val="en-AU"/>
              </w:rPr>
              <w:t>school environment fit for purpose in 21</w:t>
            </w:r>
            <w:r w:rsidRPr="681DE5B4">
              <w:rPr>
                <w:vertAlign w:val="superscript"/>
                <w:lang w:val="en-AU"/>
              </w:rPr>
              <w:t>st</w:t>
            </w:r>
            <w:r w:rsidRPr="681DE5B4">
              <w:rPr>
                <w:lang w:val="en-AU"/>
              </w:rPr>
              <w:t xml:space="preserve"> Century and Covid times</w:t>
            </w:r>
            <w:r w:rsidR="7E1EC30A" w:rsidRPr="681DE5B4">
              <w:rPr>
                <w:lang w:val="en-AU"/>
              </w:rPr>
              <w:t>.</w:t>
            </w:r>
          </w:p>
          <w:p w14:paraId="7E440909" w14:textId="6723FDDB" w:rsidR="681DE5B4" w:rsidRDefault="681DE5B4" w:rsidP="681DE5B4">
            <w:pPr>
              <w:rPr>
                <w:rFonts w:ascii="Cambria" w:eastAsia="Cambria" w:hAnsi="Cambria" w:cs="Cambria"/>
                <w:color w:val="000000" w:themeColor="text1"/>
                <w:sz w:val="23"/>
                <w:szCs w:val="23"/>
                <w:lang w:val="en-US"/>
              </w:rPr>
            </w:pPr>
          </w:p>
        </w:tc>
        <w:tc>
          <w:tcPr>
            <w:tcW w:w="7695" w:type="dxa"/>
            <w:gridSpan w:val="2"/>
            <w:tcBorders>
              <w:top w:val="nil"/>
              <w:left w:val="nil"/>
              <w:bottom w:val="single" w:sz="8" w:space="0" w:color="auto"/>
              <w:right w:val="single" w:sz="8" w:space="0" w:color="auto"/>
            </w:tcBorders>
          </w:tcPr>
          <w:p w14:paraId="6293B8C4" w14:textId="6429ED41" w:rsidR="50BF799D" w:rsidRDefault="50BF799D" w:rsidP="681DE5B4">
            <w:pPr>
              <w:rPr>
                <w:color w:val="0070C0"/>
                <w:lang w:val="en-AU"/>
              </w:rPr>
            </w:pPr>
            <w:r w:rsidRPr="681DE5B4">
              <w:rPr>
                <w:rFonts w:ascii="Cambria" w:eastAsia="Cambria" w:hAnsi="Cambria" w:cs="Cambria"/>
                <w:b/>
                <w:bCs/>
                <w:color w:val="000000" w:themeColor="text1"/>
                <w:sz w:val="23"/>
                <w:szCs w:val="23"/>
                <w:lang w:val="en-US"/>
              </w:rPr>
              <w:t xml:space="preserve">3 Year Goal: </w:t>
            </w:r>
          </w:p>
          <w:p w14:paraId="094475CE" w14:textId="189C547B" w:rsidR="35A5CDA4" w:rsidRDefault="35A5CDA4" w:rsidP="681DE5B4">
            <w:pPr>
              <w:rPr>
                <w:color w:val="0070C0"/>
                <w:lang w:val="en-AU"/>
              </w:rPr>
            </w:pPr>
            <w:r w:rsidRPr="681DE5B4">
              <w:rPr>
                <w:color w:val="000000" w:themeColor="text1"/>
                <w:lang w:val="en-AU"/>
              </w:rPr>
              <w:t>Research and develop a functional skills or vocational workspace for Post 16 students and the community.</w:t>
            </w:r>
          </w:p>
        </w:tc>
      </w:tr>
      <w:tr w:rsidR="681DE5B4" w14:paraId="4DADD0BA" w14:textId="77777777" w:rsidTr="57CB92D1">
        <w:trPr>
          <w:trHeight w:val="450"/>
        </w:trPr>
        <w:tc>
          <w:tcPr>
            <w:tcW w:w="15390" w:type="dxa"/>
            <w:gridSpan w:val="4"/>
            <w:tcBorders>
              <w:top w:val="single" w:sz="8" w:space="0" w:color="auto"/>
              <w:left w:val="single" w:sz="8" w:space="0" w:color="auto"/>
              <w:bottom w:val="single" w:sz="8" w:space="0" w:color="auto"/>
              <w:right w:val="single" w:sz="8" w:space="0" w:color="auto"/>
            </w:tcBorders>
          </w:tcPr>
          <w:p w14:paraId="1A1AA327" w14:textId="37758CF5" w:rsidR="50BF799D" w:rsidRDefault="50BF799D" w:rsidP="681DE5B4">
            <w:pPr>
              <w:rPr>
                <w:rFonts w:ascii="Cambria" w:eastAsia="Cambria" w:hAnsi="Cambria" w:cs="Cambria"/>
                <w:color w:val="000000" w:themeColor="text1"/>
                <w:sz w:val="23"/>
                <w:szCs w:val="23"/>
                <w:lang w:val="en-US"/>
              </w:rPr>
            </w:pPr>
            <w:r w:rsidRPr="681DE5B4">
              <w:rPr>
                <w:rFonts w:ascii="Cambria" w:eastAsia="Cambria" w:hAnsi="Cambria" w:cs="Cambria"/>
                <w:b/>
                <w:bCs/>
                <w:color w:val="000000" w:themeColor="text1"/>
                <w:sz w:val="23"/>
                <w:szCs w:val="23"/>
                <w:lang w:val="en-US"/>
              </w:rPr>
              <w:t xml:space="preserve">Baseline data </w:t>
            </w:r>
            <w:r w:rsidRPr="681DE5B4">
              <w:rPr>
                <w:rFonts w:ascii="Cambria" w:eastAsia="Cambria" w:hAnsi="Cambria" w:cs="Cambria"/>
                <w:color w:val="000000" w:themeColor="text1"/>
                <w:sz w:val="23"/>
                <w:szCs w:val="23"/>
                <w:lang w:val="en-US"/>
              </w:rPr>
              <w:t xml:space="preserve">and </w:t>
            </w:r>
            <w:r w:rsidRPr="681DE5B4">
              <w:rPr>
                <w:rFonts w:ascii="Cambria" w:eastAsia="Cambria" w:hAnsi="Cambria" w:cs="Cambria"/>
                <w:b/>
                <w:bCs/>
                <w:color w:val="000000" w:themeColor="text1"/>
                <w:sz w:val="23"/>
                <w:szCs w:val="23"/>
                <w:lang w:val="en-US"/>
              </w:rPr>
              <w:t xml:space="preserve">Annual Target </w:t>
            </w:r>
            <w:proofErr w:type="gramStart"/>
            <w:r w:rsidRPr="681DE5B4">
              <w:rPr>
                <w:rFonts w:ascii="Cambria" w:eastAsia="Cambria" w:hAnsi="Cambria" w:cs="Cambria"/>
                <w:b/>
                <w:bCs/>
                <w:color w:val="000000" w:themeColor="text1"/>
                <w:sz w:val="23"/>
                <w:szCs w:val="23"/>
                <w:lang w:val="en-US"/>
              </w:rPr>
              <w:t>Goal :</w:t>
            </w:r>
            <w:proofErr w:type="gramEnd"/>
            <w:r w:rsidRPr="681DE5B4">
              <w:rPr>
                <w:rFonts w:ascii="Cambria" w:eastAsia="Cambria" w:hAnsi="Cambria" w:cs="Cambria"/>
                <w:b/>
                <w:bCs/>
                <w:color w:val="000000" w:themeColor="text1"/>
                <w:sz w:val="23"/>
                <w:szCs w:val="23"/>
                <w:lang w:val="en-US"/>
              </w:rPr>
              <w:t xml:space="preserve"> </w:t>
            </w:r>
            <w:r w:rsidRPr="681DE5B4">
              <w:rPr>
                <w:rFonts w:ascii="Cambria" w:eastAsia="Cambria" w:hAnsi="Cambria" w:cs="Cambria"/>
                <w:color w:val="000000" w:themeColor="text1"/>
                <w:sz w:val="23"/>
                <w:szCs w:val="23"/>
                <w:lang w:val="en-US"/>
              </w:rPr>
              <w:t>Currently we do not have a fit for purpose 21</w:t>
            </w:r>
            <w:r w:rsidRPr="681DE5B4">
              <w:rPr>
                <w:rFonts w:ascii="Cambria" w:eastAsia="Cambria" w:hAnsi="Cambria" w:cs="Cambria"/>
                <w:color w:val="000000" w:themeColor="text1"/>
                <w:sz w:val="23"/>
                <w:szCs w:val="23"/>
                <w:vertAlign w:val="superscript"/>
                <w:lang w:val="en-US"/>
              </w:rPr>
              <w:t>st</w:t>
            </w:r>
            <w:r w:rsidRPr="681DE5B4">
              <w:rPr>
                <w:rFonts w:ascii="Cambria" w:eastAsia="Cambria" w:hAnsi="Cambria" w:cs="Cambria"/>
                <w:color w:val="000000" w:themeColor="text1"/>
                <w:sz w:val="23"/>
                <w:szCs w:val="23"/>
                <w:lang w:val="en-US"/>
              </w:rPr>
              <w:t xml:space="preserve"> century workspace for vocational or life skills programs.</w:t>
            </w:r>
          </w:p>
          <w:p w14:paraId="7F70DC9A" w14:textId="6C746C5C" w:rsidR="50BF799D" w:rsidRDefault="50BF799D" w:rsidP="681DE5B4">
            <w:pPr>
              <w:rPr>
                <w:rFonts w:ascii="Calibri" w:eastAsia="Calibri" w:hAnsi="Calibri" w:cs="Calibri"/>
                <w:color w:val="000000" w:themeColor="text1"/>
                <w:sz w:val="23"/>
                <w:szCs w:val="23"/>
                <w:lang w:val="en-US"/>
              </w:rPr>
            </w:pPr>
            <w:r w:rsidRPr="681DE5B4">
              <w:rPr>
                <w:rFonts w:ascii="Calibri" w:eastAsia="Calibri" w:hAnsi="Calibri" w:cs="Calibri"/>
                <w:b/>
                <w:bCs/>
                <w:color w:val="000000" w:themeColor="text1"/>
                <w:sz w:val="23"/>
                <w:szCs w:val="23"/>
                <w:lang w:val="en-US"/>
              </w:rPr>
              <w:t xml:space="preserve">How to reach Target – </w:t>
            </w:r>
            <w:proofErr w:type="spellStart"/>
            <w:r w:rsidRPr="681DE5B4">
              <w:rPr>
                <w:rFonts w:ascii="Calibri" w:eastAsia="Calibri" w:hAnsi="Calibri" w:cs="Calibri"/>
                <w:b/>
                <w:bCs/>
                <w:color w:val="000000" w:themeColor="text1"/>
                <w:sz w:val="23"/>
                <w:szCs w:val="23"/>
                <w:lang w:val="en-US"/>
              </w:rPr>
              <w:t>eg.</w:t>
            </w:r>
            <w:proofErr w:type="spellEnd"/>
            <w:r w:rsidRPr="681DE5B4">
              <w:rPr>
                <w:rFonts w:ascii="Calibri" w:eastAsia="Calibri" w:hAnsi="Calibri" w:cs="Calibri"/>
                <w:b/>
                <w:bCs/>
                <w:color w:val="000000" w:themeColor="text1"/>
                <w:sz w:val="23"/>
                <w:szCs w:val="23"/>
                <w:lang w:val="en-US"/>
              </w:rPr>
              <w:t xml:space="preserve">  </w:t>
            </w:r>
            <w:r w:rsidRPr="681DE5B4">
              <w:rPr>
                <w:rFonts w:ascii="Calibri" w:eastAsia="Calibri" w:hAnsi="Calibri" w:cs="Calibri"/>
                <w:color w:val="000000" w:themeColor="text1"/>
                <w:sz w:val="23"/>
                <w:szCs w:val="23"/>
                <w:lang w:val="en-US"/>
              </w:rPr>
              <w:t>Survey the community to find the biggest need. BOT property and finance committee meet regularly. Employ project manager. Project manage 5 phases till completion.</w:t>
            </w:r>
          </w:p>
        </w:tc>
      </w:tr>
      <w:tr w:rsidR="681DE5B4" w14:paraId="6A6CA5AC" w14:textId="77777777" w:rsidTr="57CB92D1">
        <w:trPr>
          <w:trHeight w:val="420"/>
        </w:trPr>
        <w:tc>
          <w:tcPr>
            <w:tcW w:w="15390" w:type="dxa"/>
            <w:gridSpan w:val="4"/>
            <w:tcBorders>
              <w:top w:val="single" w:sz="8" w:space="0" w:color="auto"/>
              <w:left w:val="single" w:sz="8" w:space="0" w:color="auto"/>
              <w:bottom w:val="single" w:sz="8" w:space="0" w:color="auto"/>
              <w:right w:val="single" w:sz="8" w:space="0" w:color="auto"/>
            </w:tcBorders>
          </w:tcPr>
          <w:p w14:paraId="02089E4E" w14:textId="1124973E" w:rsidR="50BF799D" w:rsidRDefault="50BF799D" w:rsidP="681DE5B4">
            <w:pPr>
              <w:rPr>
                <w:rFonts w:ascii="Cambria" w:eastAsia="Cambria" w:hAnsi="Cambria" w:cs="Cambria"/>
                <w:color w:val="000000" w:themeColor="text1"/>
                <w:sz w:val="23"/>
                <w:szCs w:val="23"/>
                <w:lang w:val="en-US"/>
              </w:rPr>
            </w:pPr>
            <w:r w:rsidRPr="681DE5B4">
              <w:rPr>
                <w:rFonts w:ascii="Cambria" w:eastAsia="Cambria" w:hAnsi="Cambria" w:cs="Cambria"/>
                <w:b/>
                <w:bCs/>
                <w:color w:val="000000" w:themeColor="text1"/>
                <w:sz w:val="23"/>
                <w:szCs w:val="23"/>
                <w:lang w:val="en-US"/>
              </w:rPr>
              <w:t>Key Improvement Strategies</w:t>
            </w:r>
          </w:p>
        </w:tc>
      </w:tr>
      <w:tr w:rsidR="681DE5B4" w14:paraId="3E56E6D9" w14:textId="77777777" w:rsidTr="57CB92D1">
        <w:trPr>
          <w:trHeight w:val="375"/>
        </w:trPr>
        <w:tc>
          <w:tcPr>
            <w:tcW w:w="1485" w:type="dxa"/>
            <w:tcBorders>
              <w:top w:val="single" w:sz="8" w:space="0" w:color="auto"/>
              <w:left w:val="single" w:sz="8" w:space="0" w:color="auto"/>
              <w:bottom w:val="single" w:sz="8" w:space="0" w:color="auto"/>
              <w:right w:val="single" w:sz="8" w:space="0" w:color="auto"/>
            </w:tcBorders>
          </w:tcPr>
          <w:p w14:paraId="6FCCEDC1" w14:textId="713918A6" w:rsidR="50BF799D" w:rsidRDefault="50BF799D">
            <w:r w:rsidRPr="681DE5B4">
              <w:rPr>
                <w:rFonts w:ascii="Cambria" w:eastAsia="Cambria" w:hAnsi="Cambria" w:cs="Cambria"/>
                <w:b/>
                <w:bCs/>
                <w:color w:val="000000" w:themeColor="text1"/>
                <w:sz w:val="23"/>
                <w:szCs w:val="23"/>
                <w:lang w:val="en-US"/>
              </w:rPr>
              <w:t xml:space="preserve">When </w:t>
            </w:r>
          </w:p>
        </w:tc>
        <w:tc>
          <w:tcPr>
            <w:tcW w:w="6210" w:type="dxa"/>
            <w:tcBorders>
              <w:top w:val="nil"/>
              <w:left w:val="single" w:sz="8" w:space="0" w:color="auto"/>
              <w:bottom w:val="single" w:sz="8" w:space="0" w:color="auto"/>
              <w:right w:val="single" w:sz="8" w:space="0" w:color="auto"/>
            </w:tcBorders>
          </w:tcPr>
          <w:p w14:paraId="6F7D8938" w14:textId="47960C9C" w:rsidR="50BF799D" w:rsidRDefault="50BF799D" w:rsidP="681DE5B4">
            <w:pPr>
              <w:rPr>
                <w:rFonts w:ascii="Cambria" w:eastAsia="Cambria" w:hAnsi="Cambria" w:cs="Cambria"/>
                <w:i/>
                <w:iCs/>
                <w:color w:val="000000" w:themeColor="text1"/>
                <w:sz w:val="20"/>
                <w:szCs w:val="20"/>
                <w:lang w:val="en-US"/>
              </w:rPr>
            </w:pPr>
            <w:r w:rsidRPr="681DE5B4">
              <w:rPr>
                <w:rFonts w:ascii="Cambria" w:eastAsia="Cambria" w:hAnsi="Cambria" w:cs="Cambria"/>
                <w:b/>
                <w:bCs/>
                <w:color w:val="000000" w:themeColor="text1"/>
                <w:sz w:val="23"/>
                <w:szCs w:val="23"/>
                <w:lang w:val="en-US"/>
              </w:rPr>
              <w:t xml:space="preserve">What (examples) </w:t>
            </w:r>
          </w:p>
        </w:tc>
        <w:tc>
          <w:tcPr>
            <w:tcW w:w="3840" w:type="dxa"/>
            <w:tcBorders>
              <w:top w:val="nil"/>
              <w:left w:val="single" w:sz="8" w:space="0" w:color="auto"/>
              <w:bottom w:val="single" w:sz="8" w:space="0" w:color="auto"/>
              <w:right w:val="single" w:sz="8" w:space="0" w:color="auto"/>
            </w:tcBorders>
          </w:tcPr>
          <w:p w14:paraId="66A7F25B" w14:textId="22CEEE52" w:rsidR="50BF799D" w:rsidRDefault="50BF799D">
            <w:r w:rsidRPr="681DE5B4">
              <w:rPr>
                <w:rFonts w:ascii="Cambria" w:eastAsia="Cambria" w:hAnsi="Cambria" w:cs="Cambria"/>
                <w:b/>
                <w:bCs/>
                <w:color w:val="000000" w:themeColor="text1"/>
                <w:sz w:val="23"/>
                <w:szCs w:val="23"/>
                <w:lang w:val="en-US"/>
              </w:rPr>
              <w:t xml:space="preserve">Who </w:t>
            </w:r>
          </w:p>
        </w:tc>
        <w:tc>
          <w:tcPr>
            <w:tcW w:w="3855" w:type="dxa"/>
            <w:tcBorders>
              <w:top w:val="nil"/>
              <w:left w:val="single" w:sz="8" w:space="0" w:color="auto"/>
              <w:bottom w:val="single" w:sz="8" w:space="0" w:color="auto"/>
              <w:right w:val="single" w:sz="8" w:space="0" w:color="auto"/>
            </w:tcBorders>
          </w:tcPr>
          <w:p w14:paraId="728C9B08" w14:textId="6CA793AC" w:rsidR="50BF799D" w:rsidRDefault="50BF799D">
            <w:r w:rsidRPr="681DE5B4">
              <w:rPr>
                <w:rFonts w:ascii="Cambria" w:eastAsia="Cambria" w:hAnsi="Cambria" w:cs="Cambria"/>
                <w:b/>
                <w:bCs/>
                <w:color w:val="000000" w:themeColor="text1"/>
                <w:sz w:val="23"/>
                <w:szCs w:val="23"/>
                <w:lang w:val="en-US"/>
              </w:rPr>
              <w:t xml:space="preserve">Indicators of Progress </w:t>
            </w:r>
          </w:p>
          <w:p w14:paraId="22058578" w14:textId="16B640BB" w:rsidR="50BF799D" w:rsidRDefault="50BF799D">
            <w:r w:rsidRPr="681DE5B4">
              <w:rPr>
                <w:rFonts w:ascii="Cambria" w:eastAsia="Cambria" w:hAnsi="Cambria" w:cs="Cambria"/>
                <w:i/>
                <w:iCs/>
                <w:color w:val="000000" w:themeColor="text1"/>
                <w:sz w:val="20"/>
                <w:szCs w:val="20"/>
                <w:lang w:val="en-US"/>
              </w:rPr>
              <w:t xml:space="preserve">What will we see? </w:t>
            </w:r>
          </w:p>
        </w:tc>
      </w:tr>
      <w:tr w:rsidR="681DE5B4" w14:paraId="136AE241" w14:textId="77777777" w:rsidTr="57CB92D1">
        <w:trPr>
          <w:trHeight w:val="1620"/>
        </w:trPr>
        <w:tc>
          <w:tcPr>
            <w:tcW w:w="1485" w:type="dxa"/>
            <w:tcBorders>
              <w:top w:val="single" w:sz="8" w:space="0" w:color="auto"/>
              <w:left w:val="single" w:sz="8" w:space="0" w:color="auto"/>
              <w:bottom w:val="single" w:sz="8" w:space="0" w:color="auto"/>
              <w:right w:val="single" w:sz="8" w:space="0" w:color="auto"/>
            </w:tcBorders>
          </w:tcPr>
          <w:p w14:paraId="677DEAE7" w14:textId="1D5948C0" w:rsidR="681DE5B4" w:rsidRDefault="78E8875B" w:rsidP="57CB92D1">
            <w:pPr>
              <w:rPr>
                <w:rFonts w:ascii="Cambria" w:eastAsia="Cambria" w:hAnsi="Cambria" w:cs="Cambria"/>
                <w:b/>
                <w:bCs/>
                <w:color w:val="000000" w:themeColor="text1"/>
                <w:sz w:val="23"/>
                <w:szCs w:val="23"/>
                <w:lang w:val="en-US"/>
              </w:rPr>
            </w:pPr>
            <w:r w:rsidRPr="57CB92D1">
              <w:rPr>
                <w:rFonts w:ascii="Cambria" w:eastAsia="Cambria" w:hAnsi="Cambria" w:cs="Cambria"/>
                <w:b/>
                <w:bCs/>
                <w:color w:val="000000" w:themeColor="text1"/>
                <w:sz w:val="23"/>
                <w:szCs w:val="23"/>
                <w:lang w:val="en-US"/>
              </w:rPr>
              <w:lastRenderedPageBreak/>
              <w:t>2022</w:t>
            </w:r>
          </w:p>
          <w:p w14:paraId="1244658F" w14:textId="304ACC3C" w:rsidR="50BF799D" w:rsidRDefault="50BF799D">
            <w:r w:rsidRPr="681DE5B4">
              <w:rPr>
                <w:rFonts w:ascii="Cambria" w:eastAsia="Cambria" w:hAnsi="Cambria" w:cs="Cambria"/>
                <w:color w:val="000000" w:themeColor="text1"/>
                <w:sz w:val="23"/>
                <w:szCs w:val="23"/>
                <w:lang w:val="en-US"/>
              </w:rPr>
              <w:t>Term 1</w:t>
            </w:r>
          </w:p>
          <w:p w14:paraId="4301AF0C" w14:textId="71D531FB" w:rsidR="681DE5B4" w:rsidRDefault="78E8875B" w:rsidP="681DE5B4">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2</w:t>
            </w:r>
          </w:p>
          <w:p w14:paraId="1A495231" w14:textId="266EBEEB" w:rsidR="57CB92D1" w:rsidRDefault="57CB92D1" w:rsidP="57CB92D1">
            <w:pPr>
              <w:rPr>
                <w:rFonts w:ascii="Cambria" w:eastAsia="Cambria" w:hAnsi="Cambria" w:cs="Cambria"/>
                <w:color w:val="000000" w:themeColor="text1"/>
                <w:sz w:val="23"/>
                <w:szCs w:val="23"/>
                <w:lang w:val="en-US"/>
              </w:rPr>
            </w:pPr>
          </w:p>
          <w:p w14:paraId="59FBA6DF" w14:textId="3FA1C2E5" w:rsidR="681DE5B4" w:rsidRDefault="78E8875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3</w:t>
            </w:r>
          </w:p>
          <w:p w14:paraId="05BB0A45" w14:textId="7DC60C97" w:rsidR="681DE5B4" w:rsidRDefault="57CB92D1" w:rsidP="681DE5B4">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4</w:t>
            </w:r>
          </w:p>
        </w:tc>
        <w:tc>
          <w:tcPr>
            <w:tcW w:w="6210" w:type="dxa"/>
            <w:tcBorders>
              <w:top w:val="single" w:sz="8" w:space="0" w:color="auto"/>
              <w:left w:val="single" w:sz="8" w:space="0" w:color="auto"/>
              <w:bottom w:val="single" w:sz="8" w:space="0" w:color="auto"/>
              <w:right w:val="single" w:sz="8" w:space="0" w:color="auto"/>
            </w:tcBorders>
          </w:tcPr>
          <w:p w14:paraId="309D0B47" w14:textId="16196C76" w:rsidR="50BF799D" w:rsidRDefault="52DF5F2B">
            <w:r w:rsidRPr="57CB92D1">
              <w:rPr>
                <w:rFonts w:ascii="Cambria" w:eastAsia="Cambria" w:hAnsi="Cambria" w:cs="Cambria"/>
                <w:color w:val="000000" w:themeColor="text1"/>
                <w:sz w:val="23"/>
                <w:szCs w:val="23"/>
                <w:lang w:val="en-US"/>
              </w:rPr>
              <w:t xml:space="preserve"> Term 1: </w:t>
            </w:r>
          </w:p>
          <w:p w14:paraId="13A0F9C3" w14:textId="2540643E" w:rsidR="50BF799D" w:rsidRDefault="52DF5F2B">
            <w:r w:rsidRPr="57CB92D1">
              <w:rPr>
                <w:rFonts w:ascii="Cambria" w:eastAsia="Cambria" w:hAnsi="Cambria" w:cs="Cambria"/>
                <w:color w:val="000000" w:themeColor="text1"/>
                <w:sz w:val="23"/>
                <w:szCs w:val="23"/>
                <w:lang w:val="en-US"/>
              </w:rPr>
              <w:t>Prepare questionnaire in Microsoft forms with 6 to 7 options for improvement over the next 3 years. Asking the community what the biggest need is at present.</w:t>
            </w:r>
          </w:p>
          <w:p w14:paraId="27AFCAC9" w14:textId="0EEA0D6B" w:rsidR="50BF799D"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Term:3</w:t>
            </w:r>
          </w:p>
          <w:p w14:paraId="0FFDC4E6" w14:textId="06970D7F" w:rsidR="50BF799D"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Engage and external project manager to help plan develop and implement the project that was identified in the survey.</w:t>
            </w:r>
          </w:p>
        </w:tc>
        <w:tc>
          <w:tcPr>
            <w:tcW w:w="3840" w:type="dxa"/>
            <w:tcBorders>
              <w:top w:val="single" w:sz="8" w:space="0" w:color="auto"/>
              <w:left w:val="single" w:sz="8" w:space="0" w:color="auto"/>
              <w:bottom w:val="single" w:sz="8" w:space="0" w:color="auto"/>
              <w:right w:val="single" w:sz="8" w:space="0" w:color="auto"/>
            </w:tcBorders>
          </w:tcPr>
          <w:p w14:paraId="222A794F" w14:textId="2BF77235" w:rsidR="50BF799D" w:rsidRDefault="52DF5F2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 xml:space="preserve"> Principal.</w:t>
            </w:r>
          </w:p>
          <w:p w14:paraId="3F65200C" w14:textId="68ADA0F2"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BOT property</w:t>
            </w:r>
          </w:p>
          <w:p w14:paraId="133D9B1D" w14:textId="20FCF846"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Francois</w:t>
            </w:r>
          </w:p>
          <w:p w14:paraId="6B7F1A91" w14:textId="51BB0CCD" w:rsidR="57CB92D1" w:rsidRDefault="57CB92D1" w:rsidP="57CB92D1">
            <w:pPr>
              <w:rPr>
                <w:rFonts w:ascii="Cambria" w:eastAsia="Cambria" w:hAnsi="Cambria" w:cs="Cambria"/>
                <w:color w:val="000000" w:themeColor="text1"/>
                <w:sz w:val="23"/>
                <w:szCs w:val="23"/>
                <w:lang w:val="en-US"/>
              </w:rPr>
            </w:pPr>
          </w:p>
          <w:p w14:paraId="5DBED7B8" w14:textId="51E0A3C0" w:rsidR="57CB92D1" w:rsidRDefault="57CB92D1" w:rsidP="57CB92D1">
            <w:pPr>
              <w:rPr>
                <w:rFonts w:ascii="Cambria" w:eastAsia="Cambria" w:hAnsi="Cambria" w:cs="Cambria"/>
                <w:color w:val="000000" w:themeColor="text1"/>
                <w:sz w:val="23"/>
                <w:szCs w:val="23"/>
                <w:lang w:val="en-US"/>
              </w:rPr>
            </w:pPr>
          </w:p>
          <w:p w14:paraId="570A83BD" w14:textId="5B654E39"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Principal</w:t>
            </w:r>
          </w:p>
          <w:p w14:paraId="334A6EDD" w14:textId="1743004E"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BOT</w:t>
            </w:r>
          </w:p>
          <w:p w14:paraId="47FD8005" w14:textId="636A2949" w:rsidR="50BF799D" w:rsidRDefault="50BF799D">
            <w:r w:rsidRPr="681DE5B4">
              <w:rPr>
                <w:rFonts w:ascii="Cambria" w:eastAsia="Cambria" w:hAnsi="Cambria" w:cs="Cambria"/>
                <w:color w:val="000000" w:themeColor="text1"/>
                <w:sz w:val="23"/>
                <w:szCs w:val="23"/>
                <w:lang w:val="en-US"/>
              </w:rPr>
              <w:t xml:space="preserve"> </w:t>
            </w:r>
          </w:p>
        </w:tc>
        <w:tc>
          <w:tcPr>
            <w:tcW w:w="3855" w:type="dxa"/>
            <w:tcBorders>
              <w:top w:val="single" w:sz="8" w:space="0" w:color="auto"/>
              <w:left w:val="single" w:sz="8" w:space="0" w:color="auto"/>
              <w:bottom w:val="single" w:sz="8" w:space="0" w:color="auto"/>
              <w:right w:val="single" w:sz="8" w:space="0" w:color="auto"/>
            </w:tcBorders>
          </w:tcPr>
          <w:p w14:paraId="789A2409" w14:textId="19C9BC87" w:rsidR="50BF799D" w:rsidRPr="008F7025" w:rsidRDefault="52DF5F2B" w:rsidP="57CB92D1">
            <w:pPr>
              <w:rPr>
                <w:rFonts w:ascii="Cambria" w:eastAsia="Cambria" w:hAnsi="Cambria" w:cs="Cambria"/>
                <w:color w:val="0070C0"/>
                <w:sz w:val="23"/>
                <w:szCs w:val="23"/>
                <w:lang w:val="en-US"/>
              </w:rPr>
            </w:pPr>
            <w:r w:rsidRPr="57CB92D1">
              <w:rPr>
                <w:rFonts w:ascii="Cambria" w:eastAsia="Cambria" w:hAnsi="Cambria" w:cs="Cambria"/>
                <w:color w:val="000000" w:themeColor="text1"/>
                <w:sz w:val="23"/>
                <w:szCs w:val="23"/>
                <w:lang w:val="en-US"/>
              </w:rPr>
              <w:t xml:space="preserve"> We will have a clear picture of what is needed in the </w:t>
            </w:r>
            <w:proofErr w:type="spellStart"/>
            <w:r w:rsidRPr="57CB92D1">
              <w:rPr>
                <w:rFonts w:ascii="Cambria" w:eastAsia="Cambria" w:hAnsi="Cambria" w:cs="Cambria"/>
                <w:color w:val="000000" w:themeColor="text1"/>
                <w:sz w:val="23"/>
                <w:szCs w:val="23"/>
                <w:lang w:val="en-US"/>
              </w:rPr>
              <w:t>parkside</w:t>
            </w:r>
            <w:proofErr w:type="spellEnd"/>
            <w:r w:rsidRPr="57CB92D1">
              <w:rPr>
                <w:rFonts w:ascii="Cambria" w:eastAsia="Cambria" w:hAnsi="Cambria" w:cs="Cambria"/>
                <w:color w:val="000000" w:themeColor="text1"/>
                <w:sz w:val="23"/>
                <w:szCs w:val="23"/>
                <w:lang w:val="en-US"/>
              </w:rPr>
              <w:t xml:space="preserve"> community right now.</w:t>
            </w:r>
            <w:r w:rsidR="008F7025">
              <w:rPr>
                <w:rFonts w:ascii="Cambria" w:eastAsia="Cambria" w:hAnsi="Cambria" w:cs="Cambria"/>
                <w:color w:val="000000" w:themeColor="text1"/>
                <w:sz w:val="23"/>
                <w:szCs w:val="23"/>
                <w:lang w:val="en-US"/>
              </w:rPr>
              <w:t xml:space="preserve"> </w:t>
            </w:r>
            <w:r w:rsidR="00E8667C" w:rsidRPr="00E8667C">
              <w:rPr>
                <w:rFonts w:ascii="Cambria" w:eastAsia="Cambria" w:hAnsi="Cambria" w:cs="Cambria"/>
                <w:color w:val="0070C0"/>
                <w:sz w:val="23"/>
                <w:szCs w:val="23"/>
                <w:lang w:val="en-US"/>
              </w:rPr>
              <w:t>ACHIEVED</w:t>
            </w:r>
            <w:r w:rsidR="008F7025" w:rsidRPr="008F7025">
              <w:rPr>
                <w:rFonts w:ascii="Cambria" w:eastAsia="Cambria" w:hAnsi="Cambria" w:cs="Cambria"/>
                <w:color w:val="0070C0"/>
                <w:sz w:val="23"/>
                <w:szCs w:val="23"/>
                <w:lang w:val="en-US"/>
              </w:rPr>
              <w:t xml:space="preserve"> </w:t>
            </w:r>
            <w:r w:rsidR="00E8667C">
              <w:rPr>
                <w:rFonts w:ascii="Cambria" w:eastAsia="Cambria" w:hAnsi="Cambria" w:cs="Cambria"/>
                <w:color w:val="0070C0"/>
                <w:sz w:val="23"/>
                <w:szCs w:val="23"/>
                <w:lang w:val="en-US"/>
              </w:rPr>
              <w:t xml:space="preserve">+ </w:t>
            </w:r>
            <w:r w:rsidR="008F7025" w:rsidRPr="008F7025">
              <w:rPr>
                <w:rFonts w:ascii="Cambria" w:eastAsia="Cambria" w:hAnsi="Cambria" w:cs="Cambria"/>
                <w:color w:val="0070C0"/>
                <w:sz w:val="23"/>
                <w:szCs w:val="23"/>
                <w:lang w:val="en-US"/>
              </w:rPr>
              <w:t>OUTCOME DISCUSSED WITH BOT</w:t>
            </w:r>
          </w:p>
          <w:p w14:paraId="2486041A" w14:textId="13929BEF" w:rsidR="50BF799D" w:rsidRDefault="50BF799D" w:rsidP="57CB92D1">
            <w:pPr>
              <w:rPr>
                <w:rFonts w:ascii="Cambria" w:eastAsia="Cambria" w:hAnsi="Cambria" w:cs="Cambria"/>
                <w:color w:val="000000" w:themeColor="text1"/>
                <w:sz w:val="23"/>
                <w:szCs w:val="23"/>
                <w:lang w:val="en-US"/>
              </w:rPr>
            </w:pPr>
          </w:p>
          <w:p w14:paraId="57FF793D" w14:textId="7A95210D" w:rsidR="50BF799D" w:rsidRDefault="50BF799D" w:rsidP="57CB92D1">
            <w:pPr>
              <w:rPr>
                <w:rFonts w:ascii="Cambria" w:eastAsia="Cambria" w:hAnsi="Cambria" w:cs="Cambria"/>
                <w:color w:val="000000" w:themeColor="text1"/>
                <w:sz w:val="23"/>
                <w:szCs w:val="23"/>
                <w:lang w:val="en-US"/>
              </w:rPr>
            </w:pPr>
          </w:p>
          <w:p w14:paraId="6ED9930A" w14:textId="75E5EB5F" w:rsidR="50BF799D"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Contracted an independent project manager.</w:t>
            </w:r>
          </w:p>
        </w:tc>
      </w:tr>
      <w:tr w:rsidR="681DE5B4" w14:paraId="1C5E97A1" w14:textId="77777777" w:rsidTr="57CB92D1">
        <w:trPr>
          <w:trHeight w:val="375"/>
        </w:trPr>
        <w:tc>
          <w:tcPr>
            <w:tcW w:w="1485" w:type="dxa"/>
            <w:tcBorders>
              <w:top w:val="single" w:sz="8" w:space="0" w:color="auto"/>
              <w:left w:val="single" w:sz="8" w:space="0" w:color="auto"/>
              <w:bottom w:val="single" w:sz="8" w:space="0" w:color="auto"/>
              <w:right w:val="single" w:sz="8" w:space="0" w:color="auto"/>
            </w:tcBorders>
          </w:tcPr>
          <w:p w14:paraId="604ED37D" w14:textId="1A01FD2C" w:rsidR="50BF799D" w:rsidRDefault="78E8875B" w:rsidP="57CB92D1">
            <w:pPr>
              <w:rPr>
                <w:rFonts w:ascii="Cambria" w:eastAsia="Cambria" w:hAnsi="Cambria" w:cs="Cambria"/>
                <w:b/>
                <w:bCs/>
                <w:color w:val="000000" w:themeColor="text1"/>
                <w:sz w:val="23"/>
                <w:szCs w:val="23"/>
                <w:lang w:val="en-US"/>
              </w:rPr>
            </w:pPr>
            <w:r w:rsidRPr="57CB92D1">
              <w:rPr>
                <w:rFonts w:ascii="Cambria" w:eastAsia="Cambria" w:hAnsi="Cambria" w:cs="Cambria"/>
                <w:b/>
                <w:bCs/>
                <w:color w:val="000000" w:themeColor="text1"/>
                <w:sz w:val="23"/>
                <w:szCs w:val="23"/>
                <w:lang w:val="en-US"/>
              </w:rPr>
              <w:t>2023</w:t>
            </w:r>
          </w:p>
          <w:p w14:paraId="3A7787EA" w14:textId="6FE7C708" w:rsidR="50BF799D" w:rsidRDefault="52DF5F2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 xml:space="preserve"> Term 1</w:t>
            </w:r>
          </w:p>
          <w:p w14:paraId="4AEB6E29" w14:textId="71D531FB" w:rsidR="50BF799D" w:rsidRDefault="78E8875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2</w:t>
            </w:r>
          </w:p>
          <w:p w14:paraId="09341D15" w14:textId="66451A4F" w:rsidR="50BF799D" w:rsidRDefault="50BF799D" w:rsidP="57CB92D1">
            <w:pPr>
              <w:rPr>
                <w:rFonts w:ascii="Cambria" w:eastAsia="Cambria" w:hAnsi="Cambria" w:cs="Cambria"/>
                <w:color w:val="000000" w:themeColor="text1"/>
                <w:sz w:val="23"/>
                <w:szCs w:val="23"/>
                <w:lang w:val="en-US"/>
              </w:rPr>
            </w:pPr>
          </w:p>
          <w:p w14:paraId="4A6A7599" w14:textId="3FA1C2E5" w:rsidR="50BF799D" w:rsidRDefault="78E8875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3</w:t>
            </w:r>
          </w:p>
          <w:p w14:paraId="189E14E7" w14:textId="0B69EAAA" w:rsidR="50BF799D" w:rsidRDefault="50BF799D" w:rsidP="57CB92D1">
            <w:pPr>
              <w:rPr>
                <w:rFonts w:ascii="Cambria" w:eastAsia="Cambria" w:hAnsi="Cambria" w:cs="Cambria"/>
                <w:color w:val="000000" w:themeColor="text1"/>
                <w:sz w:val="23"/>
                <w:szCs w:val="23"/>
                <w:lang w:val="en-US"/>
              </w:rPr>
            </w:pPr>
          </w:p>
          <w:p w14:paraId="55626360" w14:textId="7DC60C97" w:rsidR="50BF799D"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4</w:t>
            </w:r>
          </w:p>
          <w:p w14:paraId="5B634073" w14:textId="36B8DF6E" w:rsidR="50BF799D" w:rsidRDefault="50BF799D" w:rsidP="57CB92D1">
            <w:pPr>
              <w:rPr>
                <w:rFonts w:ascii="Cambria" w:eastAsia="Cambria" w:hAnsi="Cambria" w:cs="Cambria"/>
                <w:color w:val="000000" w:themeColor="text1"/>
                <w:sz w:val="23"/>
                <w:szCs w:val="23"/>
                <w:lang w:val="en-US"/>
              </w:rPr>
            </w:pPr>
          </w:p>
        </w:tc>
        <w:tc>
          <w:tcPr>
            <w:tcW w:w="6210" w:type="dxa"/>
            <w:tcBorders>
              <w:top w:val="single" w:sz="8" w:space="0" w:color="auto"/>
              <w:left w:val="single" w:sz="8" w:space="0" w:color="auto"/>
              <w:bottom w:val="single" w:sz="8" w:space="0" w:color="auto"/>
              <w:right w:val="single" w:sz="8" w:space="0" w:color="auto"/>
            </w:tcBorders>
          </w:tcPr>
          <w:p w14:paraId="2704098F" w14:textId="1CD597F8" w:rsidR="681DE5B4" w:rsidRDefault="57CB92D1" w:rsidP="57CB92D1">
            <w:pPr>
              <w:rPr>
                <w:color w:val="000000" w:themeColor="text1"/>
                <w:sz w:val="23"/>
                <w:szCs w:val="23"/>
                <w:lang w:val="en-US"/>
              </w:rPr>
            </w:pPr>
            <w:r w:rsidRPr="57CB92D1">
              <w:rPr>
                <w:color w:val="000000" w:themeColor="text1"/>
                <w:sz w:val="23"/>
                <w:szCs w:val="23"/>
                <w:lang w:val="en-US"/>
              </w:rPr>
              <w:t>Term 1:</w:t>
            </w:r>
          </w:p>
          <w:p w14:paraId="2660C77C" w14:textId="7D02ECCD" w:rsidR="681DE5B4" w:rsidRDefault="57CB92D1" w:rsidP="57CB92D1">
            <w:pPr>
              <w:rPr>
                <w:color w:val="202124"/>
                <w:sz w:val="23"/>
                <w:szCs w:val="23"/>
                <w:lang w:val="en-US"/>
              </w:rPr>
            </w:pPr>
            <w:r w:rsidRPr="57CB92D1">
              <w:rPr>
                <w:color w:val="202124"/>
                <w:sz w:val="23"/>
                <w:szCs w:val="23"/>
                <w:lang w:val="en-US"/>
              </w:rPr>
              <w:t>Initiation phase.</w:t>
            </w:r>
          </w:p>
          <w:p w14:paraId="23697E20" w14:textId="6D152F0F" w:rsidR="681DE5B4" w:rsidRDefault="57CB92D1" w:rsidP="57CB92D1">
            <w:pPr>
              <w:rPr>
                <w:color w:val="202124"/>
                <w:sz w:val="23"/>
                <w:szCs w:val="23"/>
                <w:lang w:val="en-US"/>
              </w:rPr>
            </w:pPr>
            <w:r w:rsidRPr="57CB92D1">
              <w:rPr>
                <w:color w:val="202124"/>
                <w:sz w:val="23"/>
                <w:szCs w:val="23"/>
                <w:lang w:val="en-US"/>
              </w:rPr>
              <w:t>Term 2:</w:t>
            </w:r>
          </w:p>
          <w:p w14:paraId="70C3679C" w14:textId="3785414D" w:rsidR="681DE5B4" w:rsidRDefault="57CB92D1" w:rsidP="57CB92D1">
            <w:pPr>
              <w:rPr>
                <w:color w:val="202124"/>
                <w:sz w:val="23"/>
                <w:szCs w:val="23"/>
                <w:lang w:val="en-US"/>
              </w:rPr>
            </w:pPr>
            <w:r w:rsidRPr="57CB92D1">
              <w:rPr>
                <w:color w:val="202124"/>
                <w:sz w:val="23"/>
                <w:szCs w:val="23"/>
                <w:lang w:val="en-US"/>
              </w:rPr>
              <w:t>Definition phase</w:t>
            </w:r>
          </w:p>
          <w:p w14:paraId="7572344D" w14:textId="64EB382E" w:rsidR="681DE5B4" w:rsidRDefault="57CB92D1" w:rsidP="57CB92D1">
            <w:pPr>
              <w:rPr>
                <w:color w:val="202124"/>
                <w:sz w:val="23"/>
                <w:szCs w:val="23"/>
                <w:lang w:val="en-US"/>
              </w:rPr>
            </w:pPr>
            <w:r w:rsidRPr="57CB92D1">
              <w:rPr>
                <w:color w:val="202124"/>
                <w:sz w:val="23"/>
                <w:szCs w:val="23"/>
                <w:lang w:val="en-US"/>
              </w:rPr>
              <w:t>Term 3:</w:t>
            </w:r>
          </w:p>
          <w:p w14:paraId="73C88899" w14:textId="26A5C6D9" w:rsidR="681DE5B4" w:rsidRDefault="57CB92D1" w:rsidP="57CB92D1">
            <w:pPr>
              <w:rPr>
                <w:color w:val="202124"/>
                <w:sz w:val="23"/>
                <w:szCs w:val="23"/>
                <w:lang w:val="en-US"/>
              </w:rPr>
            </w:pPr>
            <w:r w:rsidRPr="57CB92D1">
              <w:rPr>
                <w:color w:val="202124"/>
                <w:sz w:val="23"/>
                <w:szCs w:val="23"/>
                <w:lang w:val="en-US"/>
              </w:rPr>
              <w:t>Design phase</w:t>
            </w:r>
          </w:p>
          <w:p w14:paraId="40E944E5" w14:textId="5550EFBC" w:rsidR="681DE5B4" w:rsidRDefault="57CB92D1" w:rsidP="57CB92D1">
            <w:pPr>
              <w:rPr>
                <w:color w:val="202124"/>
                <w:sz w:val="23"/>
                <w:szCs w:val="23"/>
                <w:lang w:val="en-US"/>
              </w:rPr>
            </w:pPr>
            <w:r w:rsidRPr="57CB92D1">
              <w:rPr>
                <w:color w:val="202124"/>
                <w:sz w:val="23"/>
                <w:szCs w:val="23"/>
                <w:lang w:val="en-US"/>
              </w:rPr>
              <w:t>Term 4:</w:t>
            </w:r>
          </w:p>
          <w:p w14:paraId="47B62015" w14:textId="3715F496" w:rsidR="681DE5B4" w:rsidRDefault="57CB92D1" w:rsidP="57CB92D1">
            <w:pPr>
              <w:rPr>
                <w:color w:val="202124"/>
                <w:sz w:val="23"/>
                <w:szCs w:val="23"/>
                <w:lang w:val="en-US"/>
              </w:rPr>
            </w:pPr>
            <w:r w:rsidRPr="57CB92D1">
              <w:rPr>
                <w:color w:val="202124"/>
                <w:sz w:val="23"/>
                <w:szCs w:val="23"/>
                <w:lang w:val="en-US"/>
              </w:rPr>
              <w:t>Development phase</w:t>
            </w:r>
          </w:p>
          <w:p w14:paraId="49189E38" w14:textId="5FD84C20" w:rsidR="681DE5B4" w:rsidRDefault="681DE5B4" w:rsidP="57CB92D1">
            <w:pPr>
              <w:rPr>
                <w:rFonts w:ascii="Arial" w:eastAsia="Arial" w:hAnsi="Arial" w:cs="Arial"/>
                <w:color w:val="202124"/>
                <w:lang w:val="en-US"/>
              </w:rPr>
            </w:pPr>
          </w:p>
          <w:p w14:paraId="6C3D3123" w14:textId="07BB8FE0" w:rsidR="681DE5B4" w:rsidRDefault="681DE5B4" w:rsidP="57CB92D1">
            <w:pPr>
              <w:rPr>
                <w:rFonts w:ascii="Arial" w:eastAsia="Arial" w:hAnsi="Arial" w:cs="Arial"/>
                <w:color w:val="202124"/>
                <w:lang w:val="en-US"/>
              </w:rPr>
            </w:pPr>
          </w:p>
          <w:p w14:paraId="4A643B87" w14:textId="2151C15F" w:rsidR="681DE5B4" w:rsidRDefault="681DE5B4" w:rsidP="57CB92D1">
            <w:pPr>
              <w:rPr>
                <w:rFonts w:ascii="Cambria" w:eastAsia="Cambria" w:hAnsi="Cambria" w:cs="Cambria"/>
                <w:color w:val="000000" w:themeColor="text1"/>
                <w:sz w:val="23"/>
                <w:szCs w:val="23"/>
                <w:lang w:val="en-US"/>
              </w:rPr>
            </w:pPr>
          </w:p>
        </w:tc>
        <w:tc>
          <w:tcPr>
            <w:tcW w:w="3840" w:type="dxa"/>
            <w:tcBorders>
              <w:top w:val="single" w:sz="8" w:space="0" w:color="auto"/>
              <w:left w:val="single" w:sz="8" w:space="0" w:color="auto"/>
              <w:bottom w:val="single" w:sz="8" w:space="0" w:color="auto"/>
              <w:right w:val="single" w:sz="8" w:space="0" w:color="auto"/>
            </w:tcBorders>
          </w:tcPr>
          <w:p w14:paraId="27B73C54" w14:textId="11124F02" w:rsidR="681DE5B4" w:rsidRDefault="681DE5B4" w:rsidP="57CB92D1">
            <w:pPr>
              <w:rPr>
                <w:rFonts w:ascii="Cambria" w:eastAsia="Cambria" w:hAnsi="Cambria" w:cs="Cambria"/>
                <w:color w:val="000000" w:themeColor="text1"/>
                <w:sz w:val="23"/>
                <w:szCs w:val="23"/>
                <w:lang w:val="en-US"/>
              </w:rPr>
            </w:pPr>
          </w:p>
          <w:p w14:paraId="7418616D" w14:textId="51F007AD"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Principal BOT PM Francois</w:t>
            </w:r>
          </w:p>
          <w:p w14:paraId="559C9E00" w14:textId="2C18CDE4" w:rsidR="681DE5B4" w:rsidRDefault="681DE5B4" w:rsidP="57CB92D1">
            <w:pPr>
              <w:rPr>
                <w:rFonts w:ascii="Cambria" w:eastAsia="Cambria" w:hAnsi="Cambria" w:cs="Cambria"/>
                <w:color w:val="000000" w:themeColor="text1"/>
                <w:sz w:val="23"/>
                <w:szCs w:val="23"/>
                <w:lang w:val="en-US"/>
              </w:rPr>
            </w:pPr>
          </w:p>
          <w:p w14:paraId="5F8C31A3" w14:textId="5DF59BB4"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Principal BOT PM Francois</w:t>
            </w:r>
          </w:p>
          <w:p w14:paraId="19143FD4" w14:textId="75D8D4AF" w:rsidR="681DE5B4" w:rsidRDefault="681DE5B4" w:rsidP="57CB92D1">
            <w:pPr>
              <w:rPr>
                <w:rFonts w:ascii="Cambria" w:eastAsia="Cambria" w:hAnsi="Cambria" w:cs="Cambria"/>
                <w:color w:val="000000" w:themeColor="text1"/>
                <w:sz w:val="23"/>
                <w:szCs w:val="23"/>
                <w:lang w:val="en-US"/>
              </w:rPr>
            </w:pPr>
          </w:p>
          <w:p w14:paraId="480299AC" w14:textId="5DF59BB4"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Principal BOT PM Francois</w:t>
            </w:r>
          </w:p>
          <w:p w14:paraId="5CFB95DA" w14:textId="6F91811D" w:rsidR="681DE5B4" w:rsidRDefault="681DE5B4" w:rsidP="57CB92D1">
            <w:pPr>
              <w:rPr>
                <w:rFonts w:ascii="Cambria" w:eastAsia="Cambria" w:hAnsi="Cambria" w:cs="Cambria"/>
                <w:color w:val="000000" w:themeColor="text1"/>
                <w:sz w:val="23"/>
                <w:szCs w:val="23"/>
                <w:lang w:val="en-US"/>
              </w:rPr>
            </w:pPr>
          </w:p>
          <w:p w14:paraId="78B7DBFA" w14:textId="5DF59BB4"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Principal BOT PM Francois</w:t>
            </w:r>
          </w:p>
          <w:p w14:paraId="35061E7A" w14:textId="645A0E70" w:rsidR="681DE5B4" w:rsidRDefault="681DE5B4" w:rsidP="57CB92D1">
            <w:pPr>
              <w:rPr>
                <w:rFonts w:ascii="Cambria" w:eastAsia="Cambria" w:hAnsi="Cambria" w:cs="Cambria"/>
                <w:color w:val="000000" w:themeColor="text1"/>
                <w:sz w:val="23"/>
                <w:szCs w:val="23"/>
                <w:lang w:val="en-US"/>
              </w:rPr>
            </w:pPr>
          </w:p>
        </w:tc>
        <w:tc>
          <w:tcPr>
            <w:tcW w:w="3855" w:type="dxa"/>
            <w:tcBorders>
              <w:top w:val="single" w:sz="8" w:space="0" w:color="auto"/>
              <w:left w:val="single" w:sz="8" w:space="0" w:color="auto"/>
              <w:bottom w:val="single" w:sz="8" w:space="0" w:color="auto"/>
              <w:right w:val="single" w:sz="8" w:space="0" w:color="auto"/>
            </w:tcBorders>
          </w:tcPr>
          <w:p w14:paraId="1CD29E87" w14:textId="0FE7F7C0" w:rsidR="681DE5B4" w:rsidRDefault="681DE5B4" w:rsidP="57CB92D1">
            <w:pPr>
              <w:spacing w:line="257" w:lineRule="auto"/>
              <w:rPr>
                <w:rFonts w:ascii="Cambria" w:eastAsia="Cambria" w:hAnsi="Cambria" w:cs="Cambria"/>
                <w:color w:val="000000" w:themeColor="text1"/>
                <w:sz w:val="23"/>
                <w:szCs w:val="23"/>
                <w:lang w:val="en-US"/>
              </w:rPr>
            </w:pPr>
          </w:p>
          <w:p w14:paraId="76014272" w14:textId="28B90EB2"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 xml:space="preserve">Make a start on the selected </w:t>
            </w:r>
            <w:proofErr w:type="gramStart"/>
            <w:r w:rsidRPr="57CB92D1">
              <w:rPr>
                <w:rFonts w:ascii="Cambria" w:eastAsia="Cambria" w:hAnsi="Cambria" w:cs="Cambria"/>
                <w:color w:val="000000" w:themeColor="text1"/>
                <w:sz w:val="23"/>
                <w:szCs w:val="23"/>
                <w:lang w:val="en-US"/>
              </w:rPr>
              <w:t>project</w:t>
            </w:r>
            <w:proofErr w:type="gramEnd"/>
          </w:p>
          <w:p w14:paraId="3E343035" w14:textId="65579020" w:rsidR="681DE5B4" w:rsidRDefault="681DE5B4" w:rsidP="57CB92D1">
            <w:pPr>
              <w:spacing w:line="257" w:lineRule="auto"/>
              <w:rPr>
                <w:rFonts w:ascii="Cambria" w:eastAsia="Cambria" w:hAnsi="Cambria" w:cs="Cambria"/>
                <w:color w:val="000000" w:themeColor="text1"/>
                <w:sz w:val="23"/>
                <w:szCs w:val="23"/>
                <w:lang w:val="en-US"/>
              </w:rPr>
            </w:pPr>
          </w:p>
          <w:p w14:paraId="2C6434CF" w14:textId="7EFF6DDC"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Defined scope and objectives</w:t>
            </w:r>
          </w:p>
          <w:p w14:paraId="144AC528" w14:textId="79419E15" w:rsidR="681DE5B4" w:rsidRDefault="681DE5B4" w:rsidP="57CB92D1">
            <w:pPr>
              <w:spacing w:line="257" w:lineRule="auto"/>
              <w:rPr>
                <w:rFonts w:ascii="Cambria" w:eastAsia="Cambria" w:hAnsi="Cambria" w:cs="Cambria"/>
                <w:color w:val="000000" w:themeColor="text1"/>
                <w:sz w:val="23"/>
                <w:szCs w:val="23"/>
                <w:lang w:val="en-US"/>
              </w:rPr>
            </w:pPr>
          </w:p>
          <w:p w14:paraId="73FF3956" w14:textId="594F4866"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Design plans in place</w:t>
            </w:r>
          </w:p>
          <w:p w14:paraId="70B2EC7E" w14:textId="1C28603B" w:rsidR="681DE5B4" w:rsidRDefault="681DE5B4" w:rsidP="57CB92D1">
            <w:pPr>
              <w:spacing w:line="257" w:lineRule="auto"/>
              <w:rPr>
                <w:rFonts w:ascii="Cambria" w:eastAsia="Cambria" w:hAnsi="Cambria" w:cs="Cambria"/>
                <w:color w:val="000000" w:themeColor="text1"/>
                <w:sz w:val="23"/>
                <w:szCs w:val="23"/>
                <w:lang w:val="en-US"/>
              </w:rPr>
            </w:pPr>
          </w:p>
          <w:p w14:paraId="525D22B0" w14:textId="77777777"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 xml:space="preserve">Start developing and finance in </w:t>
            </w:r>
            <w:proofErr w:type="gramStart"/>
            <w:r w:rsidRPr="57CB92D1">
              <w:rPr>
                <w:rFonts w:ascii="Cambria" w:eastAsia="Cambria" w:hAnsi="Cambria" w:cs="Cambria"/>
                <w:color w:val="000000" w:themeColor="text1"/>
                <w:sz w:val="23"/>
                <w:szCs w:val="23"/>
                <w:lang w:val="en-US"/>
              </w:rPr>
              <w:t>place</w:t>
            </w:r>
            <w:proofErr w:type="gramEnd"/>
          </w:p>
          <w:p w14:paraId="6AB977BB" w14:textId="769C7D27" w:rsidR="00E8667C" w:rsidRDefault="00E8667C" w:rsidP="57CB92D1">
            <w:pPr>
              <w:spacing w:line="257" w:lineRule="auto"/>
              <w:rPr>
                <w:rFonts w:ascii="Cambria" w:eastAsia="Cambria" w:hAnsi="Cambria" w:cs="Cambria"/>
                <w:color w:val="000000" w:themeColor="text1"/>
                <w:sz w:val="23"/>
                <w:szCs w:val="23"/>
                <w:lang w:val="en-US"/>
              </w:rPr>
            </w:pPr>
          </w:p>
        </w:tc>
      </w:tr>
      <w:tr w:rsidR="681DE5B4" w14:paraId="2FE3851A" w14:textId="77777777" w:rsidTr="57CB92D1">
        <w:trPr>
          <w:trHeight w:val="375"/>
        </w:trPr>
        <w:tc>
          <w:tcPr>
            <w:tcW w:w="1485" w:type="dxa"/>
            <w:tcBorders>
              <w:top w:val="single" w:sz="8" w:space="0" w:color="auto"/>
              <w:left w:val="single" w:sz="8" w:space="0" w:color="auto"/>
              <w:bottom w:val="single" w:sz="8" w:space="0" w:color="auto"/>
              <w:right w:val="single" w:sz="8" w:space="0" w:color="auto"/>
            </w:tcBorders>
          </w:tcPr>
          <w:p w14:paraId="32A8798B" w14:textId="7E494BAB" w:rsidR="681DE5B4" w:rsidRDefault="78E8875B" w:rsidP="57CB92D1">
            <w:pPr>
              <w:rPr>
                <w:rFonts w:ascii="Cambria" w:eastAsia="Cambria" w:hAnsi="Cambria" w:cs="Cambria"/>
                <w:b/>
                <w:bCs/>
                <w:color w:val="000000" w:themeColor="text1"/>
                <w:sz w:val="23"/>
                <w:szCs w:val="23"/>
                <w:lang w:val="en-US"/>
              </w:rPr>
            </w:pPr>
            <w:r w:rsidRPr="57CB92D1">
              <w:rPr>
                <w:rFonts w:ascii="Cambria" w:eastAsia="Cambria" w:hAnsi="Cambria" w:cs="Cambria"/>
                <w:b/>
                <w:bCs/>
                <w:color w:val="000000" w:themeColor="text1"/>
                <w:sz w:val="23"/>
                <w:szCs w:val="23"/>
                <w:lang w:val="en-US"/>
              </w:rPr>
              <w:t>2024</w:t>
            </w:r>
          </w:p>
          <w:p w14:paraId="16255278" w14:textId="304ACC3C" w:rsidR="50BF799D" w:rsidRDefault="52DF5F2B">
            <w:r w:rsidRPr="57CB92D1">
              <w:rPr>
                <w:rFonts w:ascii="Cambria" w:eastAsia="Cambria" w:hAnsi="Cambria" w:cs="Cambria"/>
                <w:color w:val="000000" w:themeColor="text1"/>
                <w:sz w:val="23"/>
                <w:szCs w:val="23"/>
                <w:lang w:val="en-US"/>
              </w:rPr>
              <w:t>Term 1</w:t>
            </w:r>
          </w:p>
          <w:p w14:paraId="10333285" w14:textId="71D531FB" w:rsidR="50BF799D" w:rsidRDefault="78E8875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2</w:t>
            </w:r>
          </w:p>
          <w:p w14:paraId="0E163A72" w14:textId="38425E57" w:rsidR="50BF799D" w:rsidRDefault="50BF799D" w:rsidP="57CB92D1">
            <w:pPr>
              <w:rPr>
                <w:rFonts w:ascii="Cambria" w:eastAsia="Cambria" w:hAnsi="Cambria" w:cs="Cambria"/>
                <w:color w:val="000000" w:themeColor="text1"/>
                <w:sz w:val="23"/>
                <w:szCs w:val="23"/>
                <w:lang w:val="en-US"/>
              </w:rPr>
            </w:pPr>
          </w:p>
          <w:p w14:paraId="3713361C" w14:textId="3FA1C2E5" w:rsidR="50BF799D" w:rsidRDefault="78E8875B"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3</w:t>
            </w:r>
          </w:p>
          <w:p w14:paraId="28368F5C" w14:textId="4370B123" w:rsidR="50BF799D" w:rsidRDefault="50BF799D" w:rsidP="57CB92D1">
            <w:pPr>
              <w:rPr>
                <w:rFonts w:ascii="Cambria" w:eastAsia="Cambria" w:hAnsi="Cambria" w:cs="Cambria"/>
                <w:color w:val="000000" w:themeColor="text1"/>
                <w:sz w:val="23"/>
                <w:szCs w:val="23"/>
                <w:lang w:val="en-US"/>
              </w:rPr>
            </w:pPr>
          </w:p>
          <w:p w14:paraId="2564B097" w14:textId="7DC60C97" w:rsidR="50BF799D"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4</w:t>
            </w:r>
          </w:p>
          <w:p w14:paraId="60B49DF4" w14:textId="50544403" w:rsidR="50BF799D" w:rsidRDefault="50BF799D" w:rsidP="57CB92D1">
            <w:pPr>
              <w:rPr>
                <w:rFonts w:ascii="Cambria" w:eastAsia="Cambria" w:hAnsi="Cambria" w:cs="Cambria"/>
                <w:color w:val="000000" w:themeColor="text1"/>
                <w:sz w:val="23"/>
                <w:szCs w:val="23"/>
                <w:lang w:val="en-US"/>
              </w:rPr>
            </w:pPr>
          </w:p>
        </w:tc>
        <w:tc>
          <w:tcPr>
            <w:tcW w:w="6210" w:type="dxa"/>
            <w:tcBorders>
              <w:top w:val="single" w:sz="8" w:space="0" w:color="auto"/>
              <w:left w:val="single" w:sz="8" w:space="0" w:color="auto"/>
              <w:bottom w:val="single" w:sz="8" w:space="0" w:color="auto"/>
              <w:right w:val="single" w:sz="8" w:space="0" w:color="auto"/>
            </w:tcBorders>
          </w:tcPr>
          <w:p w14:paraId="1AAFF738" w14:textId="18639CBE"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Term1:</w:t>
            </w:r>
          </w:p>
          <w:p w14:paraId="4AC2A7F6" w14:textId="446969D3"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Implementation phase</w:t>
            </w:r>
          </w:p>
          <w:p w14:paraId="14B5EFF7" w14:textId="074DB5BA"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2:</w:t>
            </w:r>
          </w:p>
          <w:p w14:paraId="7DBE5098" w14:textId="580CEEA2"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Implementation phase</w:t>
            </w:r>
          </w:p>
          <w:p w14:paraId="028DEA02" w14:textId="4912C338"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3</w:t>
            </w:r>
          </w:p>
          <w:p w14:paraId="72CB906D" w14:textId="58741CE9"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Implementation phase</w:t>
            </w:r>
          </w:p>
          <w:p w14:paraId="481CE727" w14:textId="0A916A82"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Term 4</w:t>
            </w:r>
          </w:p>
          <w:p w14:paraId="71FEE3C5" w14:textId="27C781FF" w:rsidR="681DE5B4"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Follow-up phase</w:t>
            </w:r>
          </w:p>
          <w:p w14:paraId="7EF7C868" w14:textId="5C213772" w:rsidR="681DE5B4" w:rsidRDefault="681DE5B4" w:rsidP="57CB92D1">
            <w:pPr>
              <w:rPr>
                <w:rFonts w:ascii="Cambria" w:eastAsia="Cambria" w:hAnsi="Cambria" w:cs="Cambria"/>
                <w:color w:val="000000" w:themeColor="text1"/>
                <w:sz w:val="23"/>
                <w:szCs w:val="23"/>
                <w:lang w:val="en-US"/>
              </w:rPr>
            </w:pPr>
          </w:p>
        </w:tc>
        <w:tc>
          <w:tcPr>
            <w:tcW w:w="3840" w:type="dxa"/>
            <w:tcBorders>
              <w:top w:val="single" w:sz="8" w:space="0" w:color="auto"/>
              <w:left w:val="single" w:sz="8" w:space="0" w:color="auto"/>
              <w:bottom w:val="single" w:sz="8" w:space="0" w:color="auto"/>
              <w:right w:val="single" w:sz="8" w:space="0" w:color="auto"/>
            </w:tcBorders>
          </w:tcPr>
          <w:p w14:paraId="39C6C577" w14:textId="17150010" w:rsidR="50BF799D" w:rsidRDefault="50BF799D">
            <w:r w:rsidRPr="681DE5B4">
              <w:rPr>
                <w:rFonts w:ascii="Cambria" w:eastAsia="Cambria" w:hAnsi="Cambria" w:cs="Cambria"/>
                <w:color w:val="000000" w:themeColor="text1"/>
                <w:sz w:val="23"/>
                <w:szCs w:val="23"/>
                <w:lang w:val="en-US"/>
              </w:rPr>
              <w:t xml:space="preserve"> </w:t>
            </w:r>
          </w:p>
          <w:p w14:paraId="179005A9" w14:textId="4FECAD25" w:rsidR="50BF799D" w:rsidRDefault="52DF5F2B">
            <w:r w:rsidRPr="57CB92D1">
              <w:rPr>
                <w:rFonts w:ascii="Cambria" w:eastAsia="Cambria" w:hAnsi="Cambria" w:cs="Cambria"/>
                <w:color w:val="000000" w:themeColor="text1"/>
                <w:sz w:val="23"/>
                <w:szCs w:val="23"/>
                <w:lang w:val="en-US"/>
              </w:rPr>
              <w:t xml:space="preserve"> PM Francois</w:t>
            </w:r>
          </w:p>
          <w:p w14:paraId="42D1E942" w14:textId="21EC70E8" w:rsidR="50BF799D" w:rsidRDefault="50BF799D" w:rsidP="57CB92D1">
            <w:pPr>
              <w:rPr>
                <w:rFonts w:ascii="Cambria" w:eastAsia="Cambria" w:hAnsi="Cambria" w:cs="Cambria"/>
                <w:color w:val="000000" w:themeColor="text1"/>
                <w:sz w:val="23"/>
                <w:szCs w:val="23"/>
                <w:lang w:val="en-US"/>
              </w:rPr>
            </w:pPr>
          </w:p>
          <w:p w14:paraId="68382BD0" w14:textId="7C46597E" w:rsidR="50BF799D" w:rsidRDefault="52DF5F2B">
            <w:r w:rsidRPr="57CB92D1">
              <w:rPr>
                <w:rFonts w:ascii="Cambria" w:eastAsia="Cambria" w:hAnsi="Cambria" w:cs="Cambria"/>
                <w:color w:val="000000" w:themeColor="text1"/>
                <w:sz w:val="23"/>
                <w:szCs w:val="23"/>
                <w:lang w:val="en-US"/>
              </w:rPr>
              <w:t>PM Francois</w:t>
            </w:r>
          </w:p>
          <w:p w14:paraId="37B6172F" w14:textId="76FA444C" w:rsidR="50BF799D" w:rsidRDefault="50BF799D" w:rsidP="57CB92D1">
            <w:pPr>
              <w:rPr>
                <w:rFonts w:ascii="Cambria" w:eastAsia="Cambria" w:hAnsi="Cambria" w:cs="Cambria"/>
                <w:color w:val="000000" w:themeColor="text1"/>
                <w:sz w:val="23"/>
                <w:szCs w:val="23"/>
                <w:lang w:val="en-US"/>
              </w:rPr>
            </w:pPr>
          </w:p>
          <w:p w14:paraId="19255C71" w14:textId="401A7DBD" w:rsidR="50BF799D" w:rsidRDefault="52DF5F2B">
            <w:r w:rsidRPr="57CB92D1">
              <w:rPr>
                <w:rFonts w:ascii="Cambria" w:eastAsia="Cambria" w:hAnsi="Cambria" w:cs="Cambria"/>
                <w:color w:val="000000" w:themeColor="text1"/>
                <w:sz w:val="23"/>
                <w:szCs w:val="23"/>
                <w:lang w:val="en-US"/>
              </w:rPr>
              <w:t>PM Francois</w:t>
            </w:r>
          </w:p>
          <w:p w14:paraId="59A366D3" w14:textId="58C95E6A" w:rsidR="50BF799D" w:rsidRDefault="50BF799D" w:rsidP="57CB92D1">
            <w:pPr>
              <w:rPr>
                <w:rFonts w:ascii="Cambria" w:eastAsia="Cambria" w:hAnsi="Cambria" w:cs="Cambria"/>
                <w:color w:val="000000" w:themeColor="text1"/>
                <w:sz w:val="23"/>
                <w:szCs w:val="23"/>
                <w:lang w:val="en-US"/>
              </w:rPr>
            </w:pPr>
          </w:p>
          <w:p w14:paraId="36245611" w14:textId="31F8134C" w:rsidR="50BF799D" w:rsidRDefault="52DF5F2B">
            <w:r w:rsidRPr="57CB92D1">
              <w:rPr>
                <w:rFonts w:ascii="Cambria" w:eastAsia="Cambria" w:hAnsi="Cambria" w:cs="Cambria"/>
                <w:color w:val="000000" w:themeColor="text1"/>
                <w:sz w:val="23"/>
                <w:szCs w:val="23"/>
                <w:lang w:val="en-US"/>
              </w:rPr>
              <w:t>PM Francois</w:t>
            </w:r>
          </w:p>
          <w:p w14:paraId="13284DF8" w14:textId="656E44EA" w:rsidR="50BF799D" w:rsidRDefault="50BF799D" w:rsidP="57CB92D1">
            <w:pPr>
              <w:rPr>
                <w:rFonts w:ascii="Cambria" w:eastAsia="Cambria" w:hAnsi="Cambria" w:cs="Cambria"/>
                <w:color w:val="000000" w:themeColor="text1"/>
                <w:sz w:val="23"/>
                <w:szCs w:val="23"/>
                <w:lang w:val="en-US"/>
              </w:rPr>
            </w:pPr>
          </w:p>
          <w:p w14:paraId="35F28F88" w14:textId="6BD9008C" w:rsidR="50BF799D" w:rsidRDefault="50BF799D" w:rsidP="57CB92D1">
            <w:pPr>
              <w:rPr>
                <w:rFonts w:ascii="Cambria" w:eastAsia="Cambria" w:hAnsi="Cambria" w:cs="Cambria"/>
                <w:color w:val="000000" w:themeColor="text1"/>
                <w:sz w:val="23"/>
                <w:szCs w:val="23"/>
                <w:lang w:val="en-US"/>
              </w:rPr>
            </w:pPr>
          </w:p>
          <w:p w14:paraId="55202410" w14:textId="1BDCD578" w:rsidR="50BF799D" w:rsidRDefault="50BF799D" w:rsidP="57CB92D1">
            <w:pPr>
              <w:rPr>
                <w:rFonts w:ascii="Cambria" w:eastAsia="Cambria" w:hAnsi="Cambria" w:cs="Cambria"/>
                <w:color w:val="000000" w:themeColor="text1"/>
                <w:sz w:val="23"/>
                <w:szCs w:val="23"/>
                <w:lang w:val="en-US"/>
              </w:rPr>
            </w:pPr>
          </w:p>
        </w:tc>
        <w:tc>
          <w:tcPr>
            <w:tcW w:w="3855" w:type="dxa"/>
            <w:tcBorders>
              <w:top w:val="single" w:sz="8" w:space="0" w:color="auto"/>
              <w:left w:val="single" w:sz="8" w:space="0" w:color="auto"/>
              <w:bottom w:val="single" w:sz="8" w:space="0" w:color="auto"/>
              <w:right w:val="single" w:sz="8" w:space="0" w:color="auto"/>
            </w:tcBorders>
          </w:tcPr>
          <w:p w14:paraId="2A05FB7D" w14:textId="44BE62B4" w:rsidR="681DE5B4" w:rsidRDefault="681DE5B4" w:rsidP="57CB92D1">
            <w:pPr>
              <w:spacing w:line="257" w:lineRule="auto"/>
              <w:rPr>
                <w:rFonts w:ascii="Cambria" w:eastAsia="Cambria" w:hAnsi="Cambria" w:cs="Cambria"/>
                <w:color w:val="000000" w:themeColor="text1"/>
                <w:sz w:val="23"/>
                <w:szCs w:val="23"/>
                <w:lang w:val="en-US"/>
              </w:rPr>
            </w:pPr>
          </w:p>
          <w:p w14:paraId="647C9FF1" w14:textId="0EE394E6"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Work starting</w:t>
            </w:r>
          </w:p>
          <w:p w14:paraId="65F43B17" w14:textId="75EF824E" w:rsidR="681DE5B4" w:rsidRDefault="681DE5B4" w:rsidP="57CB92D1">
            <w:pPr>
              <w:spacing w:line="257" w:lineRule="auto"/>
              <w:rPr>
                <w:rFonts w:ascii="Cambria" w:eastAsia="Cambria" w:hAnsi="Cambria" w:cs="Cambria"/>
                <w:color w:val="000000" w:themeColor="text1"/>
                <w:sz w:val="23"/>
                <w:szCs w:val="23"/>
                <w:lang w:val="en-US"/>
              </w:rPr>
            </w:pPr>
          </w:p>
          <w:p w14:paraId="112B9066" w14:textId="61BD8474"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Work progressing</w:t>
            </w:r>
          </w:p>
          <w:p w14:paraId="4AE3F2E6" w14:textId="6D5BCF09" w:rsidR="681DE5B4" w:rsidRDefault="681DE5B4" w:rsidP="57CB92D1">
            <w:pPr>
              <w:spacing w:line="257" w:lineRule="auto"/>
              <w:rPr>
                <w:rFonts w:ascii="Cambria" w:eastAsia="Cambria" w:hAnsi="Cambria" w:cs="Cambria"/>
                <w:color w:val="000000" w:themeColor="text1"/>
                <w:sz w:val="23"/>
                <w:szCs w:val="23"/>
                <w:lang w:val="en-US"/>
              </w:rPr>
            </w:pPr>
          </w:p>
          <w:p w14:paraId="7E819CB8" w14:textId="0F26CC2C"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 xml:space="preserve">Work nearing </w:t>
            </w:r>
            <w:proofErr w:type="gramStart"/>
            <w:r w:rsidRPr="57CB92D1">
              <w:rPr>
                <w:rFonts w:ascii="Cambria" w:eastAsia="Cambria" w:hAnsi="Cambria" w:cs="Cambria"/>
                <w:color w:val="000000" w:themeColor="text1"/>
                <w:sz w:val="23"/>
                <w:szCs w:val="23"/>
                <w:lang w:val="en-US"/>
              </w:rPr>
              <w:t>completion</w:t>
            </w:r>
            <w:proofErr w:type="gramEnd"/>
          </w:p>
          <w:p w14:paraId="0EBE0784" w14:textId="12BD780D" w:rsidR="681DE5B4" w:rsidRDefault="681DE5B4" w:rsidP="57CB92D1">
            <w:pPr>
              <w:spacing w:line="257" w:lineRule="auto"/>
              <w:rPr>
                <w:rFonts w:ascii="Cambria" w:eastAsia="Cambria" w:hAnsi="Cambria" w:cs="Cambria"/>
                <w:color w:val="000000" w:themeColor="text1"/>
                <w:sz w:val="23"/>
                <w:szCs w:val="23"/>
                <w:lang w:val="en-US"/>
              </w:rPr>
            </w:pPr>
          </w:p>
          <w:p w14:paraId="0F890D5B" w14:textId="08A5DCDD" w:rsidR="681DE5B4" w:rsidRDefault="57CB92D1" w:rsidP="57CB92D1">
            <w:pPr>
              <w:spacing w:line="257" w:lineRule="auto"/>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Closure and evaluation.</w:t>
            </w:r>
          </w:p>
          <w:p w14:paraId="08A9C0C4" w14:textId="4F5837CA" w:rsidR="681DE5B4" w:rsidRDefault="681DE5B4" w:rsidP="57CB92D1">
            <w:pPr>
              <w:spacing w:line="257" w:lineRule="auto"/>
              <w:rPr>
                <w:rFonts w:ascii="Cambria" w:eastAsia="Cambria" w:hAnsi="Cambria" w:cs="Cambria"/>
                <w:color w:val="000000" w:themeColor="text1"/>
                <w:sz w:val="23"/>
                <w:szCs w:val="23"/>
                <w:lang w:val="en-US"/>
              </w:rPr>
            </w:pPr>
          </w:p>
          <w:p w14:paraId="504FF8A1" w14:textId="22C854EE" w:rsidR="681DE5B4" w:rsidRDefault="681DE5B4" w:rsidP="57CB92D1">
            <w:pPr>
              <w:spacing w:line="257" w:lineRule="auto"/>
              <w:rPr>
                <w:rFonts w:ascii="Cambria" w:eastAsia="Cambria" w:hAnsi="Cambria" w:cs="Cambria"/>
                <w:color w:val="000000" w:themeColor="text1"/>
                <w:sz w:val="23"/>
                <w:szCs w:val="23"/>
                <w:lang w:val="en-US"/>
              </w:rPr>
            </w:pPr>
          </w:p>
        </w:tc>
      </w:tr>
      <w:tr w:rsidR="681DE5B4" w14:paraId="2EF5A292" w14:textId="77777777" w:rsidTr="57CB92D1">
        <w:trPr>
          <w:trHeight w:val="375"/>
        </w:trPr>
        <w:tc>
          <w:tcPr>
            <w:tcW w:w="15390" w:type="dxa"/>
            <w:gridSpan w:val="4"/>
            <w:tcBorders>
              <w:top w:val="single" w:sz="8" w:space="0" w:color="auto"/>
              <w:left w:val="single" w:sz="8" w:space="0" w:color="000000" w:themeColor="text1"/>
              <w:bottom w:val="single" w:sz="8" w:space="0" w:color="000000" w:themeColor="text1"/>
              <w:right w:val="single" w:sz="8" w:space="0" w:color="000000" w:themeColor="text1"/>
            </w:tcBorders>
          </w:tcPr>
          <w:p w14:paraId="4B3B4410" w14:textId="1D91A7B6" w:rsidR="681DE5B4" w:rsidRDefault="681DE5B4" w:rsidP="681DE5B4">
            <w:pPr>
              <w:rPr>
                <w:rFonts w:ascii="Cambria" w:eastAsia="Cambria" w:hAnsi="Cambria" w:cs="Cambria"/>
                <w:color w:val="000000" w:themeColor="text1"/>
                <w:sz w:val="23"/>
                <w:szCs w:val="23"/>
                <w:lang w:val="en-US"/>
              </w:rPr>
            </w:pPr>
          </w:p>
        </w:tc>
      </w:tr>
      <w:tr w:rsidR="681DE5B4" w14:paraId="3AAC69D7" w14:textId="77777777" w:rsidTr="57CB92D1">
        <w:trPr>
          <w:trHeight w:val="375"/>
        </w:trPr>
        <w:tc>
          <w:tcPr>
            <w:tcW w:w="15390" w:type="dxa"/>
            <w:gridSpan w:val="4"/>
            <w:tcBorders>
              <w:top w:val="single" w:sz="8" w:space="0" w:color="auto"/>
              <w:left w:val="single" w:sz="8" w:space="0" w:color="auto"/>
              <w:bottom w:val="single" w:sz="8" w:space="0" w:color="auto"/>
              <w:right w:val="single" w:sz="8" w:space="0" w:color="auto"/>
            </w:tcBorders>
          </w:tcPr>
          <w:p w14:paraId="5C2E5D85" w14:textId="07272A49" w:rsidR="50BF799D" w:rsidRDefault="52DF5F2B" w:rsidP="57CB92D1">
            <w:pPr>
              <w:rPr>
                <w:i/>
                <w:iCs/>
                <w:color w:val="FF0000"/>
                <w:sz w:val="20"/>
                <w:szCs w:val="20"/>
                <w:lang w:val="en-AU"/>
              </w:rPr>
            </w:pPr>
            <w:r w:rsidRPr="57CB92D1">
              <w:rPr>
                <w:rFonts w:ascii="Cambria" w:eastAsia="Cambria" w:hAnsi="Cambria" w:cs="Cambria"/>
                <w:b/>
                <w:bCs/>
                <w:color w:val="000000" w:themeColor="text1"/>
                <w:sz w:val="23"/>
                <w:szCs w:val="23"/>
                <w:lang w:val="en-US"/>
              </w:rPr>
              <w:t xml:space="preserve">Monitoring:  </w:t>
            </w:r>
            <w:r w:rsidR="2DE98293" w:rsidRPr="57CB92D1">
              <w:rPr>
                <w:i/>
                <w:iCs/>
                <w:color w:val="0066CC"/>
                <w:sz w:val="20"/>
                <w:szCs w:val="20"/>
                <w:lang w:val="en-AU"/>
              </w:rPr>
              <w:t>How are we going?  Where are the gaps?  What needs to change?</w:t>
            </w:r>
          </w:p>
          <w:p w14:paraId="0394A43B" w14:textId="37CF4973" w:rsidR="50BF799D"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Using online project management software like MS Project to track and monitor progress, budgets and achieved objectives.</w:t>
            </w:r>
          </w:p>
          <w:p w14:paraId="400A18E5" w14:textId="580357AD" w:rsidR="50BF799D" w:rsidRDefault="50BF799D" w:rsidP="57CB92D1">
            <w:pPr>
              <w:rPr>
                <w:rFonts w:ascii="Cambria" w:eastAsia="Cambria" w:hAnsi="Cambria" w:cs="Cambria"/>
                <w:b/>
                <w:bCs/>
                <w:color w:val="000000" w:themeColor="text1"/>
                <w:sz w:val="23"/>
                <w:szCs w:val="23"/>
                <w:lang w:val="en-US"/>
              </w:rPr>
            </w:pPr>
          </w:p>
        </w:tc>
      </w:tr>
      <w:tr w:rsidR="681DE5B4" w14:paraId="62EEE675" w14:textId="77777777" w:rsidTr="57CB92D1">
        <w:trPr>
          <w:trHeight w:val="375"/>
        </w:trPr>
        <w:tc>
          <w:tcPr>
            <w:tcW w:w="15390" w:type="dxa"/>
            <w:gridSpan w:val="4"/>
            <w:tcBorders>
              <w:top w:val="single" w:sz="8" w:space="0" w:color="auto"/>
              <w:left w:val="single" w:sz="8" w:space="0" w:color="auto"/>
              <w:bottom w:val="single" w:sz="8" w:space="0" w:color="auto"/>
              <w:right w:val="single" w:sz="8" w:space="0" w:color="auto"/>
            </w:tcBorders>
          </w:tcPr>
          <w:p w14:paraId="40ECBC90" w14:textId="00D3DE4E" w:rsidR="50BF799D" w:rsidRDefault="52DF5F2B" w:rsidP="57CB92D1">
            <w:pPr>
              <w:rPr>
                <w:rFonts w:ascii="Cambria" w:eastAsia="Cambria" w:hAnsi="Cambria" w:cs="Cambria"/>
                <w:i/>
                <w:iCs/>
                <w:color w:val="000000" w:themeColor="text1"/>
                <w:sz w:val="20"/>
                <w:szCs w:val="20"/>
                <w:lang w:val="en-US"/>
              </w:rPr>
            </w:pPr>
            <w:r w:rsidRPr="57CB92D1">
              <w:rPr>
                <w:rFonts w:ascii="Cambria" w:eastAsia="Cambria" w:hAnsi="Cambria" w:cs="Cambria"/>
                <w:b/>
                <w:bCs/>
                <w:color w:val="000000" w:themeColor="text1"/>
                <w:sz w:val="23"/>
                <w:szCs w:val="23"/>
                <w:lang w:val="en-US"/>
              </w:rPr>
              <w:lastRenderedPageBreak/>
              <w:t xml:space="preserve">Resourcing: </w:t>
            </w:r>
            <w:r w:rsidR="2DE98293" w:rsidRPr="57CB92D1">
              <w:rPr>
                <w:i/>
                <w:iCs/>
                <w:color w:val="0066CC"/>
                <w:sz w:val="20"/>
                <w:szCs w:val="20"/>
                <w:lang w:val="en-AU"/>
              </w:rPr>
              <w:t>How much money and time is needed?  Who will help us?</w:t>
            </w:r>
          </w:p>
          <w:p w14:paraId="7E6E934B" w14:textId="6426411A"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 xml:space="preserve">BOT Finance committee to work with BOT property and Principal. Other resources Assistant principal, Senior </w:t>
            </w:r>
            <w:proofErr w:type="gramStart"/>
            <w:r w:rsidRPr="57CB92D1">
              <w:rPr>
                <w:rFonts w:ascii="Cambria" w:eastAsia="Cambria" w:hAnsi="Cambria" w:cs="Cambria"/>
                <w:color w:val="000000" w:themeColor="text1"/>
                <w:sz w:val="23"/>
                <w:szCs w:val="23"/>
                <w:lang w:val="en-US"/>
              </w:rPr>
              <w:t>leadership</w:t>
            </w:r>
            <w:proofErr w:type="gramEnd"/>
            <w:r w:rsidRPr="57CB92D1">
              <w:rPr>
                <w:rFonts w:ascii="Cambria" w:eastAsia="Cambria" w:hAnsi="Cambria" w:cs="Cambria"/>
                <w:color w:val="000000" w:themeColor="text1"/>
                <w:sz w:val="23"/>
                <w:szCs w:val="23"/>
                <w:lang w:val="en-US"/>
              </w:rPr>
              <w:t xml:space="preserve"> and project manager. </w:t>
            </w:r>
          </w:p>
          <w:p w14:paraId="6DE86CA4" w14:textId="2EB44295"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External financial/ donation stakeholders.</w:t>
            </w:r>
          </w:p>
          <w:p w14:paraId="1BEFFEAD" w14:textId="75DF254A"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Estimated budget one million dollars to complete the objectives.</w:t>
            </w:r>
          </w:p>
          <w:p w14:paraId="1BD51B69" w14:textId="271349CF" w:rsidR="57CB92D1" w:rsidRDefault="57CB92D1" w:rsidP="57CB92D1">
            <w:pPr>
              <w:rPr>
                <w:rFonts w:ascii="Cambria" w:eastAsia="Cambria" w:hAnsi="Cambria" w:cs="Cambria"/>
                <w:color w:val="000000" w:themeColor="text1"/>
                <w:sz w:val="23"/>
                <w:szCs w:val="23"/>
                <w:lang w:val="en-US"/>
              </w:rPr>
            </w:pPr>
            <w:r w:rsidRPr="57CB92D1">
              <w:rPr>
                <w:rFonts w:ascii="Cambria" w:eastAsia="Cambria" w:hAnsi="Cambria" w:cs="Cambria"/>
                <w:color w:val="000000" w:themeColor="text1"/>
                <w:sz w:val="23"/>
                <w:szCs w:val="23"/>
                <w:lang w:val="en-US"/>
              </w:rPr>
              <w:t>Estimated time to completion is 3 years.</w:t>
            </w:r>
          </w:p>
          <w:p w14:paraId="03A516F9" w14:textId="685C230F" w:rsidR="681DE5B4" w:rsidRDefault="681DE5B4" w:rsidP="681DE5B4">
            <w:pPr>
              <w:rPr>
                <w:rFonts w:ascii="Cambria" w:eastAsia="Cambria" w:hAnsi="Cambria" w:cs="Cambria"/>
                <w:i/>
                <w:iCs/>
                <w:sz w:val="20"/>
                <w:szCs w:val="20"/>
                <w:lang w:val="en-US"/>
              </w:rPr>
            </w:pPr>
          </w:p>
        </w:tc>
      </w:tr>
    </w:tbl>
    <w:p w14:paraId="4CD79723" w14:textId="1E307C15" w:rsidR="681DE5B4" w:rsidRDefault="681DE5B4" w:rsidP="681DE5B4"/>
    <w:p w14:paraId="731F0E75" w14:textId="04906285" w:rsidR="681DE5B4" w:rsidRDefault="681DE5B4" w:rsidP="681DE5B4"/>
    <w:tbl>
      <w:tblPr>
        <w:tblStyle w:val="TableGrid"/>
        <w:tblW w:w="15506" w:type="dxa"/>
        <w:tblLook w:val="04A0" w:firstRow="1" w:lastRow="0" w:firstColumn="1" w:lastColumn="0" w:noHBand="0" w:noVBand="1"/>
      </w:tblPr>
      <w:tblGrid>
        <w:gridCol w:w="1271"/>
        <w:gridCol w:w="5245"/>
        <w:gridCol w:w="2070"/>
        <w:gridCol w:w="6920"/>
      </w:tblGrid>
      <w:tr w:rsidR="00A92D7F" w:rsidRPr="009D66AE" w14:paraId="3848B8FB" w14:textId="77777777" w:rsidTr="57CB92D1">
        <w:tc>
          <w:tcPr>
            <w:tcW w:w="15506" w:type="dxa"/>
            <w:gridSpan w:val="4"/>
          </w:tcPr>
          <w:p w14:paraId="120A82CD" w14:textId="7D1DEAAD" w:rsidR="00A92D7F" w:rsidRPr="009D66AE" w:rsidRDefault="00A92D7F" w:rsidP="00ED3987">
            <w:pPr>
              <w:spacing w:before="60" w:after="60"/>
              <w:jc w:val="center"/>
              <w:rPr>
                <w:b/>
              </w:rPr>
            </w:pPr>
            <w:r w:rsidRPr="009D66AE">
              <w:rPr>
                <w:b/>
                <w:lang w:val="en-AU"/>
              </w:rPr>
              <w:t xml:space="preserve">Improvement Plan for </w:t>
            </w:r>
            <w:r w:rsidR="00837613">
              <w:rPr>
                <w:b/>
                <w:lang w:val="en-AU"/>
              </w:rPr>
              <w:t xml:space="preserve">development of positive approaches to challenging behaviour and whole school </w:t>
            </w:r>
            <w:proofErr w:type="gramStart"/>
            <w:r w:rsidR="00837613">
              <w:rPr>
                <w:b/>
                <w:lang w:val="en-AU"/>
              </w:rPr>
              <w:t>trauma based</w:t>
            </w:r>
            <w:proofErr w:type="gramEnd"/>
            <w:r w:rsidR="00837613">
              <w:rPr>
                <w:b/>
                <w:lang w:val="en-AU"/>
              </w:rPr>
              <w:t xml:space="preserve"> approach</w:t>
            </w:r>
          </w:p>
        </w:tc>
      </w:tr>
      <w:tr w:rsidR="00A92D7F" w:rsidRPr="009D66AE" w14:paraId="54D4B630" w14:textId="77777777" w:rsidTr="57CB92D1">
        <w:tc>
          <w:tcPr>
            <w:tcW w:w="6516" w:type="dxa"/>
            <w:gridSpan w:val="2"/>
          </w:tcPr>
          <w:p w14:paraId="58ED4C19" w14:textId="77777777" w:rsidR="00A92D7F" w:rsidRDefault="00A92D7F" w:rsidP="00ED3987">
            <w:pPr>
              <w:spacing w:before="60" w:after="60"/>
              <w:rPr>
                <w:b/>
                <w:color w:val="000000"/>
                <w:lang w:val="en-AU"/>
              </w:rPr>
            </w:pPr>
            <w:r>
              <w:rPr>
                <w:b/>
                <w:color w:val="000000"/>
                <w:lang w:val="en-AU"/>
              </w:rPr>
              <w:t>School Strategic Learning Goal</w:t>
            </w:r>
          </w:p>
          <w:p w14:paraId="228D4FE6" w14:textId="77777777" w:rsidR="00A92D7F" w:rsidRPr="009D66AE" w:rsidRDefault="00A92D7F" w:rsidP="00ED3987">
            <w:pPr>
              <w:spacing w:before="60" w:after="60"/>
              <w:rPr>
                <w:b/>
                <w:color w:val="000000"/>
                <w:lang w:val="en-AU"/>
              </w:rPr>
            </w:pPr>
          </w:p>
          <w:p w14:paraId="61DE3ECF" w14:textId="77777777" w:rsidR="00A92D7F" w:rsidRPr="009D66AE" w:rsidRDefault="00A92D7F" w:rsidP="00ED3987">
            <w:pPr>
              <w:spacing w:before="60" w:after="60"/>
            </w:pPr>
          </w:p>
          <w:p w14:paraId="40BA6F47" w14:textId="4B5447FC" w:rsidR="57CB92D1" w:rsidRDefault="57CB92D1" w:rsidP="57CB92D1">
            <w:pPr>
              <w:jc w:val="center"/>
            </w:pPr>
            <w:r w:rsidRPr="57CB92D1">
              <w:rPr>
                <w:rFonts w:ascii="Cambria" w:eastAsia="Cambria" w:hAnsi="Cambria" w:cs="Cambria"/>
                <w:lang w:val="en-AU"/>
              </w:rPr>
              <w:t>Develop Positive approaches to Behaviour through a trauma – based/neuroscience approach which respects the unique identity of our students and supports the wellbeing of all staff and all students.</w:t>
            </w:r>
          </w:p>
          <w:p w14:paraId="2AC97E3B" w14:textId="777F7495" w:rsidR="57CB92D1" w:rsidRDefault="57CB92D1" w:rsidP="57CB92D1">
            <w:pPr>
              <w:pStyle w:val="ListParagraph"/>
              <w:spacing w:before="60" w:after="60"/>
              <w:rPr>
                <w:lang w:val="en-AU"/>
              </w:rPr>
            </w:pPr>
          </w:p>
          <w:p w14:paraId="261C6D35" w14:textId="77777777" w:rsidR="00A92D7F" w:rsidRPr="009D66AE" w:rsidRDefault="00A92D7F" w:rsidP="00ED3987">
            <w:pPr>
              <w:spacing w:before="60" w:after="60"/>
            </w:pPr>
          </w:p>
        </w:tc>
        <w:tc>
          <w:tcPr>
            <w:tcW w:w="8990" w:type="dxa"/>
            <w:gridSpan w:val="2"/>
          </w:tcPr>
          <w:p w14:paraId="559C6CEE" w14:textId="5AEC52C5" w:rsidR="439EA224" w:rsidRDefault="439EA224" w:rsidP="14389D52">
            <w:pPr>
              <w:spacing w:before="60" w:after="60"/>
              <w:rPr>
                <w:i/>
                <w:iCs/>
                <w:color w:val="0066CC"/>
                <w:sz w:val="20"/>
                <w:szCs w:val="20"/>
                <w:lang w:val="en-AU"/>
              </w:rPr>
            </w:pPr>
            <w:r w:rsidRPr="14389D52">
              <w:rPr>
                <w:b/>
                <w:bCs/>
                <w:color w:val="000000" w:themeColor="text1"/>
                <w:lang w:val="en-AU"/>
              </w:rPr>
              <w:t>School Annual Learning Target</w:t>
            </w:r>
            <w:r w:rsidRPr="14389D52">
              <w:rPr>
                <w:color w:val="000000" w:themeColor="text1"/>
                <w:lang w:val="en-AU"/>
              </w:rPr>
              <w:t xml:space="preserve"> </w:t>
            </w:r>
          </w:p>
          <w:p w14:paraId="7C7CF53D" w14:textId="11EC9D1B" w:rsidR="468D3735" w:rsidRDefault="33FEB916" w:rsidP="57CB92D1">
            <w:pPr>
              <w:spacing w:before="60" w:after="60" w:line="257" w:lineRule="auto"/>
              <w:rPr>
                <w:i/>
                <w:iCs/>
                <w:color w:val="0066CC"/>
                <w:sz w:val="22"/>
                <w:szCs w:val="22"/>
                <w:lang w:val="en-AU"/>
              </w:rPr>
            </w:pPr>
            <w:r w:rsidRPr="57CB92D1">
              <w:rPr>
                <w:rFonts w:ascii="Times New Roman" w:eastAsia="Times New Roman" w:hAnsi="Times New Roman" w:cs="Times New Roman"/>
                <w:lang w:val="en-AU"/>
              </w:rPr>
              <w:t xml:space="preserve">For all staff – Teachers, Teacher Aides, Therapists to </w:t>
            </w:r>
            <w:r w:rsidR="6C85E1AB" w:rsidRPr="57CB92D1">
              <w:rPr>
                <w:rFonts w:ascii="Times New Roman" w:eastAsia="Times New Roman" w:hAnsi="Times New Roman" w:cs="Times New Roman"/>
                <w:b/>
                <w:bCs/>
                <w:lang w:val="en-AU"/>
              </w:rPr>
              <w:t xml:space="preserve">develop </w:t>
            </w:r>
            <w:r w:rsidRPr="57CB92D1">
              <w:rPr>
                <w:rFonts w:ascii="Times New Roman" w:eastAsia="Times New Roman" w:hAnsi="Times New Roman" w:cs="Times New Roman"/>
                <w:b/>
                <w:bCs/>
                <w:lang w:val="en-AU"/>
              </w:rPr>
              <w:t>knowledge, skills and confidence</w:t>
            </w:r>
            <w:r w:rsidRPr="57CB92D1">
              <w:rPr>
                <w:rFonts w:ascii="Times New Roman" w:eastAsia="Times New Roman" w:hAnsi="Times New Roman" w:cs="Times New Roman"/>
                <w:lang w:val="en-AU"/>
              </w:rPr>
              <w:t xml:space="preserve"> in Tier 1 and Tier 2 of the Response to Intervention (RTI) Model (infused with trauma-aware approaches/neuroscience of learning)</w:t>
            </w:r>
          </w:p>
          <w:p w14:paraId="1A701A7F" w14:textId="6FC1C4C8" w:rsidR="468D3735" w:rsidRDefault="3036D652" w:rsidP="00E2417A">
            <w:pPr>
              <w:pStyle w:val="ListParagraph"/>
              <w:numPr>
                <w:ilvl w:val="0"/>
                <w:numId w:val="33"/>
              </w:numPr>
              <w:rPr>
                <w:sz w:val="22"/>
                <w:szCs w:val="22"/>
                <w:lang w:val="en-AU"/>
              </w:rPr>
            </w:pPr>
            <w:r w:rsidRPr="57CB92D1">
              <w:rPr>
                <w:rFonts w:ascii="Times New Roman" w:eastAsia="Times New Roman" w:hAnsi="Times New Roman" w:cs="Times New Roman"/>
                <w:sz w:val="22"/>
                <w:szCs w:val="22"/>
                <w:lang w:val="en-AU"/>
              </w:rPr>
              <w:t>SPELL Framework + Class-based evidence-based strategies</w:t>
            </w:r>
            <w:r w:rsidR="5A385682" w:rsidRPr="57CB92D1">
              <w:rPr>
                <w:rFonts w:ascii="Times New Roman" w:eastAsia="Times New Roman" w:hAnsi="Times New Roman" w:cs="Times New Roman"/>
                <w:sz w:val="22"/>
                <w:szCs w:val="22"/>
                <w:lang w:val="en-AU"/>
              </w:rPr>
              <w:t>+ trauma-aware approaches, including:</w:t>
            </w:r>
          </w:p>
          <w:p w14:paraId="77A0FCDA" w14:textId="4FA1DB2F" w:rsidR="468D3735" w:rsidRDefault="3036D652" w:rsidP="00E2417A">
            <w:pPr>
              <w:pStyle w:val="ListParagraph"/>
              <w:numPr>
                <w:ilvl w:val="0"/>
                <w:numId w:val="69"/>
              </w:numPr>
              <w:rPr>
                <w:sz w:val="22"/>
                <w:szCs w:val="22"/>
                <w:lang w:val="en-AU"/>
              </w:rPr>
            </w:pPr>
            <w:r w:rsidRPr="57CB92D1">
              <w:rPr>
                <w:rFonts w:ascii="Times New Roman" w:eastAsia="Times New Roman" w:hAnsi="Times New Roman" w:cs="Times New Roman"/>
                <w:sz w:val="22"/>
                <w:szCs w:val="22"/>
                <w:lang w:val="en-AU"/>
              </w:rPr>
              <w:t xml:space="preserve">The Escalation cycle, functions of behaviour, forms and types of behaviour, triggers and setting events, sensory breaks and diets, Zones of Regulation, communication alternatives, task analysis, errorless learning, antiseptic </w:t>
            </w:r>
            <w:proofErr w:type="gramStart"/>
            <w:r w:rsidRPr="57CB92D1">
              <w:rPr>
                <w:rFonts w:ascii="Times New Roman" w:eastAsia="Times New Roman" w:hAnsi="Times New Roman" w:cs="Times New Roman"/>
                <w:sz w:val="22"/>
                <w:szCs w:val="22"/>
                <w:lang w:val="en-AU"/>
              </w:rPr>
              <w:t>bounce</w:t>
            </w:r>
            <w:proofErr w:type="gramEnd"/>
          </w:p>
          <w:p w14:paraId="69F40D53" w14:textId="07051A03" w:rsidR="468D3735" w:rsidRDefault="3036D652" w:rsidP="00E2417A">
            <w:pPr>
              <w:pStyle w:val="ListParagraph"/>
              <w:numPr>
                <w:ilvl w:val="0"/>
                <w:numId w:val="32"/>
              </w:numPr>
              <w:rPr>
                <w:sz w:val="22"/>
                <w:szCs w:val="22"/>
                <w:lang w:val="en-AU"/>
              </w:rPr>
            </w:pPr>
            <w:r w:rsidRPr="57CB92D1">
              <w:rPr>
                <w:rFonts w:ascii="Times New Roman" w:eastAsia="Times New Roman" w:hAnsi="Times New Roman" w:cs="Times New Roman"/>
                <w:sz w:val="22"/>
                <w:szCs w:val="22"/>
                <w:lang w:val="en-AU"/>
              </w:rPr>
              <w:t>The impact of developmental trauma on the brains and bodies of children and young people + Frameworks and classroom-based strategies:</w:t>
            </w:r>
          </w:p>
          <w:p w14:paraId="0B23F277" w14:textId="0A262E43" w:rsidR="57CB92D1" w:rsidRDefault="57CB92D1" w:rsidP="00E2417A">
            <w:pPr>
              <w:pStyle w:val="ListParagraph"/>
              <w:numPr>
                <w:ilvl w:val="0"/>
                <w:numId w:val="31"/>
              </w:numPr>
              <w:rPr>
                <w:sz w:val="22"/>
                <w:szCs w:val="22"/>
                <w:lang w:val="en-AU"/>
              </w:rPr>
            </w:pPr>
            <w:r w:rsidRPr="57CB92D1">
              <w:rPr>
                <w:sz w:val="22"/>
                <w:szCs w:val="22"/>
                <w:lang w:val="en-AU"/>
              </w:rPr>
              <w:t xml:space="preserve">Impact on the brain – bottom-up approach, fight/flight/freeze/fawn, toxic stress, co-regulation, </w:t>
            </w:r>
            <w:proofErr w:type="spellStart"/>
            <w:r w:rsidRPr="57CB92D1">
              <w:rPr>
                <w:sz w:val="22"/>
                <w:szCs w:val="22"/>
                <w:lang w:val="en-AU"/>
              </w:rPr>
              <w:t>attunement</w:t>
            </w:r>
            <w:proofErr w:type="spellEnd"/>
          </w:p>
          <w:p w14:paraId="0E69307A" w14:textId="6D11B419" w:rsidR="57CB92D1" w:rsidRDefault="57CB92D1" w:rsidP="00E2417A">
            <w:pPr>
              <w:pStyle w:val="ListParagraph"/>
              <w:numPr>
                <w:ilvl w:val="0"/>
                <w:numId w:val="31"/>
              </w:numPr>
              <w:rPr>
                <w:sz w:val="22"/>
                <w:szCs w:val="22"/>
                <w:lang w:val="en-AU"/>
              </w:rPr>
            </w:pPr>
            <w:r w:rsidRPr="57CB92D1">
              <w:rPr>
                <w:sz w:val="22"/>
                <w:szCs w:val="22"/>
                <w:lang w:val="en-AU"/>
              </w:rPr>
              <w:t>Frameworks</w:t>
            </w:r>
          </w:p>
          <w:p w14:paraId="66DD7554" w14:textId="1C884A72" w:rsidR="00195A8B" w:rsidRPr="00195A8B" w:rsidRDefault="00195A8B" w:rsidP="00E2417A">
            <w:pPr>
              <w:pStyle w:val="ListParagraph"/>
              <w:numPr>
                <w:ilvl w:val="0"/>
                <w:numId w:val="31"/>
              </w:numPr>
              <w:rPr>
                <w:color w:val="0070C0"/>
                <w:sz w:val="22"/>
                <w:szCs w:val="22"/>
                <w:lang w:val="en-AU"/>
              </w:rPr>
            </w:pPr>
            <w:r w:rsidRPr="00195A8B">
              <w:rPr>
                <w:color w:val="0070C0"/>
                <w:sz w:val="22"/>
                <w:szCs w:val="22"/>
                <w:lang w:val="en-AU"/>
              </w:rPr>
              <w:t>ACHIEVED</w:t>
            </w:r>
          </w:p>
          <w:p w14:paraId="1E0F6B61" w14:textId="77777777" w:rsidR="00A92D7F" w:rsidRPr="009D66AE" w:rsidRDefault="00A92D7F" w:rsidP="00ED3987">
            <w:pPr>
              <w:spacing w:before="60" w:after="60"/>
              <w:rPr>
                <w:color w:val="000000"/>
                <w:lang w:val="en-AU"/>
              </w:rPr>
            </w:pPr>
          </w:p>
          <w:p w14:paraId="50973B8F" w14:textId="77777777" w:rsidR="00A92D7F" w:rsidRPr="009D66AE" w:rsidRDefault="00A92D7F" w:rsidP="00ED3987">
            <w:pPr>
              <w:spacing w:before="60" w:after="60"/>
            </w:pPr>
          </w:p>
        </w:tc>
      </w:tr>
      <w:tr w:rsidR="00A92D7F" w:rsidRPr="009D66AE" w14:paraId="333E1C00" w14:textId="77777777" w:rsidTr="57CB92D1">
        <w:tc>
          <w:tcPr>
            <w:tcW w:w="15506" w:type="dxa"/>
            <w:gridSpan w:val="4"/>
          </w:tcPr>
          <w:p w14:paraId="7F5E3616" w14:textId="77777777" w:rsidR="00A92D7F" w:rsidRPr="009D66AE" w:rsidRDefault="00A92D7F" w:rsidP="00ED3987">
            <w:pPr>
              <w:spacing w:before="60" w:after="60"/>
              <w:rPr>
                <w:b/>
                <w:color w:val="000000"/>
                <w:lang w:val="en-AU"/>
              </w:rPr>
            </w:pPr>
            <w:r w:rsidRPr="009D66AE">
              <w:rPr>
                <w:b/>
                <w:color w:val="000000"/>
                <w:lang w:val="en-AU"/>
              </w:rPr>
              <w:t>Baseline</w:t>
            </w:r>
            <w:r>
              <w:rPr>
                <w:b/>
                <w:color w:val="000000"/>
                <w:lang w:val="en-AU"/>
              </w:rPr>
              <w:t xml:space="preserve"> data and </w:t>
            </w:r>
            <w:r w:rsidRPr="009D66AE">
              <w:rPr>
                <w:b/>
                <w:color w:val="000000"/>
                <w:lang w:val="en-AU"/>
              </w:rPr>
              <w:t>Target</w:t>
            </w:r>
            <w:r>
              <w:rPr>
                <w:b/>
                <w:color w:val="000000"/>
                <w:lang w:val="en-AU"/>
              </w:rPr>
              <w:t xml:space="preserve"> (Dept. or Syndicate etc)</w:t>
            </w:r>
            <w:r w:rsidRPr="009D66AE">
              <w:rPr>
                <w:b/>
                <w:color w:val="000000"/>
                <w:lang w:val="en-AU"/>
              </w:rPr>
              <w:t xml:space="preserve"> </w:t>
            </w:r>
          </w:p>
          <w:p w14:paraId="10E44BDE" w14:textId="02B8DA9D" w:rsidR="00A92D7F" w:rsidRPr="009D66AE" w:rsidRDefault="6CBC24BD" w:rsidP="57CB92D1">
            <w:pPr>
              <w:spacing w:before="60" w:after="60"/>
              <w:rPr>
                <w:lang w:val="en-AU"/>
              </w:rPr>
            </w:pPr>
            <w:r w:rsidRPr="57CB92D1">
              <w:rPr>
                <w:lang w:val="en-AU"/>
              </w:rPr>
              <w:t>Google doc survey sent out at end of 2021</w:t>
            </w:r>
            <w:r w:rsidR="72B1D544" w:rsidRPr="57CB92D1">
              <w:rPr>
                <w:lang w:val="en-AU"/>
              </w:rPr>
              <w:t xml:space="preserve"> f</w:t>
            </w:r>
            <w:r w:rsidRPr="57CB92D1">
              <w:rPr>
                <w:lang w:val="en-AU"/>
              </w:rPr>
              <w:t>or analysis in 2022</w:t>
            </w:r>
            <w:r w:rsidR="0661F451" w:rsidRPr="57CB92D1">
              <w:rPr>
                <w:lang w:val="en-AU"/>
              </w:rPr>
              <w:t xml:space="preserve"> </w:t>
            </w:r>
            <w:r w:rsidR="00A92D7F">
              <w:br/>
            </w:r>
            <w:r w:rsidR="7D2BECFA" w:rsidRPr="57CB92D1">
              <w:rPr>
                <w:b/>
                <w:bCs/>
                <w:i/>
                <w:iCs/>
                <w:lang w:val="en-AU"/>
              </w:rPr>
              <w:t xml:space="preserve">Inquiry question: </w:t>
            </w:r>
          </w:p>
          <w:p w14:paraId="40384604" w14:textId="4F2C4A02" w:rsidR="00A92D7F" w:rsidRPr="009D66AE" w:rsidRDefault="68B25662" w:rsidP="57CB92D1">
            <w:pPr>
              <w:spacing w:before="60" w:after="60"/>
              <w:rPr>
                <w:lang w:val="en-AU"/>
              </w:rPr>
            </w:pPr>
            <w:r w:rsidRPr="57CB92D1">
              <w:rPr>
                <w:lang w:val="en-AU"/>
              </w:rPr>
              <w:t>What do teachers, who use PBS need, to support challenging behaviours of students who have a history of developmental trauma?</w:t>
            </w:r>
          </w:p>
          <w:p w14:paraId="7B8CAF7B" w14:textId="4FA4465D" w:rsidR="57CB92D1" w:rsidRDefault="57CB92D1">
            <w:r w:rsidRPr="57CB92D1">
              <w:rPr>
                <w:rFonts w:ascii="Cambria" w:eastAsia="Cambria" w:hAnsi="Cambria" w:cs="Cambria"/>
                <w:b/>
                <w:bCs/>
                <w:lang w:val="en-AU"/>
              </w:rPr>
              <w:lastRenderedPageBreak/>
              <w:t xml:space="preserve">Outcome: </w:t>
            </w:r>
          </w:p>
          <w:p w14:paraId="573C6C34" w14:textId="53A3A9BE" w:rsidR="57CB92D1" w:rsidRDefault="57CB92D1">
            <w:r w:rsidRPr="57CB92D1">
              <w:rPr>
                <w:rFonts w:ascii="Cambria" w:eastAsia="Cambria" w:hAnsi="Cambria" w:cs="Cambria"/>
                <w:lang w:val="en-AU"/>
              </w:rPr>
              <w:t xml:space="preserve">Report prepared by Craig </w:t>
            </w:r>
            <w:proofErr w:type="spellStart"/>
            <w:r w:rsidRPr="57CB92D1">
              <w:rPr>
                <w:rFonts w:ascii="Cambria" w:eastAsia="Cambria" w:hAnsi="Cambria" w:cs="Cambria"/>
                <w:lang w:val="en-AU"/>
              </w:rPr>
              <w:t>Serenge</w:t>
            </w:r>
            <w:proofErr w:type="spellEnd"/>
            <w:r w:rsidRPr="57CB92D1">
              <w:rPr>
                <w:rFonts w:ascii="Cambria" w:eastAsia="Cambria" w:hAnsi="Cambria" w:cs="Cambria"/>
                <w:lang w:val="en-AU"/>
              </w:rPr>
              <w:t xml:space="preserve"> with outcomes of 7 respondents.</w:t>
            </w:r>
          </w:p>
          <w:p w14:paraId="09D1E4D2" w14:textId="557B6349" w:rsidR="57CB92D1" w:rsidRDefault="57CB92D1" w:rsidP="57CB92D1">
            <w:pPr>
              <w:rPr>
                <w:rFonts w:ascii="Cambria" w:eastAsia="Cambria" w:hAnsi="Cambria" w:cs="Cambria"/>
                <w:lang w:val="en-AU"/>
              </w:rPr>
            </w:pPr>
          </w:p>
          <w:p w14:paraId="15547050" w14:textId="3C51FFE9" w:rsidR="57CB92D1" w:rsidRDefault="57CB92D1" w:rsidP="57CB92D1">
            <w:pPr>
              <w:spacing w:before="60" w:after="60"/>
              <w:rPr>
                <w:lang w:val="en-AU"/>
              </w:rPr>
            </w:pPr>
          </w:p>
          <w:p w14:paraId="5C4DE459" w14:textId="50656ACD" w:rsidR="00A92D7F" w:rsidRPr="009D66AE" w:rsidRDefault="00A92D7F" w:rsidP="14389D52">
            <w:pPr>
              <w:spacing w:before="60" w:after="60"/>
              <w:rPr>
                <w:lang w:val="en-AU"/>
              </w:rPr>
            </w:pPr>
          </w:p>
        </w:tc>
      </w:tr>
      <w:tr w:rsidR="00A92D7F" w:rsidRPr="009D66AE" w14:paraId="62B55103" w14:textId="77777777" w:rsidTr="57CB92D1">
        <w:tc>
          <w:tcPr>
            <w:tcW w:w="15506" w:type="dxa"/>
            <w:gridSpan w:val="4"/>
          </w:tcPr>
          <w:p w14:paraId="70C4F487" w14:textId="77777777" w:rsidR="00A92D7F" w:rsidRPr="009D66AE" w:rsidRDefault="00A92D7F" w:rsidP="00ED3987">
            <w:pPr>
              <w:spacing w:before="60" w:after="60"/>
              <w:rPr>
                <w:b/>
                <w:color w:val="000000"/>
                <w:lang w:val="en-AU"/>
              </w:rPr>
            </w:pPr>
            <w:r w:rsidRPr="009D66AE">
              <w:rPr>
                <w:b/>
                <w:color w:val="000000"/>
                <w:lang w:val="en-AU"/>
              </w:rPr>
              <w:lastRenderedPageBreak/>
              <w:t xml:space="preserve">Key Improvement Strategies </w:t>
            </w:r>
          </w:p>
          <w:p w14:paraId="4EE5D8A7" w14:textId="77777777" w:rsidR="00A92D7F" w:rsidRPr="009D66AE" w:rsidRDefault="00A92D7F" w:rsidP="00ED3987">
            <w:pPr>
              <w:spacing w:before="60" w:after="60"/>
            </w:pPr>
            <w:r w:rsidRPr="009D66AE">
              <w:rPr>
                <w:i/>
                <w:color w:val="0066CC"/>
                <w:sz w:val="20"/>
                <w:szCs w:val="20"/>
                <w:lang w:val="en-AU"/>
              </w:rPr>
              <w:t>What do we have to learn? What will we do?  When?  Who is responsible? Consider goal clarity and communication; strategic resourcing; PLD; routines that need changing</w:t>
            </w:r>
          </w:p>
        </w:tc>
      </w:tr>
      <w:tr w:rsidR="00A92D7F" w:rsidRPr="009D66AE" w14:paraId="26E13D7F" w14:textId="77777777" w:rsidTr="57CB92D1">
        <w:tc>
          <w:tcPr>
            <w:tcW w:w="1271" w:type="dxa"/>
          </w:tcPr>
          <w:p w14:paraId="60F1D1D4" w14:textId="77777777" w:rsidR="00A92D7F" w:rsidRPr="009D66AE" w:rsidRDefault="00A92D7F" w:rsidP="00ED3987">
            <w:pPr>
              <w:spacing w:before="60" w:after="60"/>
              <w:rPr>
                <w:b/>
              </w:rPr>
            </w:pPr>
            <w:r w:rsidRPr="009D66AE">
              <w:rPr>
                <w:b/>
                <w:color w:val="000000"/>
                <w:lang w:val="en-AU"/>
              </w:rPr>
              <w:t>When</w:t>
            </w:r>
          </w:p>
        </w:tc>
        <w:tc>
          <w:tcPr>
            <w:tcW w:w="5245" w:type="dxa"/>
          </w:tcPr>
          <w:p w14:paraId="380BA7E1" w14:textId="77777777" w:rsidR="00A92D7F" w:rsidRPr="009D66AE" w:rsidRDefault="00A92D7F" w:rsidP="00ED3987">
            <w:pPr>
              <w:spacing w:before="60" w:after="60"/>
              <w:rPr>
                <w:b/>
              </w:rPr>
            </w:pPr>
            <w:r w:rsidRPr="009D66AE">
              <w:rPr>
                <w:b/>
                <w:color w:val="000000"/>
                <w:lang w:val="en-AU"/>
              </w:rPr>
              <w:t>What</w:t>
            </w:r>
          </w:p>
        </w:tc>
        <w:tc>
          <w:tcPr>
            <w:tcW w:w="2070" w:type="dxa"/>
          </w:tcPr>
          <w:p w14:paraId="323431DD" w14:textId="77777777" w:rsidR="00A92D7F" w:rsidRPr="009D66AE" w:rsidRDefault="00A92D7F" w:rsidP="00ED3987">
            <w:pPr>
              <w:spacing w:before="60" w:after="60"/>
              <w:rPr>
                <w:b/>
              </w:rPr>
            </w:pPr>
            <w:r w:rsidRPr="009D66AE">
              <w:rPr>
                <w:b/>
                <w:lang w:val="en-AU"/>
              </w:rPr>
              <w:t>Who</w:t>
            </w:r>
          </w:p>
        </w:tc>
        <w:tc>
          <w:tcPr>
            <w:tcW w:w="6920" w:type="dxa"/>
          </w:tcPr>
          <w:p w14:paraId="4EA83AB6" w14:textId="33E5608B" w:rsidR="00A92D7F" w:rsidRPr="009D66AE" w:rsidRDefault="439EA224" w:rsidP="14389D52">
            <w:pPr>
              <w:spacing w:before="60" w:after="60"/>
              <w:rPr>
                <w:b/>
                <w:bCs/>
                <w:color w:val="000000" w:themeColor="text1"/>
                <w:lang w:val="en-AU"/>
              </w:rPr>
            </w:pPr>
            <w:r w:rsidRPr="14389D52">
              <w:rPr>
                <w:b/>
                <w:bCs/>
                <w:color w:val="000000" w:themeColor="text1"/>
                <w:lang w:val="en-AU"/>
              </w:rPr>
              <w:t>Indicators of Progress</w:t>
            </w:r>
          </w:p>
        </w:tc>
      </w:tr>
      <w:tr w:rsidR="25231DB6" w14:paraId="64DB4A36" w14:textId="77777777" w:rsidTr="57CB92D1">
        <w:tc>
          <w:tcPr>
            <w:tcW w:w="1271" w:type="dxa"/>
          </w:tcPr>
          <w:p w14:paraId="078882DC" w14:textId="469B2144" w:rsidR="25231DB6" w:rsidRDefault="6440154B" w:rsidP="25231DB6">
            <w:pPr>
              <w:spacing w:before="60" w:after="60"/>
            </w:pPr>
            <w:r>
              <w:t>Term 1</w:t>
            </w:r>
          </w:p>
          <w:p w14:paraId="31600C4D" w14:textId="4D20E718" w:rsidR="25231DB6" w:rsidRDefault="47C58FCA" w:rsidP="14389D52">
            <w:pPr>
              <w:spacing w:before="60" w:after="60"/>
            </w:pPr>
            <w:r>
              <w:t>2022</w:t>
            </w:r>
          </w:p>
        </w:tc>
        <w:tc>
          <w:tcPr>
            <w:tcW w:w="5245" w:type="dxa"/>
          </w:tcPr>
          <w:p w14:paraId="04E5C71B" w14:textId="6C40FC3A" w:rsidR="37BF7F73" w:rsidRDefault="29DCBDEB" w:rsidP="00E2417A">
            <w:pPr>
              <w:pStyle w:val="ListParagraph"/>
              <w:numPr>
                <w:ilvl w:val="0"/>
                <w:numId w:val="41"/>
              </w:numPr>
              <w:spacing w:before="60" w:after="60"/>
            </w:pPr>
            <w:r w:rsidRPr="57CB92D1">
              <w:t>Report of a</w:t>
            </w:r>
            <w:r w:rsidR="2D625A02" w:rsidRPr="57CB92D1">
              <w:t>nalysis of staff survey – baseline data</w:t>
            </w:r>
          </w:p>
          <w:p w14:paraId="7AFF8E88" w14:textId="189DEBFF" w:rsidR="57CB92D1" w:rsidRDefault="57CB92D1" w:rsidP="57CB92D1">
            <w:pPr>
              <w:spacing w:before="60" w:after="60"/>
            </w:pPr>
          </w:p>
          <w:p w14:paraId="13AF6D4E" w14:textId="402DA12C" w:rsidR="741AD832" w:rsidRDefault="17B867BF" w:rsidP="00E2417A">
            <w:pPr>
              <w:pStyle w:val="ListParagraph"/>
              <w:numPr>
                <w:ilvl w:val="0"/>
                <w:numId w:val="41"/>
              </w:numPr>
              <w:rPr>
                <w:lang w:val="en-US"/>
              </w:rPr>
            </w:pPr>
            <w:r w:rsidRPr="57CB92D1">
              <w:rPr>
                <w:lang w:val="en-US"/>
              </w:rPr>
              <w:t>Set-up of BWP platform on TEAMS for collaboration and information sharing.</w:t>
            </w:r>
          </w:p>
          <w:p w14:paraId="057C1DCB" w14:textId="60283F24" w:rsidR="57CB92D1" w:rsidRDefault="57CB92D1" w:rsidP="57CB92D1">
            <w:pPr>
              <w:rPr>
                <w:lang w:val="en-US"/>
              </w:rPr>
            </w:pPr>
            <w:r w:rsidRPr="57CB92D1">
              <w:rPr>
                <w:lang w:val="en-US"/>
              </w:rPr>
              <w:t xml:space="preserve"> - BWP members contribute to this</w:t>
            </w:r>
          </w:p>
          <w:p w14:paraId="23A5DC81" w14:textId="27697982" w:rsidR="57CB92D1" w:rsidRDefault="57CB92D1" w:rsidP="57CB92D1">
            <w:pPr>
              <w:rPr>
                <w:lang w:val="en-US"/>
              </w:rPr>
            </w:pPr>
          </w:p>
          <w:p w14:paraId="16FBF982" w14:textId="0A226E80" w:rsidR="699A2828" w:rsidRDefault="1153C1C0" w:rsidP="00E2417A">
            <w:pPr>
              <w:pStyle w:val="ListParagraph"/>
              <w:numPr>
                <w:ilvl w:val="0"/>
                <w:numId w:val="41"/>
              </w:numPr>
              <w:rPr>
                <w:lang w:val="en-US"/>
              </w:rPr>
            </w:pPr>
            <w:r w:rsidRPr="57CB92D1">
              <w:rPr>
                <w:lang w:val="en-US"/>
              </w:rPr>
              <w:t>Re-visit the existence and roles of the BWP and B.I.S.T</w:t>
            </w:r>
          </w:p>
          <w:p w14:paraId="63E2B8CA" w14:textId="1A9916F3" w:rsidR="57CB92D1" w:rsidRDefault="57CB92D1" w:rsidP="57CB92D1">
            <w:pPr>
              <w:rPr>
                <w:lang w:val="en-US"/>
              </w:rPr>
            </w:pPr>
          </w:p>
          <w:p w14:paraId="07ADE549" w14:textId="77DE3485" w:rsidR="57CB92D1" w:rsidRDefault="57CB92D1" w:rsidP="57CB92D1">
            <w:pPr>
              <w:rPr>
                <w:lang w:val="en-US"/>
              </w:rPr>
            </w:pPr>
          </w:p>
          <w:p w14:paraId="41D0AEBA" w14:textId="4DA4B7B8" w:rsidR="57CB92D1" w:rsidRDefault="57CB92D1" w:rsidP="57CB92D1">
            <w:pPr>
              <w:rPr>
                <w:lang w:val="en-US"/>
              </w:rPr>
            </w:pPr>
          </w:p>
          <w:p w14:paraId="4400AE3A" w14:textId="0A416DE2" w:rsidR="6B32B711" w:rsidRDefault="6B32B711" w:rsidP="00E2417A">
            <w:pPr>
              <w:pStyle w:val="ListParagraph"/>
              <w:numPr>
                <w:ilvl w:val="0"/>
                <w:numId w:val="41"/>
              </w:numPr>
              <w:rPr>
                <w:lang w:val="en-US"/>
              </w:rPr>
            </w:pPr>
            <w:proofErr w:type="spellStart"/>
            <w:r w:rsidRPr="57CB92D1">
              <w:rPr>
                <w:lang w:val="en-US"/>
              </w:rPr>
              <w:t>Behaviour</w:t>
            </w:r>
            <w:proofErr w:type="spellEnd"/>
            <w:r w:rsidRPr="57CB92D1">
              <w:rPr>
                <w:lang w:val="en-US"/>
              </w:rPr>
              <w:t xml:space="preserve"> Working Party members’</w:t>
            </w:r>
            <w:r w:rsidR="4992108D" w:rsidRPr="57CB92D1">
              <w:rPr>
                <w:lang w:val="en-US"/>
              </w:rPr>
              <w:t xml:space="preserve"> portfolio and presence </w:t>
            </w:r>
            <w:proofErr w:type="gramStart"/>
            <w:r w:rsidR="4992108D" w:rsidRPr="57CB92D1">
              <w:rPr>
                <w:lang w:val="en-US"/>
              </w:rPr>
              <w:t>increased</w:t>
            </w:r>
            <w:proofErr w:type="gramEnd"/>
          </w:p>
          <w:p w14:paraId="67CBC39A" w14:textId="53B5C1C5" w:rsidR="57CB92D1" w:rsidRDefault="57CB92D1" w:rsidP="57CB92D1">
            <w:pPr>
              <w:rPr>
                <w:lang w:val="en-US"/>
              </w:rPr>
            </w:pPr>
          </w:p>
          <w:p w14:paraId="6F184635" w14:textId="30025C7A" w:rsidR="57CB92D1" w:rsidRDefault="57CB92D1" w:rsidP="57CB92D1">
            <w:pPr>
              <w:rPr>
                <w:lang w:val="en-US"/>
              </w:rPr>
            </w:pPr>
          </w:p>
          <w:p w14:paraId="19D2D7D2" w14:textId="3471AD6A" w:rsidR="57CB92D1" w:rsidRDefault="57CB92D1" w:rsidP="57CB92D1">
            <w:pPr>
              <w:rPr>
                <w:lang w:val="en-US"/>
              </w:rPr>
            </w:pPr>
          </w:p>
          <w:p w14:paraId="1B75E492" w14:textId="507FE62E" w:rsidR="57CB92D1" w:rsidRDefault="57CB92D1" w:rsidP="57CB92D1">
            <w:pPr>
              <w:rPr>
                <w:lang w:val="en-US"/>
              </w:rPr>
            </w:pPr>
          </w:p>
          <w:p w14:paraId="678FC59F" w14:textId="7BC47B38" w:rsidR="57CB92D1" w:rsidRDefault="57CB92D1" w:rsidP="57CB92D1">
            <w:pPr>
              <w:rPr>
                <w:lang w:val="en-US"/>
              </w:rPr>
            </w:pPr>
          </w:p>
          <w:p w14:paraId="7A6F401C" w14:textId="7BE0D43D" w:rsidR="57CB92D1" w:rsidRDefault="57CB92D1" w:rsidP="57CB92D1">
            <w:pPr>
              <w:rPr>
                <w:lang w:val="en-US"/>
              </w:rPr>
            </w:pPr>
          </w:p>
          <w:p w14:paraId="76946280" w14:textId="0DCB8522" w:rsidR="57CB92D1" w:rsidRDefault="57CB92D1" w:rsidP="57CB92D1">
            <w:pPr>
              <w:rPr>
                <w:lang w:val="en-US"/>
              </w:rPr>
            </w:pPr>
          </w:p>
          <w:p w14:paraId="4DA9EBFB" w14:textId="0195F406" w:rsidR="57CB92D1" w:rsidRDefault="57CB92D1" w:rsidP="57CB92D1">
            <w:pPr>
              <w:rPr>
                <w:lang w:val="en-US"/>
              </w:rPr>
            </w:pPr>
          </w:p>
          <w:p w14:paraId="29A547AE" w14:textId="6CA5CF13" w:rsidR="57CB92D1" w:rsidRDefault="57CB92D1" w:rsidP="57CB92D1">
            <w:pPr>
              <w:rPr>
                <w:lang w:val="en-US"/>
              </w:rPr>
            </w:pPr>
          </w:p>
          <w:p w14:paraId="70B19DA2" w14:textId="264156E2" w:rsidR="14389D52" w:rsidRDefault="14389D52" w:rsidP="14389D52">
            <w:pPr>
              <w:rPr>
                <w:lang w:val="en-US"/>
              </w:rPr>
            </w:pPr>
          </w:p>
          <w:p w14:paraId="3232370F" w14:textId="7B305579" w:rsidR="7BDABBBE" w:rsidRDefault="4992108D" w:rsidP="00E2417A">
            <w:pPr>
              <w:pStyle w:val="ListParagraph"/>
              <w:numPr>
                <w:ilvl w:val="0"/>
                <w:numId w:val="41"/>
              </w:numPr>
              <w:rPr>
                <w:lang w:val="en-US"/>
              </w:rPr>
            </w:pPr>
            <w:proofErr w:type="spellStart"/>
            <w:r w:rsidRPr="57CB92D1">
              <w:rPr>
                <w:lang w:val="en-US"/>
              </w:rPr>
              <w:t>Behaviour</w:t>
            </w:r>
            <w:proofErr w:type="spellEnd"/>
            <w:r w:rsidRPr="57CB92D1">
              <w:rPr>
                <w:lang w:val="en-US"/>
              </w:rPr>
              <w:t xml:space="preserve"> Working Party members</w:t>
            </w:r>
            <w:r w:rsidR="6B32B711" w:rsidRPr="57CB92D1">
              <w:rPr>
                <w:lang w:val="en-US"/>
              </w:rPr>
              <w:t xml:space="preserve"> increase their knowledge and understanding.</w:t>
            </w:r>
          </w:p>
          <w:p w14:paraId="7E56E795" w14:textId="55775B63" w:rsidR="57CB92D1" w:rsidRDefault="57CB92D1" w:rsidP="57CB92D1">
            <w:pPr>
              <w:rPr>
                <w:lang w:val="en-US"/>
              </w:rPr>
            </w:pPr>
          </w:p>
          <w:p w14:paraId="58051C59" w14:textId="7EB63C56" w:rsidR="57CB92D1" w:rsidRDefault="57CB92D1" w:rsidP="57CB92D1">
            <w:pPr>
              <w:rPr>
                <w:lang w:val="en-US"/>
              </w:rPr>
            </w:pPr>
          </w:p>
          <w:p w14:paraId="32A1C375" w14:textId="417AC31A" w:rsidR="52CB1190" w:rsidRDefault="52CB1190" w:rsidP="00E2417A">
            <w:pPr>
              <w:pStyle w:val="ListParagraph"/>
              <w:numPr>
                <w:ilvl w:val="0"/>
                <w:numId w:val="41"/>
              </w:numPr>
              <w:spacing w:before="60" w:after="60"/>
              <w:rPr>
                <w:lang w:val="en-US"/>
              </w:rPr>
            </w:pPr>
            <w:r w:rsidRPr="57CB92D1">
              <w:t xml:space="preserve">Develop Modules 1-3 of </w:t>
            </w:r>
            <w:r w:rsidR="2ECD90A0" w:rsidRPr="57CB92D1">
              <w:t xml:space="preserve">behaviour training </w:t>
            </w:r>
            <w:r w:rsidR="437BC580" w:rsidRPr="57CB92D1">
              <w:t xml:space="preserve">to </w:t>
            </w:r>
            <w:r w:rsidRPr="57CB92D1">
              <w:rPr>
                <w:sz w:val="22"/>
                <w:szCs w:val="22"/>
                <w:lang w:val="en-US"/>
              </w:rPr>
              <w:t>provid</w:t>
            </w:r>
            <w:r w:rsidR="487ADCD1" w:rsidRPr="57CB92D1">
              <w:rPr>
                <w:sz w:val="22"/>
                <w:szCs w:val="22"/>
                <w:lang w:val="en-US"/>
              </w:rPr>
              <w:t>e</w:t>
            </w:r>
            <w:r w:rsidRPr="57CB92D1">
              <w:rPr>
                <w:sz w:val="22"/>
                <w:szCs w:val="22"/>
                <w:lang w:val="en-US"/>
              </w:rPr>
              <w:t xml:space="preserve"> PLD to all staff in PBS and Developmental trauma/neuroscience of </w:t>
            </w:r>
            <w:proofErr w:type="spellStart"/>
            <w:r w:rsidRPr="57CB92D1">
              <w:rPr>
                <w:sz w:val="22"/>
                <w:szCs w:val="22"/>
                <w:lang w:val="en-US"/>
              </w:rPr>
              <w:t>behaviour</w:t>
            </w:r>
            <w:proofErr w:type="spellEnd"/>
            <w:r w:rsidRPr="57CB92D1">
              <w:rPr>
                <w:sz w:val="22"/>
                <w:szCs w:val="22"/>
                <w:lang w:val="en-US"/>
              </w:rPr>
              <w:t xml:space="preserve"> </w:t>
            </w:r>
          </w:p>
          <w:p w14:paraId="15A1F07A" w14:textId="76551825" w:rsidR="52CB1190" w:rsidRDefault="52CB1190" w:rsidP="00E2417A">
            <w:pPr>
              <w:pStyle w:val="ListParagraph"/>
              <w:numPr>
                <w:ilvl w:val="0"/>
                <w:numId w:val="68"/>
              </w:numPr>
              <w:rPr>
                <w:lang w:val="en-US"/>
              </w:rPr>
            </w:pPr>
            <w:r w:rsidRPr="57CB92D1">
              <w:rPr>
                <w:lang w:val="en-US"/>
              </w:rPr>
              <w:t>Prepare blended approach of front loading via online reading material followed up by live sessions for case studies’ discussions (face to face or online)</w:t>
            </w:r>
          </w:p>
          <w:p w14:paraId="32531EF9" w14:textId="6594B479" w:rsidR="57CB92D1" w:rsidRDefault="57CB92D1" w:rsidP="57CB92D1">
            <w:pPr>
              <w:rPr>
                <w:lang w:val="en-US"/>
              </w:rPr>
            </w:pPr>
          </w:p>
          <w:p w14:paraId="1CFC587E" w14:textId="43FD5B7A" w:rsidR="14389D52" w:rsidRDefault="14389D52" w:rsidP="14389D52">
            <w:pPr>
              <w:spacing w:before="60" w:after="60"/>
            </w:pPr>
          </w:p>
          <w:p w14:paraId="059899EA" w14:textId="0B4F6CD8" w:rsidR="14389D52" w:rsidRDefault="14389D52" w:rsidP="14389D52">
            <w:pPr>
              <w:spacing w:before="60" w:after="60"/>
            </w:pPr>
          </w:p>
          <w:p w14:paraId="37EF9412" w14:textId="77777777" w:rsidR="25231DB6" w:rsidRDefault="25231DB6" w:rsidP="25231DB6">
            <w:pPr>
              <w:spacing w:before="60" w:after="60"/>
            </w:pPr>
          </w:p>
        </w:tc>
        <w:tc>
          <w:tcPr>
            <w:tcW w:w="2070" w:type="dxa"/>
          </w:tcPr>
          <w:p w14:paraId="67B75FED" w14:textId="083119AF" w:rsidR="25231DB6" w:rsidRDefault="228E31E0" w:rsidP="57CB92D1">
            <w:pPr>
              <w:spacing w:before="60" w:after="60"/>
            </w:pPr>
            <w:r>
              <w:lastRenderedPageBreak/>
              <w:t>Craig</w:t>
            </w:r>
          </w:p>
          <w:p w14:paraId="0F61FB33" w14:textId="333B2498" w:rsidR="57CB92D1" w:rsidRDefault="57CB92D1" w:rsidP="57CB92D1">
            <w:pPr>
              <w:spacing w:before="60" w:after="60"/>
            </w:pPr>
          </w:p>
          <w:p w14:paraId="0930F0C9" w14:textId="26B952FD" w:rsidR="57CB92D1" w:rsidRDefault="57CB92D1" w:rsidP="57CB92D1">
            <w:pPr>
              <w:spacing w:before="60" w:after="60"/>
            </w:pPr>
          </w:p>
          <w:p w14:paraId="7C9BCB53" w14:textId="231DC5D0" w:rsidR="25231DB6" w:rsidRDefault="147FF065" w:rsidP="14389D52">
            <w:pPr>
              <w:spacing w:before="60" w:after="60"/>
            </w:pPr>
            <w:r>
              <w:t>Jill</w:t>
            </w:r>
          </w:p>
          <w:p w14:paraId="7A55D1A6" w14:textId="0AECC9C2" w:rsidR="57CB92D1" w:rsidRDefault="57CB92D1" w:rsidP="57CB92D1">
            <w:pPr>
              <w:spacing w:before="60" w:after="60"/>
            </w:pPr>
            <w:r>
              <w:t>BWP members</w:t>
            </w:r>
          </w:p>
          <w:p w14:paraId="5462209D" w14:textId="3DFD257A" w:rsidR="25231DB6" w:rsidRDefault="25231DB6" w:rsidP="14389D52">
            <w:pPr>
              <w:spacing w:before="60" w:after="60"/>
            </w:pPr>
          </w:p>
          <w:p w14:paraId="446AC41E" w14:textId="0CD23612" w:rsidR="57CB92D1" w:rsidRDefault="57CB92D1" w:rsidP="57CB92D1">
            <w:pPr>
              <w:spacing w:before="60" w:after="60"/>
            </w:pPr>
          </w:p>
          <w:p w14:paraId="63D680B2" w14:textId="778DC2C3" w:rsidR="57CB92D1" w:rsidRDefault="57CB92D1" w:rsidP="57CB92D1">
            <w:pPr>
              <w:spacing w:before="60" w:after="60" w:line="259" w:lineRule="auto"/>
            </w:pPr>
            <w:r>
              <w:t>BWP members</w:t>
            </w:r>
          </w:p>
          <w:p w14:paraId="22F354A6" w14:textId="4CE87B1C" w:rsidR="25231DB6" w:rsidRDefault="25231DB6" w:rsidP="14389D52">
            <w:pPr>
              <w:spacing w:before="60" w:after="60"/>
            </w:pPr>
          </w:p>
          <w:p w14:paraId="53355C37" w14:textId="4EA12A5E" w:rsidR="25231DB6" w:rsidRDefault="25231DB6" w:rsidP="14389D52">
            <w:pPr>
              <w:spacing w:before="60" w:after="60"/>
            </w:pPr>
          </w:p>
          <w:p w14:paraId="29CD0B1B" w14:textId="778DC2C3" w:rsidR="25231DB6" w:rsidRDefault="57CB92D1" w:rsidP="57CB92D1">
            <w:pPr>
              <w:spacing w:before="60" w:after="60" w:line="259" w:lineRule="auto"/>
            </w:pPr>
            <w:r>
              <w:t>BWP members</w:t>
            </w:r>
          </w:p>
          <w:p w14:paraId="69CCAD30" w14:textId="13614F9B" w:rsidR="25231DB6" w:rsidRDefault="25231DB6" w:rsidP="14389D52">
            <w:pPr>
              <w:spacing w:before="60" w:after="60"/>
            </w:pPr>
          </w:p>
          <w:p w14:paraId="18A8D5DB" w14:textId="027D2001" w:rsidR="25231DB6" w:rsidRDefault="25231DB6" w:rsidP="14389D52">
            <w:pPr>
              <w:spacing w:before="60" w:after="60"/>
            </w:pPr>
          </w:p>
          <w:p w14:paraId="33EC1421" w14:textId="6A4B21B8" w:rsidR="25231DB6" w:rsidRDefault="25231DB6" w:rsidP="14389D52">
            <w:pPr>
              <w:spacing w:before="60" w:after="60"/>
            </w:pPr>
          </w:p>
          <w:p w14:paraId="6DF78D97" w14:textId="0F60C92C" w:rsidR="25231DB6" w:rsidRDefault="25231DB6" w:rsidP="14389D52">
            <w:pPr>
              <w:spacing w:before="60" w:after="60"/>
            </w:pPr>
          </w:p>
          <w:p w14:paraId="62BE18BB" w14:textId="0B555A21" w:rsidR="25231DB6" w:rsidRDefault="25231DB6" w:rsidP="14389D52">
            <w:pPr>
              <w:spacing w:before="60" w:after="60"/>
            </w:pPr>
          </w:p>
          <w:p w14:paraId="66857A67" w14:textId="5271513F" w:rsidR="25231DB6" w:rsidRDefault="25231DB6" w:rsidP="14389D52">
            <w:pPr>
              <w:spacing w:before="60" w:after="60"/>
            </w:pPr>
          </w:p>
          <w:p w14:paraId="3301CF28" w14:textId="44B1BCC8" w:rsidR="25231DB6" w:rsidRDefault="25231DB6" w:rsidP="14389D52">
            <w:pPr>
              <w:spacing w:before="60" w:after="60"/>
            </w:pPr>
          </w:p>
          <w:p w14:paraId="79481B27" w14:textId="521E5B94" w:rsidR="25231DB6" w:rsidRDefault="25231DB6" w:rsidP="14389D52">
            <w:pPr>
              <w:spacing w:before="60" w:after="60"/>
            </w:pPr>
          </w:p>
          <w:p w14:paraId="6C2E1307" w14:textId="1D81C639" w:rsidR="25231DB6" w:rsidRDefault="25231DB6" w:rsidP="14389D52">
            <w:pPr>
              <w:spacing w:before="60" w:after="60"/>
            </w:pPr>
          </w:p>
          <w:p w14:paraId="5AE932AB" w14:textId="6D501F2A" w:rsidR="25231DB6" w:rsidRDefault="25231DB6" w:rsidP="14389D52">
            <w:pPr>
              <w:spacing w:before="60" w:after="60"/>
            </w:pPr>
          </w:p>
          <w:p w14:paraId="036389AD" w14:textId="778DC2C3" w:rsidR="25231DB6" w:rsidRDefault="57CB92D1" w:rsidP="57CB92D1">
            <w:pPr>
              <w:spacing w:before="60" w:after="60" w:line="259" w:lineRule="auto"/>
            </w:pPr>
            <w:r>
              <w:t>BWP members</w:t>
            </w:r>
          </w:p>
          <w:p w14:paraId="222DC841" w14:textId="66DA5B50" w:rsidR="25231DB6" w:rsidRDefault="25231DB6" w:rsidP="14389D52">
            <w:pPr>
              <w:spacing w:before="60" w:after="60"/>
            </w:pPr>
          </w:p>
          <w:p w14:paraId="3A31C227" w14:textId="076D8004" w:rsidR="25231DB6" w:rsidRDefault="25231DB6" w:rsidP="14389D52">
            <w:pPr>
              <w:spacing w:before="60" w:after="60"/>
            </w:pPr>
          </w:p>
          <w:p w14:paraId="038A6E8E" w14:textId="126C79EA" w:rsidR="25231DB6" w:rsidRDefault="25231DB6" w:rsidP="14389D52">
            <w:pPr>
              <w:spacing w:before="60" w:after="60"/>
            </w:pPr>
          </w:p>
          <w:p w14:paraId="2ABBA7A1" w14:textId="3FF2B12E" w:rsidR="25231DB6" w:rsidRDefault="57CB92D1" w:rsidP="14389D52">
            <w:pPr>
              <w:spacing w:before="60" w:after="60"/>
            </w:pPr>
            <w:r>
              <w:t xml:space="preserve">Jill </w:t>
            </w:r>
          </w:p>
          <w:p w14:paraId="4CE0F990" w14:textId="2E13066E" w:rsidR="25231DB6" w:rsidRDefault="25231DB6" w:rsidP="14389D52">
            <w:pPr>
              <w:spacing w:before="60" w:after="60"/>
            </w:pPr>
          </w:p>
          <w:p w14:paraId="01D67CE3" w14:textId="57084CEB" w:rsidR="25231DB6" w:rsidRDefault="25231DB6" w:rsidP="14389D52">
            <w:pPr>
              <w:spacing w:before="60" w:after="60"/>
            </w:pPr>
          </w:p>
          <w:p w14:paraId="177E0FDD" w14:textId="7795F549" w:rsidR="25231DB6" w:rsidRDefault="25231DB6" w:rsidP="14389D52">
            <w:pPr>
              <w:spacing w:before="60" w:after="60"/>
            </w:pPr>
          </w:p>
          <w:p w14:paraId="01879FE3" w14:textId="0ECFD5FD" w:rsidR="25231DB6" w:rsidRDefault="57CB92D1" w:rsidP="14389D52">
            <w:pPr>
              <w:spacing w:before="60" w:after="60"/>
            </w:pPr>
            <w:r>
              <w:t>BWP members</w:t>
            </w:r>
          </w:p>
        </w:tc>
        <w:tc>
          <w:tcPr>
            <w:tcW w:w="6920" w:type="dxa"/>
          </w:tcPr>
          <w:p w14:paraId="37B6BA98" w14:textId="2A99D546" w:rsidR="57CB92D1" w:rsidRPr="00DD57B2" w:rsidRDefault="57CB92D1" w:rsidP="00E2417A">
            <w:pPr>
              <w:pStyle w:val="ListParagraph"/>
              <w:numPr>
                <w:ilvl w:val="0"/>
                <w:numId w:val="30"/>
              </w:numPr>
              <w:spacing w:before="60" w:after="60"/>
              <w:rPr>
                <w:rFonts w:ascii="Cambria" w:eastAsia="Cambria" w:hAnsi="Cambria" w:cs="Cambria"/>
                <w:color w:val="000000" w:themeColor="text1"/>
                <w:lang w:val="en-AU"/>
              </w:rPr>
            </w:pPr>
            <w:r w:rsidRPr="00DD57B2">
              <w:rPr>
                <w:rFonts w:ascii="Cambria" w:eastAsia="Cambria" w:hAnsi="Cambria" w:cs="Cambria"/>
                <w:color w:val="000000" w:themeColor="text1"/>
                <w:lang w:val="en-AU"/>
              </w:rPr>
              <w:lastRenderedPageBreak/>
              <w:t>BWP members understand and unpack data, to inform us of the needs of our staff and what is required to support and progress them.</w:t>
            </w:r>
          </w:p>
          <w:p w14:paraId="358DA610" w14:textId="30C10F15" w:rsidR="57CB92D1" w:rsidRPr="00DD57B2" w:rsidRDefault="57CB92D1" w:rsidP="57CB92D1">
            <w:pPr>
              <w:rPr>
                <w:rFonts w:ascii="Cambria" w:eastAsia="Cambria" w:hAnsi="Cambria" w:cs="Cambria"/>
                <w:color w:val="000000" w:themeColor="text1"/>
                <w:lang w:val="en-US"/>
              </w:rPr>
            </w:pPr>
          </w:p>
          <w:p w14:paraId="18433C91" w14:textId="08752ED1" w:rsidR="57CB92D1" w:rsidRPr="00DD57B2" w:rsidRDefault="57CB92D1" w:rsidP="00E2417A">
            <w:pPr>
              <w:pStyle w:val="ListParagraph"/>
              <w:numPr>
                <w:ilvl w:val="0"/>
                <w:numId w:val="30"/>
              </w:numPr>
              <w:rPr>
                <w:rFonts w:ascii="Cambria" w:eastAsia="Cambria" w:hAnsi="Cambria" w:cs="Cambria"/>
                <w:color w:val="000000" w:themeColor="text1"/>
                <w:lang w:val="en-US"/>
              </w:rPr>
            </w:pPr>
            <w:r w:rsidRPr="00DD57B2">
              <w:rPr>
                <w:rFonts w:ascii="Cambria" w:eastAsia="Cambria" w:hAnsi="Cambria" w:cs="Cambria"/>
                <w:color w:val="000000" w:themeColor="text1"/>
                <w:lang w:val="en-AU"/>
              </w:rPr>
              <w:t xml:space="preserve">BWP members accessing and contributing to </w:t>
            </w:r>
            <w:proofErr w:type="gramStart"/>
            <w:r w:rsidRPr="00DD57B2">
              <w:rPr>
                <w:rFonts w:ascii="Cambria" w:eastAsia="Cambria" w:hAnsi="Cambria" w:cs="Cambria"/>
                <w:color w:val="000000" w:themeColor="text1"/>
                <w:lang w:val="en-AU"/>
              </w:rPr>
              <w:t>TEAMs</w:t>
            </w:r>
            <w:proofErr w:type="gramEnd"/>
            <w:r w:rsidRPr="00DD57B2">
              <w:rPr>
                <w:rFonts w:ascii="Cambria" w:eastAsia="Cambria" w:hAnsi="Cambria" w:cs="Cambria"/>
                <w:color w:val="000000" w:themeColor="text1"/>
                <w:lang w:val="en-AU"/>
              </w:rPr>
              <w:t xml:space="preserve"> </w:t>
            </w:r>
            <w:r w:rsidRPr="00DD57B2">
              <w:rPr>
                <w:rFonts w:ascii="Cambria" w:eastAsia="Cambria" w:hAnsi="Cambria" w:cs="Cambria"/>
                <w:color w:val="000000" w:themeColor="text1"/>
                <w:lang w:val="en-US"/>
              </w:rPr>
              <w:t xml:space="preserve"> </w:t>
            </w:r>
          </w:p>
          <w:p w14:paraId="0E13D491" w14:textId="7D246947" w:rsidR="57CB92D1" w:rsidRPr="00DD57B2" w:rsidRDefault="57CB92D1" w:rsidP="57CB92D1">
            <w:pPr>
              <w:ind w:left="720"/>
              <w:rPr>
                <w:rFonts w:ascii="Cambria" w:eastAsia="Cambria" w:hAnsi="Cambria" w:cs="Cambria"/>
                <w:color w:val="000000" w:themeColor="text1"/>
                <w:lang w:val="en-US"/>
              </w:rPr>
            </w:pPr>
            <w:r w:rsidRPr="00DD57B2">
              <w:rPr>
                <w:rFonts w:ascii="Cambria" w:eastAsia="Cambria" w:hAnsi="Cambria" w:cs="Cambria"/>
                <w:color w:val="000000" w:themeColor="text1"/>
                <w:lang w:val="en-US"/>
              </w:rPr>
              <w:t xml:space="preserve"> </w:t>
            </w:r>
          </w:p>
          <w:p w14:paraId="3B4C72BC" w14:textId="4908074A" w:rsidR="57CB92D1" w:rsidRPr="00DD57B2" w:rsidRDefault="57CB92D1" w:rsidP="57CB92D1">
            <w:pPr>
              <w:ind w:left="720"/>
              <w:rPr>
                <w:rFonts w:ascii="Segoe UI" w:eastAsia="Segoe UI" w:hAnsi="Segoe UI" w:cs="Segoe UI"/>
                <w:color w:val="000000" w:themeColor="text1"/>
                <w:sz w:val="18"/>
                <w:szCs w:val="18"/>
                <w:lang w:val="en-US"/>
              </w:rPr>
            </w:pPr>
            <w:r w:rsidRPr="00DD57B2">
              <w:rPr>
                <w:rFonts w:ascii="Segoe UI" w:eastAsia="Segoe UI" w:hAnsi="Segoe UI" w:cs="Segoe UI"/>
                <w:color w:val="000000" w:themeColor="text1"/>
                <w:sz w:val="18"/>
                <w:szCs w:val="18"/>
                <w:lang w:val="en-US"/>
              </w:rPr>
              <w:t xml:space="preserve"> </w:t>
            </w:r>
          </w:p>
          <w:p w14:paraId="53D7E2D8" w14:textId="5AC6DDAC" w:rsidR="57CB92D1" w:rsidRPr="00DD57B2" w:rsidRDefault="57CB92D1" w:rsidP="00E2417A">
            <w:pPr>
              <w:pStyle w:val="ListParagraph"/>
              <w:numPr>
                <w:ilvl w:val="0"/>
                <w:numId w:val="30"/>
              </w:numPr>
              <w:tabs>
                <w:tab w:val="left" w:pos="0"/>
                <w:tab w:val="left" w:pos="720"/>
              </w:tabs>
              <w:rPr>
                <w:rFonts w:ascii="Cambria" w:eastAsia="Cambria" w:hAnsi="Cambria" w:cs="Cambria"/>
                <w:color w:val="000000" w:themeColor="text1"/>
                <w:lang w:val="en-US"/>
              </w:rPr>
            </w:pPr>
            <w:r w:rsidRPr="00DD57B2">
              <w:rPr>
                <w:rFonts w:ascii="Cambria" w:eastAsia="Cambria" w:hAnsi="Cambria" w:cs="Cambria"/>
                <w:color w:val="000000" w:themeColor="text1"/>
                <w:lang w:val="en-AU"/>
              </w:rPr>
              <w:t xml:space="preserve">The skills of the BWP members at </w:t>
            </w:r>
            <w:proofErr w:type="gramStart"/>
            <w:r w:rsidRPr="00DD57B2">
              <w:rPr>
                <w:rFonts w:ascii="Cambria" w:eastAsia="Cambria" w:hAnsi="Cambria" w:cs="Cambria"/>
                <w:color w:val="000000" w:themeColor="text1"/>
                <w:lang w:val="en-AU"/>
              </w:rPr>
              <w:t>Tier</w:t>
            </w:r>
            <w:proofErr w:type="gramEnd"/>
            <w:r w:rsidRPr="00DD57B2">
              <w:rPr>
                <w:rFonts w:ascii="Cambria" w:eastAsia="Cambria" w:hAnsi="Cambria" w:cs="Cambria"/>
                <w:color w:val="000000" w:themeColor="text1"/>
                <w:lang w:val="en-AU"/>
              </w:rPr>
              <w:t xml:space="preserve"> 1 &amp; 2 are accessed by staff.</w:t>
            </w:r>
            <w:r w:rsidRPr="00DD57B2">
              <w:rPr>
                <w:rFonts w:ascii="Cambria" w:eastAsia="Cambria" w:hAnsi="Cambria" w:cs="Cambria"/>
                <w:color w:val="000000" w:themeColor="text1"/>
                <w:lang w:val="en-US"/>
              </w:rPr>
              <w:t xml:space="preserve"> </w:t>
            </w:r>
          </w:p>
          <w:p w14:paraId="755A4D43" w14:textId="61F0A044" w:rsidR="57CB92D1" w:rsidRPr="00DD57B2" w:rsidRDefault="57CB92D1" w:rsidP="00E2417A">
            <w:pPr>
              <w:pStyle w:val="ListParagraph"/>
              <w:numPr>
                <w:ilvl w:val="1"/>
                <w:numId w:val="29"/>
              </w:numPr>
              <w:rPr>
                <w:rFonts w:ascii="Cambria" w:eastAsia="Cambria" w:hAnsi="Cambria" w:cs="Cambria"/>
                <w:color w:val="000000" w:themeColor="text1"/>
                <w:lang w:val="en-US"/>
              </w:rPr>
            </w:pPr>
            <w:r w:rsidRPr="00DD57B2">
              <w:rPr>
                <w:rFonts w:ascii="Cambria" w:eastAsia="Cambria" w:hAnsi="Cambria" w:cs="Cambria"/>
                <w:color w:val="000000" w:themeColor="text1"/>
                <w:lang w:val="en-AU"/>
              </w:rPr>
              <w:t xml:space="preserve">Effective engagement in and following of the referral process by </w:t>
            </w:r>
            <w:proofErr w:type="gramStart"/>
            <w:r w:rsidRPr="00DD57B2">
              <w:rPr>
                <w:rFonts w:ascii="Cambria" w:eastAsia="Cambria" w:hAnsi="Cambria" w:cs="Cambria"/>
                <w:color w:val="000000" w:themeColor="text1"/>
                <w:lang w:val="en-AU"/>
              </w:rPr>
              <w:t>staff</w:t>
            </w:r>
            <w:proofErr w:type="gramEnd"/>
            <w:r w:rsidRPr="00DD57B2">
              <w:rPr>
                <w:rFonts w:ascii="Cambria" w:eastAsia="Cambria" w:hAnsi="Cambria" w:cs="Cambria"/>
                <w:color w:val="000000" w:themeColor="text1"/>
                <w:lang w:val="en-US"/>
              </w:rPr>
              <w:t xml:space="preserve"> </w:t>
            </w:r>
          </w:p>
          <w:p w14:paraId="55125996" w14:textId="206275BB" w:rsidR="57CB92D1" w:rsidRPr="00DD57B2" w:rsidRDefault="57CB92D1" w:rsidP="57CB92D1">
            <w:pPr>
              <w:ind w:left="720"/>
              <w:rPr>
                <w:rFonts w:ascii="Cambria" w:eastAsia="Cambria" w:hAnsi="Cambria" w:cs="Cambria"/>
                <w:color w:val="000000" w:themeColor="text1"/>
                <w:sz w:val="28"/>
                <w:szCs w:val="28"/>
                <w:lang w:val="en-US"/>
              </w:rPr>
            </w:pPr>
          </w:p>
          <w:p w14:paraId="4AF89330" w14:textId="3C329D71" w:rsidR="57CB92D1" w:rsidRPr="00DD57B2" w:rsidRDefault="57CB92D1" w:rsidP="00E2417A">
            <w:pPr>
              <w:pStyle w:val="ListParagraph"/>
              <w:numPr>
                <w:ilvl w:val="0"/>
                <w:numId w:val="30"/>
              </w:numPr>
              <w:tabs>
                <w:tab w:val="left" w:pos="0"/>
                <w:tab w:val="left" w:pos="720"/>
              </w:tabs>
              <w:rPr>
                <w:rFonts w:ascii="Cambria" w:eastAsia="Cambria" w:hAnsi="Cambria" w:cs="Cambria"/>
                <w:color w:val="000000" w:themeColor="text1"/>
                <w:lang w:val="en-US"/>
              </w:rPr>
            </w:pPr>
            <w:r w:rsidRPr="00DD57B2">
              <w:rPr>
                <w:rFonts w:ascii="Cambria" w:eastAsia="Cambria" w:hAnsi="Cambria" w:cs="Cambria"/>
                <w:color w:val="000000" w:themeColor="text1"/>
                <w:lang w:val="en-AU"/>
              </w:rPr>
              <w:t xml:space="preserve">Some BWP members assigned to classes to support teachers with class-based strategies. </w:t>
            </w:r>
            <w:r w:rsidRPr="00DD57B2">
              <w:rPr>
                <w:rFonts w:ascii="Cambria" w:eastAsia="Cambria" w:hAnsi="Cambria" w:cs="Cambria"/>
                <w:color w:val="000000" w:themeColor="text1"/>
                <w:lang w:val="en-US"/>
              </w:rPr>
              <w:t xml:space="preserve"> </w:t>
            </w:r>
          </w:p>
          <w:p w14:paraId="636916C4" w14:textId="29144F66" w:rsidR="57CB92D1" w:rsidRPr="00DD57B2" w:rsidRDefault="57CB92D1" w:rsidP="00E2417A">
            <w:pPr>
              <w:pStyle w:val="ListParagraph"/>
              <w:numPr>
                <w:ilvl w:val="1"/>
                <w:numId w:val="28"/>
              </w:numPr>
              <w:rPr>
                <w:rFonts w:ascii="Cambria" w:eastAsia="Cambria" w:hAnsi="Cambria" w:cs="Cambria"/>
                <w:color w:val="000000" w:themeColor="text1"/>
                <w:lang w:val="en-AU"/>
              </w:rPr>
            </w:pPr>
            <w:r w:rsidRPr="00DD57B2">
              <w:rPr>
                <w:rFonts w:ascii="Cambria" w:eastAsia="Cambria" w:hAnsi="Cambria" w:cs="Cambria"/>
                <w:color w:val="000000" w:themeColor="text1"/>
                <w:lang w:val="en-AU"/>
              </w:rPr>
              <w:t xml:space="preserve">They check in with fellow BWP colleagues as needed for </w:t>
            </w:r>
            <w:proofErr w:type="gramStart"/>
            <w:r w:rsidRPr="00DD57B2">
              <w:rPr>
                <w:rFonts w:ascii="Cambria" w:eastAsia="Cambria" w:hAnsi="Cambria" w:cs="Cambria"/>
                <w:color w:val="000000" w:themeColor="text1"/>
                <w:lang w:val="en-AU"/>
              </w:rPr>
              <w:t>support</w:t>
            </w:r>
            <w:proofErr w:type="gramEnd"/>
          </w:p>
          <w:p w14:paraId="1060CA02" w14:textId="7C47E728" w:rsidR="57CB92D1" w:rsidRPr="00DD57B2" w:rsidRDefault="57CB92D1" w:rsidP="00E2417A">
            <w:pPr>
              <w:pStyle w:val="ListParagraph"/>
              <w:numPr>
                <w:ilvl w:val="1"/>
                <w:numId w:val="27"/>
              </w:numPr>
              <w:rPr>
                <w:rFonts w:ascii="Cambria" w:eastAsia="Cambria" w:hAnsi="Cambria" w:cs="Cambria"/>
                <w:color w:val="000000" w:themeColor="text1"/>
                <w:lang w:val="en-US"/>
              </w:rPr>
            </w:pPr>
            <w:r w:rsidRPr="00DD57B2">
              <w:rPr>
                <w:rFonts w:ascii="Cambria" w:eastAsia="Cambria" w:hAnsi="Cambria" w:cs="Cambria"/>
                <w:color w:val="000000" w:themeColor="text1"/>
                <w:lang w:val="en-US"/>
              </w:rPr>
              <w:t xml:space="preserve">Communication can be using the TEAMs site ‘chat’ function, or email, or phone, </w:t>
            </w:r>
            <w:proofErr w:type="spellStart"/>
            <w:proofErr w:type="gramStart"/>
            <w:r w:rsidRPr="00DD57B2">
              <w:rPr>
                <w:rFonts w:ascii="Cambria" w:eastAsia="Cambria" w:hAnsi="Cambria" w:cs="Cambria"/>
                <w:color w:val="000000" w:themeColor="text1"/>
                <w:lang w:val="en-US"/>
              </w:rPr>
              <w:t>etc</w:t>
            </w:r>
            <w:proofErr w:type="spellEnd"/>
            <w:proofErr w:type="gramEnd"/>
            <w:r w:rsidRPr="00DD57B2">
              <w:rPr>
                <w:rFonts w:ascii="Cambria" w:eastAsia="Cambria" w:hAnsi="Cambria" w:cs="Cambria"/>
                <w:color w:val="000000" w:themeColor="text1"/>
                <w:lang w:val="en-US"/>
              </w:rPr>
              <w:t xml:space="preserve"> </w:t>
            </w:r>
          </w:p>
          <w:p w14:paraId="0121B70D" w14:textId="4B7E1F54" w:rsidR="57CB92D1" w:rsidRPr="00DD57B2" w:rsidRDefault="57CB92D1" w:rsidP="00E2417A">
            <w:pPr>
              <w:pStyle w:val="ListParagraph"/>
              <w:numPr>
                <w:ilvl w:val="1"/>
                <w:numId w:val="26"/>
              </w:numPr>
              <w:rPr>
                <w:rFonts w:ascii="Cambria" w:eastAsia="Cambria" w:hAnsi="Cambria" w:cs="Cambria"/>
                <w:color w:val="000000" w:themeColor="text1"/>
                <w:lang w:val="en-AU"/>
              </w:rPr>
            </w:pPr>
            <w:r w:rsidRPr="00DD57B2">
              <w:rPr>
                <w:rFonts w:ascii="Cambria" w:eastAsia="Cambria" w:hAnsi="Cambria" w:cs="Cambria"/>
                <w:color w:val="000000" w:themeColor="text1"/>
                <w:lang w:val="en-AU"/>
              </w:rPr>
              <w:t>BWP members communicating with staff via email with “behaviour nuggets” to share information in ‘</w:t>
            </w:r>
            <w:proofErr w:type="gramStart"/>
            <w:r w:rsidRPr="00DD57B2">
              <w:rPr>
                <w:rFonts w:ascii="Cambria" w:eastAsia="Cambria" w:hAnsi="Cambria" w:cs="Cambria"/>
                <w:color w:val="000000" w:themeColor="text1"/>
                <w:lang w:val="en-AU"/>
              </w:rPr>
              <w:t>drips’</w:t>
            </w:r>
            <w:proofErr w:type="gramEnd"/>
            <w:r w:rsidRPr="00DD57B2">
              <w:rPr>
                <w:rFonts w:ascii="Cambria" w:eastAsia="Cambria" w:hAnsi="Cambria" w:cs="Cambria"/>
                <w:color w:val="000000" w:themeColor="text1"/>
                <w:lang w:val="en-US"/>
              </w:rPr>
              <w:t xml:space="preserve"> </w:t>
            </w:r>
          </w:p>
          <w:p w14:paraId="5C116845" w14:textId="63AA6577" w:rsidR="57CB92D1" w:rsidRPr="00DD57B2" w:rsidRDefault="57CB92D1" w:rsidP="00E2417A">
            <w:pPr>
              <w:pStyle w:val="ListParagraph"/>
              <w:numPr>
                <w:ilvl w:val="1"/>
                <w:numId w:val="26"/>
              </w:numPr>
              <w:rPr>
                <w:rFonts w:ascii="Cambria" w:eastAsia="Cambria" w:hAnsi="Cambria" w:cs="Cambria"/>
                <w:color w:val="000000" w:themeColor="text1"/>
                <w:lang w:val="en-AU"/>
              </w:rPr>
            </w:pPr>
            <w:r w:rsidRPr="00DD57B2">
              <w:rPr>
                <w:rFonts w:ascii="Cambria" w:eastAsia="Cambria" w:hAnsi="Cambria" w:cs="Cambria"/>
                <w:color w:val="000000" w:themeColor="text1"/>
                <w:lang w:val="en-AU"/>
              </w:rPr>
              <w:t>Chosen BWP to oversee uploading information to Resource hub - “</w:t>
            </w:r>
            <w:proofErr w:type="gramStart"/>
            <w:r w:rsidRPr="00DD57B2">
              <w:rPr>
                <w:rFonts w:ascii="Cambria" w:eastAsia="Cambria" w:hAnsi="Cambria" w:cs="Cambria"/>
                <w:color w:val="000000" w:themeColor="text1"/>
                <w:lang w:val="en-AU"/>
              </w:rPr>
              <w:t>Trauma”</w:t>
            </w:r>
            <w:proofErr w:type="gramEnd"/>
          </w:p>
          <w:p w14:paraId="0E1E55F3" w14:textId="19DF18B6" w:rsidR="57CB92D1" w:rsidRPr="00DD57B2" w:rsidRDefault="57CB92D1" w:rsidP="57CB92D1">
            <w:pPr>
              <w:spacing w:line="257" w:lineRule="auto"/>
              <w:rPr>
                <w:rFonts w:ascii="Cambria" w:eastAsia="Cambria" w:hAnsi="Cambria" w:cs="Cambria"/>
                <w:color w:val="000000" w:themeColor="text1"/>
                <w:lang w:val="en-AU"/>
              </w:rPr>
            </w:pPr>
          </w:p>
          <w:p w14:paraId="76E9240C" w14:textId="65B44D68" w:rsidR="57CB92D1" w:rsidRPr="00DD57B2" w:rsidRDefault="57CB92D1" w:rsidP="00E2417A">
            <w:pPr>
              <w:pStyle w:val="ListParagraph"/>
              <w:numPr>
                <w:ilvl w:val="0"/>
                <w:numId w:val="30"/>
              </w:numPr>
              <w:spacing w:before="60" w:after="60"/>
              <w:rPr>
                <w:rFonts w:ascii="Cambria" w:eastAsia="Cambria" w:hAnsi="Cambria" w:cs="Cambria"/>
                <w:color w:val="000000" w:themeColor="text1"/>
                <w:lang w:val="en-US"/>
              </w:rPr>
            </w:pPr>
            <w:r w:rsidRPr="00DD57B2">
              <w:rPr>
                <w:rFonts w:ascii="Cambria" w:eastAsia="Cambria" w:hAnsi="Cambria" w:cs="Cambria"/>
                <w:color w:val="000000" w:themeColor="text1"/>
                <w:lang w:val="en-AU"/>
              </w:rPr>
              <w:t xml:space="preserve">All BWP members accessing relevant </w:t>
            </w:r>
            <w:proofErr w:type="gramStart"/>
            <w:r w:rsidRPr="00DD57B2">
              <w:rPr>
                <w:rFonts w:ascii="Cambria" w:eastAsia="Cambria" w:hAnsi="Cambria" w:cs="Cambria"/>
                <w:color w:val="000000" w:themeColor="text1"/>
                <w:lang w:val="en-AU"/>
              </w:rPr>
              <w:t>PLD</w:t>
            </w:r>
            <w:proofErr w:type="gramEnd"/>
          </w:p>
          <w:p w14:paraId="2C561AE3" w14:textId="0CE48773" w:rsidR="57CB92D1" w:rsidRDefault="57CB92D1" w:rsidP="00E2417A">
            <w:pPr>
              <w:pStyle w:val="ListParagraph"/>
              <w:numPr>
                <w:ilvl w:val="0"/>
                <w:numId w:val="25"/>
              </w:numPr>
              <w:spacing w:before="60" w:after="60"/>
              <w:rPr>
                <w:rFonts w:ascii="Cambria" w:eastAsia="Cambria" w:hAnsi="Cambria" w:cs="Cambria"/>
                <w:lang w:val="en-US"/>
              </w:rPr>
            </w:pPr>
            <w:r w:rsidRPr="57CB92D1">
              <w:rPr>
                <w:rFonts w:ascii="Cambria" w:eastAsia="Cambria" w:hAnsi="Cambria" w:cs="Cambria"/>
                <w:lang w:val="en-AU"/>
              </w:rPr>
              <w:t>This includes engaging reading texts and research</w:t>
            </w:r>
            <w:r w:rsidRPr="57CB92D1">
              <w:rPr>
                <w:rFonts w:ascii="Cambria" w:eastAsia="Cambria" w:hAnsi="Cambria" w:cs="Cambria"/>
                <w:lang w:val="en-US"/>
              </w:rPr>
              <w:t xml:space="preserve"> and a</w:t>
            </w:r>
            <w:proofErr w:type="spellStart"/>
            <w:r w:rsidRPr="57CB92D1">
              <w:rPr>
                <w:rFonts w:ascii="Cambria" w:eastAsia="Cambria" w:hAnsi="Cambria" w:cs="Cambria"/>
                <w:lang w:val="en-AU"/>
              </w:rPr>
              <w:t>ccess</w:t>
            </w:r>
            <w:proofErr w:type="spellEnd"/>
            <w:r w:rsidRPr="57CB92D1">
              <w:rPr>
                <w:rFonts w:ascii="Cambria" w:eastAsia="Cambria" w:hAnsi="Cambria" w:cs="Cambria"/>
                <w:lang w:val="en-AU"/>
              </w:rPr>
              <w:t xml:space="preserve"> to texts/</w:t>
            </w:r>
            <w:proofErr w:type="gramStart"/>
            <w:r w:rsidRPr="57CB92D1">
              <w:rPr>
                <w:rFonts w:ascii="Cambria" w:eastAsia="Cambria" w:hAnsi="Cambria" w:cs="Cambria"/>
                <w:lang w:val="en-AU"/>
              </w:rPr>
              <w:t>research</w:t>
            </w:r>
            <w:proofErr w:type="gramEnd"/>
            <w:r w:rsidRPr="57CB92D1">
              <w:rPr>
                <w:rFonts w:ascii="Cambria" w:eastAsia="Cambria" w:hAnsi="Cambria" w:cs="Cambria"/>
                <w:lang w:val="en-US"/>
              </w:rPr>
              <w:t xml:space="preserve"> </w:t>
            </w:r>
          </w:p>
          <w:p w14:paraId="366006B8" w14:textId="5191A38D" w:rsidR="57CB92D1" w:rsidRDefault="57CB92D1" w:rsidP="57CB92D1">
            <w:pPr>
              <w:rPr>
                <w:rFonts w:ascii="Segoe UI" w:eastAsia="Segoe UI" w:hAnsi="Segoe UI" w:cs="Segoe UI"/>
                <w:sz w:val="18"/>
                <w:szCs w:val="18"/>
                <w:lang w:val="en-US"/>
              </w:rPr>
            </w:pPr>
          </w:p>
          <w:p w14:paraId="73FA444E" w14:textId="013E279B" w:rsidR="57CB92D1" w:rsidRPr="00195A8B" w:rsidRDefault="00195A8B" w:rsidP="57CB92D1">
            <w:pPr>
              <w:rPr>
                <w:rFonts w:ascii="Segoe UI" w:eastAsia="Segoe UI" w:hAnsi="Segoe UI" w:cs="Segoe UI"/>
                <w:color w:val="0070C0"/>
                <w:sz w:val="18"/>
                <w:szCs w:val="18"/>
                <w:lang w:val="en-US"/>
              </w:rPr>
            </w:pPr>
            <w:r w:rsidRPr="00195A8B">
              <w:rPr>
                <w:rFonts w:ascii="Segoe UI" w:eastAsia="Segoe UI" w:hAnsi="Segoe UI" w:cs="Segoe UI"/>
                <w:color w:val="0070C0"/>
                <w:sz w:val="18"/>
                <w:szCs w:val="18"/>
                <w:lang w:val="en-US"/>
              </w:rPr>
              <w:t>1-5 ACHIEVED</w:t>
            </w:r>
          </w:p>
          <w:p w14:paraId="6B4FFBB9" w14:textId="0069B131" w:rsidR="57CB92D1" w:rsidRDefault="57CB92D1" w:rsidP="00E2417A">
            <w:pPr>
              <w:pStyle w:val="ListParagraph"/>
              <w:numPr>
                <w:ilvl w:val="0"/>
                <w:numId w:val="30"/>
              </w:numPr>
              <w:tabs>
                <w:tab w:val="left" w:pos="0"/>
                <w:tab w:val="left" w:pos="720"/>
              </w:tabs>
              <w:rPr>
                <w:rFonts w:ascii="Cambria" w:eastAsia="Cambria" w:hAnsi="Cambria" w:cs="Cambria"/>
                <w:lang w:val="en-US"/>
              </w:rPr>
            </w:pPr>
            <w:r w:rsidRPr="57CB92D1">
              <w:rPr>
                <w:rFonts w:ascii="Cambria" w:eastAsia="Cambria" w:hAnsi="Cambria" w:cs="Cambria"/>
                <w:lang w:val="en-AU"/>
              </w:rPr>
              <w:t>Staff access online modules, attend live sessions and initiate the agenda/topics/</w:t>
            </w:r>
            <w:proofErr w:type="gramStart"/>
            <w:r w:rsidRPr="57CB92D1">
              <w:rPr>
                <w:rFonts w:ascii="Cambria" w:eastAsia="Cambria" w:hAnsi="Cambria" w:cs="Cambria"/>
                <w:lang w:val="en-AU"/>
              </w:rPr>
              <w:t>discussions</w:t>
            </w:r>
            <w:proofErr w:type="gramEnd"/>
            <w:r w:rsidRPr="57CB92D1">
              <w:rPr>
                <w:rFonts w:ascii="Cambria" w:eastAsia="Cambria" w:hAnsi="Cambria" w:cs="Cambria"/>
                <w:lang w:val="en-US"/>
              </w:rPr>
              <w:t xml:space="preserve"> </w:t>
            </w:r>
          </w:p>
          <w:p w14:paraId="0B94FF6B" w14:textId="39021AFC" w:rsidR="57CB92D1" w:rsidRDefault="57CB92D1" w:rsidP="00E2417A">
            <w:pPr>
              <w:pStyle w:val="ListParagraph"/>
              <w:numPr>
                <w:ilvl w:val="1"/>
                <w:numId w:val="24"/>
              </w:numPr>
              <w:rPr>
                <w:rFonts w:ascii="Cambria" w:eastAsia="Cambria" w:hAnsi="Cambria" w:cs="Cambria"/>
                <w:lang w:val="en-US"/>
              </w:rPr>
            </w:pPr>
            <w:r w:rsidRPr="57CB92D1">
              <w:rPr>
                <w:rFonts w:ascii="Cambria" w:eastAsia="Cambria" w:hAnsi="Cambria" w:cs="Cambria"/>
                <w:lang w:val="en-US"/>
              </w:rPr>
              <w:t xml:space="preserve">Staff video a </w:t>
            </w:r>
            <w:proofErr w:type="spellStart"/>
            <w:r w:rsidRPr="57CB92D1">
              <w:rPr>
                <w:rFonts w:ascii="Cambria" w:eastAsia="Cambria" w:hAnsi="Cambria" w:cs="Cambria"/>
                <w:lang w:val="en-US"/>
              </w:rPr>
              <w:t>behaviour</w:t>
            </w:r>
            <w:proofErr w:type="spellEnd"/>
          </w:p>
          <w:p w14:paraId="5661BCE9" w14:textId="1960B856" w:rsidR="57CB92D1" w:rsidRDefault="57CB92D1" w:rsidP="00E2417A">
            <w:pPr>
              <w:pStyle w:val="ListParagraph"/>
              <w:numPr>
                <w:ilvl w:val="1"/>
                <w:numId w:val="23"/>
              </w:numPr>
              <w:rPr>
                <w:rFonts w:ascii="Cambria" w:eastAsia="Cambria" w:hAnsi="Cambria" w:cs="Cambria"/>
                <w:lang w:val="en-US"/>
              </w:rPr>
            </w:pPr>
            <w:r w:rsidRPr="57CB92D1">
              <w:rPr>
                <w:rFonts w:ascii="Cambria" w:eastAsia="Cambria" w:hAnsi="Cambria" w:cs="Cambria"/>
                <w:lang w:val="en-US"/>
              </w:rPr>
              <w:t>Staff use reflective questions provided by BWP members to facilitate thinking.</w:t>
            </w:r>
          </w:p>
          <w:p w14:paraId="652DDB83" w14:textId="1ED1E20B" w:rsidR="57CB92D1" w:rsidRDefault="57CB92D1" w:rsidP="00E2417A">
            <w:pPr>
              <w:pStyle w:val="ListParagraph"/>
              <w:numPr>
                <w:ilvl w:val="1"/>
                <w:numId w:val="22"/>
              </w:numPr>
              <w:rPr>
                <w:rFonts w:ascii="Cambria" w:eastAsia="Cambria" w:hAnsi="Cambria" w:cs="Cambria"/>
                <w:lang w:val="en-US"/>
              </w:rPr>
            </w:pPr>
            <w:r w:rsidRPr="57CB92D1">
              <w:rPr>
                <w:rFonts w:ascii="Cambria" w:eastAsia="Cambria" w:hAnsi="Cambria" w:cs="Cambria"/>
                <w:lang w:val="en-US"/>
              </w:rPr>
              <w:t xml:space="preserve">Support of the group (BWP members) and any other staff  </w:t>
            </w:r>
          </w:p>
          <w:p w14:paraId="27B2AD5D" w14:textId="7CAD4F41" w:rsidR="57CB92D1" w:rsidRPr="00195A8B" w:rsidRDefault="00195A8B" w:rsidP="57CB92D1">
            <w:pPr>
              <w:spacing w:before="60" w:after="60"/>
              <w:rPr>
                <w:color w:val="0070C0"/>
                <w:lang w:val="en-AU"/>
              </w:rPr>
            </w:pPr>
            <w:r w:rsidRPr="00195A8B">
              <w:rPr>
                <w:color w:val="0070C0"/>
                <w:lang w:val="en-AU"/>
              </w:rPr>
              <w:t>ONGOING</w:t>
            </w:r>
          </w:p>
          <w:p w14:paraId="3A227ECE" w14:textId="70AAA394" w:rsidR="741AD832" w:rsidRDefault="741AD832" w:rsidP="57CB92D1">
            <w:pPr>
              <w:spacing w:before="60" w:after="60"/>
              <w:rPr>
                <w:lang w:val="en-AU"/>
              </w:rPr>
            </w:pPr>
          </w:p>
          <w:p w14:paraId="716433A9" w14:textId="65198DD8" w:rsidR="25231DB6" w:rsidRDefault="25231DB6" w:rsidP="14389D52">
            <w:pPr>
              <w:spacing w:before="60" w:after="60"/>
            </w:pPr>
          </w:p>
          <w:p w14:paraId="12DB2E33" w14:textId="7F6A952B" w:rsidR="25231DB6" w:rsidRDefault="25231DB6" w:rsidP="14389D52">
            <w:pPr>
              <w:spacing w:before="60" w:after="60"/>
            </w:pPr>
          </w:p>
        </w:tc>
      </w:tr>
      <w:tr w:rsidR="25231DB6" w14:paraId="17CAE756" w14:textId="77777777" w:rsidTr="57CB92D1">
        <w:tc>
          <w:tcPr>
            <w:tcW w:w="1271" w:type="dxa"/>
          </w:tcPr>
          <w:p w14:paraId="54B28628" w14:textId="237BD8C2" w:rsidR="25231DB6" w:rsidRDefault="02008D0E" w:rsidP="25231DB6">
            <w:pPr>
              <w:spacing w:before="60" w:after="60"/>
            </w:pPr>
            <w:r>
              <w:lastRenderedPageBreak/>
              <w:t>Term 2</w:t>
            </w:r>
          </w:p>
          <w:p w14:paraId="7EE18F3B" w14:textId="4B88A386" w:rsidR="25231DB6" w:rsidRDefault="5BBFAD23" w:rsidP="14389D52">
            <w:pPr>
              <w:spacing w:before="60" w:after="60"/>
            </w:pPr>
            <w:r>
              <w:t>2022</w:t>
            </w:r>
          </w:p>
        </w:tc>
        <w:tc>
          <w:tcPr>
            <w:tcW w:w="5245" w:type="dxa"/>
          </w:tcPr>
          <w:p w14:paraId="4A2E8BC7" w14:textId="1237DDA0" w:rsidR="25231DB6" w:rsidRDefault="3B9223CB" w:rsidP="00E2417A">
            <w:pPr>
              <w:pStyle w:val="ListParagraph"/>
              <w:numPr>
                <w:ilvl w:val="0"/>
                <w:numId w:val="40"/>
              </w:numPr>
              <w:spacing w:before="60" w:after="60"/>
            </w:pPr>
            <w:r>
              <w:t>Implementation of Module</w:t>
            </w:r>
            <w:r w:rsidR="05F6B92A">
              <w:t xml:space="preserve"> </w:t>
            </w:r>
            <w:r>
              <w:t>1</w:t>
            </w:r>
          </w:p>
          <w:p w14:paraId="2DED6C6C" w14:textId="6BA12B29" w:rsidR="14389D52" w:rsidRDefault="14389D52" w:rsidP="14389D52">
            <w:pPr>
              <w:spacing w:before="60" w:after="60"/>
            </w:pPr>
          </w:p>
          <w:p w14:paraId="72E34CC1" w14:textId="501AE851" w:rsidR="14389D52" w:rsidRDefault="14389D52" w:rsidP="14389D52">
            <w:pPr>
              <w:spacing w:before="60" w:after="60"/>
            </w:pPr>
          </w:p>
          <w:p w14:paraId="593C4F72" w14:textId="5A537223" w:rsidR="14389D52" w:rsidRDefault="14389D52" w:rsidP="14389D52">
            <w:pPr>
              <w:spacing w:before="60" w:after="60"/>
            </w:pPr>
          </w:p>
          <w:p w14:paraId="1DF9FAA1" w14:textId="0F292737" w:rsidR="14389D52" w:rsidRDefault="14389D52" w:rsidP="14389D52">
            <w:pPr>
              <w:spacing w:before="60" w:after="60"/>
            </w:pPr>
          </w:p>
          <w:p w14:paraId="5314A8C6" w14:textId="78BD1258" w:rsidR="14389D52" w:rsidRDefault="14389D52" w:rsidP="14389D52">
            <w:pPr>
              <w:spacing w:before="60" w:after="60"/>
            </w:pPr>
          </w:p>
          <w:p w14:paraId="5BC93FA4" w14:textId="0C554369" w:rsidR="57CB92D1" w:rsidRDefault="57CB92D1" w:rsidP="57CB92D1">
            <w:pPr>
              <w:spacing w:before="60" w:after="60"/>
            </w:pPr>
          </w:p>
          <w:p w14:paraId="7B3CB010" w14:textId="7C296881" w:rsidR="57CB92D1" w:rsidRDefault="57CB92D1" w:rsidP="57CB92D1">
            <w:pPr>
              <w:spacing w:before="60" w:after="60"/>
            </w:pPr>
          </w:p>
          <w:p w14:paraId="181023F8" w14:textId="2D93BE2D" w:rsidR="14389D52" w:rsidRDefault="14389D52" w:rsidP="14389D52">
            <w:pPr>
              <w:spacing w:before="60" w:after="60"/>
            </w:pPr>
          </w:p>
          <w:p w14:paraId="4C48814D" w14:textId="505A9231" w:rsidR="6B32B711" w:rsidRDefault="6B32B711" w:rsidP="00E2417A">
            <w:pPr>
              <w:pStyle w:val="ListParagraph"/>
              <w:numPr>
                <w:ilvl w:val="0"/>
                <w:numId w:val="40"/>
              </w:numPr>
              <w:spacing w:before="60" w:after="60"/>
              <w:rPr>
                <w:lang w:val="en-US"/>
              </w:rPr>
            </w:pPr>
            <w:proofErr w:type="spellStart"/>
            <w:r w:rsidRPr="57CB92D1">
              <w:rPr>
                <w:lang w:val="en-US"/>
              </w:rPr>
              <w:lastRenderedPageBreak/>
              <w:t>Behaviour</w:t>
            </w:r>
            <w:proofErr w:type="spellEnd"/>
            <w:r w:rsidRPr="57CB92D1">
              <w:rPr>
                <w:lang w:val="en-US"/>
              </w:rPr>
              <w:t xml:space="preserve"> Working Party members’</w:t>
            </w:r>
            <w:r w:rsidR="4992108D" w:rsidRPr="57CB92D1">
              <w:rPr>
                <w:lang w:val="en-US"/>
              </w:rPr>
              <w:t xml:space="preserve"> portfolio and presence </w:t>
            </w:r>
            <w:proofErr w:type="gramStart"/>
            <w:r w:rsidR="4992108D" w:rsidRPr="57CB92D1">
              <w:rPr>
                <w:lang w:val="en-US"/>
              </w:rPr>
              <w:t>increased</w:t>
            </w:r>
            <w:proofErr w:type="gramEnd"/>
          </w:p>
          <w:p w14:paraId="581201D1" w14:textId="6C923051" w:rsidR="57CB92D1" w:rsidRDefault="57CB92D1" w:rsidP="57CB92D1">
            <w:pPr>
              <w:spacing w:before="60" w:after="60"/>
            </w:pPr>
          </w:p>
          <w:p w14:paraId="5E5B0ABB" w14:textId="56614A44" w:rsidR="57CB92D1" w:rsidRDefault="57CB92D1" w:rsidP="57CB92D1">
            <w:pPr>
              <w:spacing w:before="60" w:after="60"/>
            </w:pPr>
          </w:p>
          <w:p w14:paraId="2945DF70" w14:textId="1DC8FE52" w:rsidR="57CB92D1" w:rsidRDefault="57CB92D1" w:rsidP="57CB92D1">
            <w:pPr>
              <w:spacing w:before="60" w:after="60"/>
            </w:pPr>
          </w:p>
          <w:p w14:paraId="494B8332" w14:textId="1F6DD63A" w:rsidR="57CB92D1" w:rsidRDefault="57CB92D1" w:rsidP="57CB92D1">
            <w:pPr>
              <w:spacing w:before="60" w:after="60"/>
            </w:pPr>
          </w:p>
          <w:p w14:paraId="20C493DF" w14:textId="23C5DCB9" w:rsidR="57CB92D1" w:rsidRDefault="57CB92D1" w:rsidP="57CB92D1">
            <w:pPr>
              <w:spacing w:before="60" w:after="60"/>
            </w:pPr>
          </w:p>
          <w:p w14:paraId="31988543" w14:textId="3C9D8EB8" w:rsidR="57CB92D1" w:rsidRDefault="57CB92D1" w:rsidP="57CB92D1">
            <w:pPr>
              <w:spacing w:before="60" w:after="60"/>
            </w:pPr>
          </w:p>
          <w:p w14:paraId="2BB1F8F6" w14:textId="044A4811" w:rsidR="57CB92D1" w:rsidRDefault="57CB92D1" w:rsidP="57CB92D1">
            <w:pPr>
              <w:spacing w:before="60" w:after="60"/>
            </w:pPr>
          </w:p>
          <w:p w14:paraId="27E59C8E" w14:textId="6824ABE4" w:rsidR="57CB92D1" w:rsidRDefault="57CB92D1" w:rsidP="57CB92D1">
            <w:pPr>
              <w:spacing w:before="60" w:after="60"/>
            </w:pPr>
          </w:p>
          <w:p w14:paraId="622C9AB2" w14:textId="2C3E5614" w:rsidR="4992108D" w:rsidRDefault="4992108D" w:rsidP="00E2417A">
            <w:pPr>
              <w:pStyle w:val="ListParagraph"/>
              <w:numPr>
                <w:ilvl w:val="0"/>
                <w:numId w:val="40"/>
              </w:numPr>
              <w:spacing w:before="60" w:after="60"/>
              <w:rPr>
                <w:lang w:val="en-US"/>
              </w:rPr>
            </w:pPr>
            <w:proofErr w:type="spellStart"/>
            <w:r w:rsidRPr="57CB92D1">
              <w:rPr>
                <w:lang w:val="en-US"/>
              </w:rPr>
              <w:t>Behaviour</w:t>
            </w:r>
            <w:proofErr w:type="spellEnd"/>
            <w:r w:rsidRPr="57CB92D1">
              <w:rPr>
                <w:lang w:val="en-US"/>
              </w:rPr>
              <w:t xml:space="preserve"> Working Party members</w:t>
            </w:r>
            <w:r w:rsidR="6B32B711" w:rsidRPr="57CB92D1">
              <w:rPr>
                <w:lang w:val="en-US"/>
              </w:rPr>
              <w:t xml:space="preserve"> increase their knowledge and understanding.</w:t>
            </w:r>
          </w:p>
          <w:p w14:paraId="3EA3D447" w14:textId="7CE98B06" w:rsidR="57CB92D1" w:rsidRDefault="57CB92D1" w:rsidP="57CB92D1">
            <w:pPr>
              <w:spacing w:before="60" w:after="60"/>
            </w:pPr>
          </w:p>
          <w:p w14:paraId="1CA38D8E" w14:textId="77777777" w:rsidR="25231DB6" w:rsidRDefault="25231DB6" w:rsidP="25231DB6">
            <w:pPr>
              <w:spacing w:before="60" w:after="60"/>
            </w:pPr>
          </w:p>
        </w:tc>
        <w:tc>
          <w:tcPr>
            <w:tcW w:w="2070" w:type="dxa"/>
          </w:tcPr>
          <w:p w14:paraId="38270E85" w14:textId="21252A0F" w:rsidR="25231DB6" w:rsidRDefault="246409FC" w:rsidP="25231DB6">
            <w:pPr>
              <w:spacing w:before="60" w:after="60"/>
            </w:pPr>
            <w:r>
              <w:lastRenderedPageBreak/>
              <w:t>Jill</w:t>
            </w:r>
          </w:p>
          <w:p w14:paraId="0F2D20E5" w14:textId="20BB8E59" w:rsidR="25231DB6" w:rsidRDefault="25231DB6" w:rsidP="57CB92D1">
            <w:pPr>
              <w:spacing w:before="60" w:after="60"/>
            </w:pPr>
          </w:p>
          <w:p w14:paraId="251A078C" w14:textId="2C889428" w:rsidR="25231DB6" w:rsidRDefault="25231DB6" w:rsidP="57CB92D1">
            <w:pPr>
              <w:spacing w:before="60" w:after="60"/>
            </w:pPr>
          </w:p>
          <w:p w14:paraId="60BD2AEA" w14:textId="3417DD5A" w:rsidR="25231DB6" w:rsidRDefault="25231DB6" w:rsidP="57CB92D1">
            <w:pPr>
              <w:spacing w:before="60" w:after="60"/>
            </w:pPr>
          </w:p>
          <w:p w14:paraId="6B05CD19" w14:textId="2CF05E74" w:rsidR="25231DB6" w:rsidRDefault="25231DB6" w:rsidP="57CB92D1">
            <w:pPr>
              <w:spacing w:before="60" w:after="60"/>
            </w:pPr>
          </w:p>
          <w:p w14:paraId="18E77747" w14:textId="785009EA" w:rsidR="25231DB6" w:rsidRDefault="25231DB6" w:rsidP="57CB92D1">
            <w:pPr>
              <w:spacing w:before="60" w:after="60"/>
            </w:pPr>
          </w:p>
          <w:p w14:paraId="39750A21" w14:textId="03EC81DE" w:rsidR="25231DB6" w:rsidRDefault="25231DB6" w:rsidP="57CB92D1">
            <w:pPr>
              <w:spacing w:before="60" w:after="60"/>
            </w:pPr>
          </w:p>
          <w:p w14:paraId="2A8384F7" w14:textId="2ABC9740" w:rsidR="25231DB6" w:rsidRDefault="25231DB6" w:rsidP="57CB92D1">
            <w:pPr>
              <w:spacing w:before="60" w:after="60"/>
            </w:pPr>
          </w:p>
          <w:p w14:paraId="5CE2F6CA" w14:textId="71E273BD" w:rsidR="25231DB6" w:rsidRDefault="25231DB6" w:rsidP="57CB92D1">
            <w:pPr>
              <w:spacing w:before="60" w:after="60"/>
            </w:pPr>
          </w:p>
          <w:p w14:paraId="45703341" w14:textId="0FD2CCDA" w:rsidR="25231DB6" w:rsidRDefault="57CB92D1" w:rsidP="57CB92D1">
            <w:pPr>
              <w:spacing w:before="60" w:after="60"/>
            </w:pPr>
            <w:r>
              <w:lastRenderedPageBreak/>
              <w:t>BWP members</w:t>
            </w:r>
          </w:p>
          <w:p w14:paraId="40C12605" w14:textId="3F1E71D9" w:rsidR="25231DB6" w:rsidRDefault="25231DB6" w:rsidP="57CB92D1">
            <w:pPr>
              <w:spacing w:before="60" w:after="60"/>
            </w:pPr>
          </w:p>
          <w:p w14:paraId="37BA2DD2" w14:textId="4C176A3C" w:rsidR="25231DB6" w:rsidRDefault="25231DB6" w:rsidP="57CB92D1">
            <w:pPr>
              <w:spacing w:before="60" w:after="60"/>
            </w:pPr>
          </w:p>
          <w:p w14:paraId="6610F615" w14:textId="00A65316" w:rsidR="25231DB6" w:rsidRDefault="25231DB6" w:rsidP="57CB92D1">
            <w:pPr>
              <w:spacing w:before="60" w:after="60"/>
            </w:pPr>
          </w:p>
          <w:p w14:paraId="0B7110AD" w14:textId="21B5E0AD" w:rsidR="25231DB6" w:rsidRDefault="25231DB6" w:rsidP="57CB92D1">
            <w:pPr>
              <w:spacing w:before="60" w:after="60"/>
            </w:pPr>
          </w:p>
          <w:p w14:paraId="4978E878" w14:textId="4DBF4258" w:rsidR="25231DB6" w:rsidRDefault="25231DB6" w:rsidP="57CB92D1">
            <w:pPr>
              <w:spacing w:before="60" w:after="60"/>
            </w:pPr>
          </w:p>
          <w:p w14:paraId="3B6FFFB8" w14:textId="03B29850" w:rsidR="25231DB6" w:rsidRDefault="25231DB6" w:rsidP="57CB92D1">
            <w:pPr>
              <w:spacing w:before="60" w:after="60"/>
            </w:pPr>
          </w:p>
          <w:p w14:paraId="0ADDEA3D" w14:textId="17EC80EE" w:rsidR="25231DB6" w:rsidRDefault="25231DB6" w:rsidP="57CB92D1">
            <w:pPr>
              <w:spacing w:before="60" w:after="60"/>
            </w:pPr>
          </w:p>
          <w:p w14:paraId="099891EB" w14:textId="2E7CACBD" w:rsidR="25231DB6" w:rsidRDefault="25231DB6" w:rsidP="57CB92D1">
            <w:pPr>
              <w:spacing w:before="60" w:after="60"/>
            </w:pPr>
          </w:p>
          <w:p w14:paraId="56856573" w14:textId="1DB0D177" w:rsidR="25231DB6" w:rsidRDefault="25231DB6" w:rsidP="57CB92D1">
            <w:pPr>
              <w:spacing w:before="60" w:after="60"/>
            </w:pPr>
          </w:p>
          <w:p w14:paraId="01FFF46E" w14:textId="3B969981" w:rsidR="25231DB6" w:rsidRDefault="57CB92D1" w:rsidP="57CB92D1">
            <w:pPr>
              <w:spacing w:before="60" w:after="60"/>
            </w:pPr>
            <w:r>
              <w:t>BWP members</w:t>
            </w:r>
          </w:p>
        </w:tc>
        <w:tc>
          <w:tcPr>
            <w:tcW w:w="6920" w:type="dxa"/>
          </w:tcPr>
          <w:p w14:paraId="2D6B0C7E" w14:textId="39F067BF" w:rsidR="57CB92D1" w:rsidRDefault="57CB92D1" w:rsidP="00E2417A">
            <w:pPr>
              <w:pStyle w:val="ListParagraph"/>
              <w:numPr>
                <w:ilvl w:val="0"/>
                <w:numId w:val="13"/>
              </w:numPr>
              <w:spacing w:before="60" w:after="60"/>
              <w:rPr>
                <w:rFonts w:ascii="Cambria" w:eastAsia="Cambria" w:hAnsi="Cambria" w:cs="Cambria"/>
              </w:rPr>
            </w:pPr>
            <w:r w:rsidRPr="57CB92D1">
              <w:rPr>
                <w:rFonts w:ascii="Cambria" w:eastAsia="Cambria" w:hAnsi="Cambria" w:cs="Cambria"/>
              </w:rPr>
              <w:lastRenderedPageBreak/>
              <w:t xml:space="preserve">Pre-recorded online access and reading material/videos/podcasts collated and available/shared </w:t>
            </w:r>
          </w:p>
          <w:p w14:paraId="4DD249E6" w14:textId="41CA0ACA" w:rsidR="57CB92D1" w:rsidRDefault="57CB92D1" w:rsidP="00E2417A">
            <w:pPr>
              <w:pStyle w:val="ListParagraph"/>
              <w:numPr>
                <w:ilvl w:val="1"/>
                <w:numId w:val="21"/>
              </w:numPr>
              <w:rPr>
                <w:rFonts w:ascii="Cambria" w:eastAsia="Cambria" w:hAnsi="Cambria" w:cs="Cambria"/>
              </w:rPr>
            </w:pPr>
            <w:r w:rsidRPr="57CB92D1">
              <w:rPr>
                <w:rFonts w:ascii="Cambria" w:eastAsia="Cambria" w:hAnsi="Cambria" w:cs="Cambria"/>
              </w:rPr>
              <w:t xml:space="preserve">Engagement in online information and reading material by staff </w:t>
            </w:r>
          </w:p>
          <w:p w14:paraId="477A54DB" w14:textId="113069C4" w:rsidR="57CB92D1" w:rsidRDefault="57CB92D1" w:rsidP="00E2417A">
            <w:pPr>
              <w:pStyle w:val="ListParagraph"/>
              <w:numPr>
                <w:ilvl w:val="1"/>
                <w:numId w:val="20"/>
              </w:numPr>
              <w:rPr>
                <w:rFonts w:ascii="Cambria" w:eastAsia="Cambria" w:hAnsi="Cambria" w:cs="Cambria"/>
              </w:rPr>
            </w:pPr>
            <w:r w:rsidRPr="57CB92D1">
              <w:rPr>
                <w:rFonts w:ascii="Cambria" w:eastAsia="Cambria" w:hAnsi="Cambria" w:cs="Cambria"/>
              </w:rPr>
              <w:t xml:space="preserve">Attendance at Thursday afternoon behaviour sessions: </w:t>
            </w:r>
          </w:p>
          <w:p w14:paraId="7E1E21D7" w14:textId="68B42F87" w:rsidR="57CB92D1" w:rsidRDefault="57CB92D1" w:rsidP="00E2417A">
            <w:pPr>
              <w:pStyle w:val="ListParagraph"/>
              <w:numPr>
                <w:ilvl w:val="1"/>
                <w:numId w:val="19"/>
              </w:numPr>
              <w:rPr>
                <w:rFonts w:ascii="Cambria" w:eastAsia="Cambria" w:hAnsi="Cambria" w:cs="Cambria"/>
                <w:lang w:val="en-US"/>
              </w:rPr>
            </w:pPr>
            <w:r w:rsidRPr="57CB92D1">
              <w:rPr>
                <w:rFonts w:ascii="Cambria" w:eastAsia="Cambria" w:hAnsi="Cambria" w:cs="Cambria"/>
              </w:rPr>
              <w:t>Discussion of online module content</w:t>
            </w:r>
            <w:r w:rsidRPr="57CB92D1">
              <w:rPr>
                <w:rFonts w:ascii="Cambria" w:eastAsia="Cambria" w:hAnsi="Cambria" w:cs="Cambria"/>
                <w:lang w:val="en-US"/>
              </w:rPr>
              <w:t xml:space="preserve"> </w:t>
            </w:r>
          </w:p>
          <w:p w14:paraId="3649C057" w14:textId="2A38B98C" w:rsidR="57CB92D1" w:rsidRDefault="57CB92D1" w:rsidP="00E2417A">
            <w:pPr>
              <w:pStyle w:val="ListParagraph"/>
              <w:numPr>
                <w:ilvl w:val="1"/>
                <w:numId w:val="18"/>
              </w:numPr>
              <w:rPr>
                <w:rFonts w:ascii="Cambria" w:eastAsia="Cambria" w:hAnsi="Cambria" w:cs="Cambria"/>
                <w:lang w:val="en-US"/>
              </w:rPr>
            </w:pPr>
            <w:r w:rsidRPr="57CB92D1">
              <w:rPr>
                <w:rFonts w:ascii="Cambria" w:eastAsia="Cambria" w:hAnsi="Cambria" w:cs="Cambria"/>
              </w:rPr>
              <w:t>Case studies initiated by staff with specific students</w:t>
            </w:r>
            <w:r w:rsidR="00195A8B">
              <w:rPr>
                <w:rFonts w:ascii="Cambria" w:eastAsia="Cambria" w:hAnsi="Cambria" w:cs="Cambria"/>
              </w:rPr>
              <w:t xml:space="preserve"> </w:t>
            </w:r>
            <w:r w:rsidR="00195A8B" w:rsidRPr="00195A8B">
              <w:rPr>
                <w:rFonts w:ascii="Cambria" w:eastAsia="Cambria" w:hAnsi="Cambria" w:cs="Cambria"/>
                <w:color w:val="0070C0"/>
              </w:rPr>
              <w:t>ONGOING</w:t>
            </w:r>
          </w:p>
          <w:p w14:paraId="40FD556C" w14:textId="799DC66B" w:rsidR="57CB92D1" w:rsidRDefault="57CB92D1" w:rsidP="57CB92D1">
            <w:pPr>
              <w:ind w:left="720"/>
              <w:rPr>
                <w:rFonts w:ascii="Cambria" w:eastAsia="Cambria" w:hAnsi="Cambria" w:cs="Cambria"/>
                <w:lang w:val="en-US"/>
              </w:rPr>
            </w:pPr>
          </w:p>
          <w:p w14:paraId="44CACA0E" w14:textId="17C0B30F" w:rsidR="57CB92D1" w:rsidRDefault="57CB92D1" w:rsidP="00E2417A">
            <w:pPr>
              <w:pStyle w:val="ListParagraph"/>
              <w:numPr>
                <w:ilvl w:val="0"/>
                <w:numId w:val="13"/>
              </w:numPr>
              <w:rPr>
                <w:rFonts w:ascii="Cambria" w:eastAsia="Cambria" w:hAnsi="Cambria" w:cs="Cambria"/>
                <w:lang w:val="en-US"/>
              </w:rPr>
            </w:pPr>
            <w:r w:rsidRPr="57CB92D1">
              <w:t xml:space="preserve"> </w:t>
            </w:r>
            <w:r w:rsidRPr="57CB92D1">
              <w:rPr>
                <w:rFonts w:ascii="Cambria" w:eastAsia="Cambria" w:hAnsi="Cambria" w:cs="Cambria"/>
                <w:lang w:val="en-AU"/>
              </w:rPr>
              <w:t xml:space="preserve">Some BWP members assigned to classes to support teachers with class-based strategies. </w:t>
            </w:r>
            <w:r w:rsidRPr="57CB92D1">
              <w:rPr>
                <w:rFonts w:ascii="Cambria" w:eastAsia="Cambria" w:hAnsi="Cambria" w:cs="Cambria"/>
                <w:lang w:val="en-US"/>
              </w:rPr>
              <w:t xml:space="preserve"> </w:t>
            </w:r>
          </w:p>
          <w:p w14:paraId="6D95C06F" w14:textId="19141733" w:rsidR="57CB92D1" w:rsidRDefault="57CB92D1" w:rsidP="00E2417A">
            <w:pPr>
              <w:pStyle w:val="ListParagraph"/>
              <w:numPr>
                <w:ilvl w:val="1"/>
                <w:numId w:val="17"/>
              </w:numPr>
              <w:rPr>
                <w:rFonts w:ascii="Cambria" w:eastAsia="Cambria" w:hAnsi="Cambria" w:cs="Cambria"/>
                <w:lang w:val="en-AU"/>
              </w:rPr>
            </w:pPr>
            <w:r w:rsidRPr="57CB92D1">
              <w:rPr>
                <w:rFonts w:ascii="Cambria" w:eastAsia="Cambria" w:hAnsi="Cambria" w:cs="Cambria"/>
                <w:lang w:val="en-AU"/>
              </w:rPr>
              <w:lastRenderedPageBreak/>
              <w:t xml:space="preserve">They check in with fellow BWP colleagues as needed for </w:t>
            </w:r>
            <w:proofErr w:type="gramStart"/>
            <w:r w:rsidRPr="57CB92D1">
              <w:rPr>
                <w:rFonts w:ascii="Cambria" w:eastAsia="Cambria" w:hAnsi="Cambria" w:cs="Cambria"/>
                <w:lang w:val="en-AU"/>
              </w:rPr>
              <w:t>support</w:t>
            </w:r>
            <w:proofErr w:type="gramEnd"/>
          </w:p>
          <w:p w14:paraId="07F1740F" w14:textId="4D816EE5" w:rsidR="57CB92D1" w:rsidRDefault="57CB92D1" w:rsidP="00E2417A">
            <w:pPr>
              <w:pStyle w:val="ListParagraph"/>
              <w:numPr>
                <w:ilvl w:val="1"/>
                <w:numId w:val="16"/>
              </w:numPr>
              <w:rPr>
                <w:rFonts w:ascii="Cambria" w:eastAsia="Cambria" w:hAnsi="Cambria" w:cs="Cambria"/>
                <w:lang w:val="en-US"/>
              </w:rPr>
            </w:pPr>
            <w:r w:rsidRPr="57CB92D1">
              <w:rPr>
                <w:rFonts w:ascii="Cambria" w:eastAsia="Cambria" w:hAnsi="Cambria" w:cs="Cambria"/>
                <w:lang w:val="en-US"/>
              </w:rPr>
              <w:t xml:space="preserve">Communication can be using the TEAMs site ‘chat’ function, or email, or phone, </w:t>
            </w:r>
            <w:proofErr w:type="spellStart"/>
            <w:proofErr w:type="gramStart"/>
            <w:r w:rsidRPr="57CB92D1">
              <w:rPr>
                <w:rFonts w:ascii="Cambria" w:eastAsia="Cambria" w:hAnsi="Cambria" w:cs="Cambria"/>
                <w:lang w:val="en-US"/>
              </w:rPr>
              <w:t>etc</w:t>
            </w:r>
            <w:proofErr w:type="spellEnd"/>
            <w:proofErr w:type="gramEnd"/>
            <w:r w:rsidRPr="57CB92D1">
              <w:rPr>
                <w:rFonts w:ascii="Cambria" w:eastAsia="Cambria" w:hAnsi="Cambria" w:cs="Cambria"/>
                <w:lang w:val="en-US"/>
              </w:rPr>
              <w:t xml:space="preserve"> </w:t>
            </w:r>
          </w:p>
          <w:p w14:paraId="77DEB918" w14:textId="2232E974" w:rsidR="57CB92D1" w:rsidRDefault="57CB92D1" w:rsidP="00E2417A">
            <w:pPr>
              <w:pStyle w:val="ListParagraph"/>
              <w:numPr>
                <w:ilvl w:val="1"/>
                <w:numId w:val="15"/>
              </w:numPr>
              <w:rPr>
                <w:rFonts w:ascii="Cambria" w:eastAsia="Cambria" w:hAnsi="Cambria" w:cs="Cambria"/>
                <w:lang w:val="en-US"/>
              </w:rPr>
            </w:pPr>
            <w:r w:rsidRPr="57CB92D1">
              <w:rPr>
                <w:rFonts w:ascii="Cambria" w:eastAsia="Cambria" w:hAnsi="Cambria" w:cs="Cambria"/>
                <w:lang w:val="en-AU"/>
              </w:rPr>
              <w:t>BWP members communicating with staff via email with “behaviour nuggets” to share information in ‘</w:t>
            </w:r>
            <w:proofErr w:type="gramStart"/>
            <w:r w:rsidRPr="57CB92D1">
              <w:rPr>
                <w:rFonts w:ascii="Cambria" w:eastAsia="Cambria" w:hAnsi="Cambria" w:cs="Cambria"/>
                <w:lang w:val="en-AU"/>
              </w:rPr>
              <w:t>drips’</w:t>
            </w:r>
            <w:proofErr w:type="gramEnd"/>
            <w:r w:rsidRPr="57CB92D1">
              <w:rPr>
                <w:rFonts w:ascii="Cambria" w:eastAsia="Cambria" w:hAnsi="Cambria" w:cs="Cambria"/>
                <w:lang w:val="en-US"/>
              </w:rPr>
              <w:t xml:space="preserve"> </w:t>
            </w:r>
          </w:p>
          <w:p w14:paraId="063029AE" w14:textId="13D28A3D" w:rsidR="57CB92D1" w:rsidRDefault="57CB92D1" w:rsidP="00E2417A">
            <w:pPr>
              <w:pStyle w:val="ListParagraph"/>
              <w:numPr>
                <w:ilvl w:val="1"/>
                <w:numId w:val="14"/>
              </w:numPr>
              <w:rPr>
                <w:rFonts w:ascii="Cambria" w:eastAsia="Cambria" w:hAnsi="Cambria" w:cs="Cambria"/>
              </w:rPr>
            </w:pPr>
            <w:r w:rsidRPr="57CB92D1">
              <w:rPr>
                <w:rFonts w:ascii="Cambria" w:eastAsia="Cambria" w:hAnsi="Cambria" w:cs="Cambria"/>
                <w:lang w:val="en-AU"/>
              </w:rPr>
              <w:t>Chosen BWP to oversee uploading information to Resource hub - “</w:t>
            </w:r>
            <w:proofErr w:type="gramStart"/>
            <w:r w:rsidRPr="57CB92D1">
              <w:rPr>
                <w:rFonts w:ascii="Cambria" w:eastAsia="Cambria" w:hAnsi="Cambria" w:cs="Cambria"/>
                <w:lang w:val="en-AU"/>
              </w:rPr>
              <w:t>Trauma”</w:t>
            </w:r>
            <w:proofErr w:type="gramEnd"/>
          </w:p>
          <w:p w14:paraId="22116A3A" w14:textId="58B23585" w:rsidR="57CB92D1" w:rsidRDefault="57CB92D1" w:rsidP="57CB92D1">
            <w:pPr>
              <w:spacing w:before="60" w:after="60"/>
            </w:pPr>
          </w:p>
          <w:p w14:paraId="3A229D8F" w14:textId="213F9CDB" w:rsidR="57CB92D1" w:rsidRDefault="57CB92D1" w:rsidP="00E2417A">
            <w:pPr>
              <w:pStyle w:val="ListParagraph"/>
              <w:numPr>
                <w:ilvl w:val="0"/>
                <w:numId w:val="13"/>
              </w:numPr>
              <w:spacing w:before="60" w:after="60"/>
              <w:rPr>
                <w:rFonts w:ascii="Cambria" w:eastAsia="Cambria" w:hAnsi="Cambria" w:cs="Cambria"/>
                <w:lang w:val="en-US"/>
              </w:rPr>
            </w:pPr>
            <w:r w:rsidRPr="57CB92D1">
              <w:rPr>
                <w:rFonts w:ascii="Cambria" w:eastAsia="Cambria" w:hAnsi="Cambria" w:cs="Cambria"/>
                <w:lang w:val="en-AU"/>
              </w:rPr>
              <w:t xml:space="preserve">All BWP members accessing relevant </w:t>
            </w:r>
            <w:proofErr w:type="gramStart"/>
            <w:r w:rsidRPr="57CB92D1">
              <w:rPr>
                <w:rFonts w:ascii="Cambria" w:eastAsia="Cambria" w:hAnsi="Cambria" w:cs="Cambria"/>
                <w:lang w:val="en-AU"/>
              </w:rPr>
              <w:t>PLD</w:t>
            </w:r>
            <w:proofErr w:type="gramEnd"/>
          </w:p>
          <w:p w14:paraId="325E2E77" w14:textId="56DA76B7" w:rsidR="57CB92D1" w:rsidRDefault="57CB92D1" w:rsidP="00E2417A">
            <w:pPr>
              <w:pStyle w:val="ListParagraph"/>
              <w:numPr>
                <w:ilvl w:val="0"/>
                <w:numId w:val="4"/>
              </w:numPr>
              <w:spacing w:before="60" w:after="60"/>
              <w:rPr>
                <w:rFonts w:ascii="Cambria" w:eastAsia="Cambria" w:hAnsi="Cambria" w:cs="Cambria"/>
                <w:lang w:val="en-US"/>
              </w:rPr>
            </w:pPr>
            <w:r w:rsidRPr="57CB92D1">
              <w:rPr>
                <w:rFonts w:ascii="Cambria" w:eastAsia="Cambria" w:hAnsi="Cambria" w:cs="Cambria"/>
                <w:lang w:val="en-AU"/>
              </w:rPr>
              <w:t>This includes engaging reading texts and research</w:t>
            </w:r>
            <w:r w:rsidRPr="57CB92D1">
              <w:rPr>
                <w:rFonts w:ascii="Cambria" w:eastAsia="Cambria" w:hAnsi="Cambria" w:cs="Cambria"/>
                <w:lang w:val="en-US"/>
              </w:rPr>
              <w:t xml:space="preserve"> and a</w:t>
            </w:r>
            <w:proofErr w:type="spellStart"/>
            <w:r w:rsidRPr="57CB92D1">
              <w:rPr>
                <w:rFonts w:ascii="Cambria" w:eastAsia="Cambria" w:hAnsi="Cambria" w:cs="Cambria"/>
                <w:lang w:val="en-AU"/>
              </w:rPr>
              <w:t>ccess</w:t>
            </w:r>
            <w:proofErr w:type="spellEnd"/>
            <w:r w:rsidRPr="57CB92D1">
              <w:rPr>
                <w:rFonts w:ascii="Cambria" w:eastAsia="Cambria" w:hAnsi="Cambria" w:cs="Cambria"/>
                <w:lang w:val="en-AU"/>
              </w:rPr>
              <w:t xml:space="preserve"> to texts/</w:t>
            </w:r>
            <w:proofErr w:type="gramStart"/>
            <w:r w:rsidRPr="57CB92D1">
              <w:rPr>
                <w:rFonts w:ascii="Cambria" w:eastAsia="Cambria" w:hAnsi="Cambria" w:cs="Cambria"/>
                <w:lang w:val="en-AU"/>
              </w:rPr>
              <w:t>research</w:t>
            </w:r>
            <w:proofErr w:type="gramEnd"/>
          </w:p>
          <w:p w14:paraId="221ACC6F" w14:textId="4C2D5645" w:rsidR="57CB92D1" w:rsidRDefault="57CB92D1" w:rsidP="57CB92D1">
            <w:pPr>
              <w:spacing w:before="60" w:after="60"/>
              <w:rPr>
                <w:lang w:val="en-AU"/>
              </w:rPr>
            </w:pPr>
          </w:p>
          <w:p w14:paraId="3FFF0D11" w14:textId="386FD908" w:rsidR="57CB92D1" w:rsidRPr="00195A8B" w:rsidRDefault="00195A8B" w:rsidP="57CB92D1">
            <w:pPr>
              <w:spacing w:before="60" w:after="60"/>
              <w:rPr>
                <w:color w:val="0070C0"/>
                <w:lang w:val="en-AU"/>
              </w:rPr>
            </w:pPr>
            <w:r w:rsidRPr="00195A8B">
              <w:rPr>
                <w:color w:val="0070C0"/>
                <w:lang w:val="en-AU"/>
              </w:rPr>
              <w:t>ACHIEVING AND ONGOING</w:t>
            </w:r>
          </w:p>
          <w:p w14:paraId="245116CD" w14:textId="4A1709CF" w:rsidR="25231DB6" w:rsidRDefault="25231DB6" w:rsidP="14389D52">
            <w:pPr>
              <w:spacing w:before="60" w:after="60"/>
            </w:pPr>
          </w:p>
        </w:tc>
      </w:tr>
      <w:tr w:rsidR="25231DB6" w14:paraId="17936F95" w14:textId="77777777" w:rsidTr="57CB92D1">
        <w:tc>
          <w:tcPr>
            <w:tcW w:w="1271" w:type="dxa"/>
          </w:tcPr>
          <w:p w14:paraId="63621AB0" w14:textId="28B783BB" w:rsidR="25231DB6" w:rsidRDefault="02008D0E" w:rsidP="25231DB6">
            <w:pPr>
              <w:spacing w:before="60" w:after="60"/>
            </w:pPr>
            <w:r>
              <w:lastRenderedPageBreak/>
              <w:t>Term 3</w:t>
            </w:r>
          </w:p>
          <w:p w14:paraId="17699830" w14:textId="77C52B1B" w:rsidR="25231DB6" w:rsidRDefault="5BBFAD23" w:rsidP="14389D52">
            <w:pPr>
              <w:spacing w:before="60" w:after="60"/>
            </w:pPr>
            <w:r>
              <w:t>2022</w:t>
            </w:r>
          </w:p>
        </w:tc>
        <w:tc>
          <w:tcPr>
            <w:tcW w:w="5245" w:type="dxa"/>
          </w:tcPr>
          <w:p w14:paraId="1E1D6462" w14:textId="39DB1B87" w:rsidR="25231DB6" w:rsidRDefault="2FED8C7A" w:rsidP="00E2417A">
            <w:pPr>
              <w:pStyle w:val="ListParagraph"/>
              <w:numPr>
                <w:ilvl w:val="0"/>
                <w:numId w:val="37"/>
              </w:numPr>
              <w:spacing w:before="60" w:after="60"/>
            </w:pPr>
            <w:r>
              <w:t xml:space="preserve"> Implementation of  Module</w:t>
            </w:r>
            <w:r w:rsidR="7C683892">
              <w:t xml:space="preserve"> 2</w:t>
            </w:r>
          </w:p>
          <w:p w14:paraId="096C2088" w14:textId="2CC3C8F3" w:rsidR="57CB92D1" w:rsidRDefault="57CB92D1" w:rsidP="57CB92D1">
            <w:pPr>
              <w:spacing w:before="60" w:after="60"/>
            </w:pPr>
          </w:p>
          <w:p w14:paraId="3C6A525F" w14:textId="6E0A6F0E" w:rsidR="57CB92D1" w:rsidRDefault="57CB92D1" w:rsidP="57CB92D1">
            <w:pPr>
              <w:spacing w:before="60" w:after="60"/>
            </w:pPr>
          </w:p>
          <w:p w14:paraId="20C7E2FD" w14:textId="3AAF1E08" w:rsidR="57CB92D1" w:rsidRDefault="57CB92D1" w:rsidP="57CB92D1">
            <w:pPr>
              <w:spacing w:before="60" w:after="60"/>
            </w:pPr>
          </w:p>
          <w:p w14:paraId="30A13831" w14:textId="269ED9EA" w:rsidR="57CB92D1" w:rsidRDefault="57CB92D1" w:rsidP="57CB92D1">
            <w:pPr>
              <w:spacing w:before="60" w:after="60"/>
            </w:pPr>
          </w:p>
          <w:p w14:paraId="1F090216" w14:textId="2AE0FC1B" w:rsidR="57CB92D1" w:rsidRDefault="57CB92D1" w:rsidP="57CB92D1">
            <w:pPr>
              <w:spacing w:before="60" w:after="60"/>
            </w:pPr>
          </w:p>
          <w:p w14:paraId="5348F3D5" w14:textId="28CDF031" w:rsidR="57CB92D1" w:rsidRDefault="57CB92D1" w:rsidP="57CB92D1">
            <w:pPr>
              <w:spacing w:before="60" w:after="60"/>
            </w:pPr>
          </w:p>
          <w:p w14:paraId="43FCEEC5" w14:textId="22F685F8" w:rsidR="6B32B711" w:rsidRDefault="6B32B711" w:rsidP="00E2417A">
            <w:pPr>
              <w:pStyle w:val="ListParagraph"/>
              <w:numPr>
                <w:ilvl w:val="0"/>
                <w:numId w:val="37"/>
              </w:numPr>
              <w:spacing w:before="60" w:after="60"/>
              <w:rPr>
                <w:lang w:val="en-US"/>
              </w:rPr>
            </w:pPr>
            <w:proofErr w:type="spellStart"/>
            <w:r w:rsidRPr="57CB92D1">
              <w:rPr>
                <w:lang w:val="en-US"/>
              </w:rPr>
              <w:t>Behaviour</w:t>
            </w:r>
            <w:proofErr w:type="spellEnd"/>
            <w:r w:rsidRPr="57CB92D1">
              <w:rPr>
                <w:lang w:val="en-US"/>
              </w:rPr>
              <w:t xml:space="preserve"> Working Party members’</w:t>
            </w:r>
            <w:r w:rsidR="4992108D" w:rsidRPr="57CB92D1">
              <w:rPr>
                <w:lang w:val="en-US"/>
              </w:rPr>
              <w:t xml:space="preserve"> portfolio and presence </w:t>
            </w:r>
            <w:proofErr w:type="gramStart"/>
            <w:r w:rsidR="4992108D" w:rsidRPr="57CB92D1">
              <w:rPr>
                <w:lang w:val="en-US"/>
              </w:rPr>
              <w:t>increased</w:t>
            </w:r>
            <w:proofErr w:type="gramEnd"/>
          </w:p>
          <w:p w14:paraId="0547DF5C" w14:textId="07A9FDAF" w:rsidR="57CB92D1" w:rsidRDefault="57CB92D1" w:rsidP="57CB92D1">
            <w:pPr>
              <w:spacing w:before="60" w:after="60"/>
              <w:rPr>
                <w:lang w:val="en-US"/>
              </w:rPr>
            </w:pPr>
          </w:p>
          <w:p w14:paraId="065223AF" w14:textId="3F42A756" w:rsidR="57CB92D1" w:rsidRDefault="57CB92D1" w:rsidP="57CB92D1">
            <w:pPr>
              <w:spacing w:before="60" w:after="60"/>
              <w:rPr>
                <w:lang w:val="en-US"/>
              </w:rPr>
            </w:pPr>
          </w:p>
          <w:p w14:paraId="69DB6F57" w14:textId="0EF3DAB3" w:rsidR="57CB92D1" w:rsidRDefault="57CB92D1" w:rsidP="57CB92D1">
            <w:pPr>
              <w:spacing w:before="60" w:after="60"/>
              <w:rPr>
                <w:lang w:val="en-US"/>
              </w:rPr>
            </w:pPr>
          </w:p>
          <w:p w14:paraId="1DD3AB84" w14:textId="1134E81A" w:rsidR="57CB92D1" w:rsidRDefault="57CB92D1" w:rsidP="57CB92D1">
            <w:pPr>
              <w:spacing w:before="60" w:after="60"/>
              <w:rPr>
                <w:lang w:val="en-US"/>
              </w:rPr>
            </w:pPr>
          </w:p>
          <w:p w14:paraId="24561611" w14:textId="70ACBEED" w:rsidR="57CB92D1" w:rsidRDefault="57CB92D1" w:rsidP="57CB92D1">
            <w:pPr>
              <w:spacing w:before="60" w:after="60"/>
              <w:rPr>
                <w:lang w:val="en-US"/>
              </w:rPr>
            </w:pPr>
          </w:p>
          <w:p w14:paraId="44C77E64" w14:textId="6055FA89" w:rsidR="57CB92D1" w:rsidRDefault="57CB92D1" w:rsidP="57CB92D1">
            <w:pPr>
              <w:spacing w:before="60" w:after="60"/>
              <w:rPr>
                <w:lang w:val="en-US"/>
              </w:rPr>
            </w:pPr>
          </w:p>
          <w:p w14:paraId="5DE51789" w14:textId="3D9B0596" w:rsidR="57CB92D1" w:rsidRDefault="57CB92D1" w:rsidP="57CB92D1">
            <w:pPr>
              <w:spacing w:before="60" w:after="60"/>
              <w:rPr>
                <w:lang w:val="en-US"/>
              </w:rPr>
            </w:pPr>
          </w:p>
          <w:p w14:paraId="366456D4" w14:textId="67AE110D" w:rsidR="57CB92D1" w:rsidRDefault="57CB92D1" w:rsidP="57CB92D1">
            <w:pPr>
              <w:spacing w:before="60" w:after="60"/>
              <w:rPr>
                <w:lang w:val="en-US"/>
              </w:rPr>
            </w:pPr>
          </w:p>
          <w:p w14:paraId="548289B3" w14:textId="45518020" w:rsidR="57CB92D1" w:rsidRDefault="57CB92D1" w:rsidP="57CB92D1">
            <w:pPr>
              <w:spacing w:before="60" w:after="60"/>
              <w:rPr>
                <w:lang w:val="en-US"/>
              </w:rPr>
            </w:pPr>
          </w:p>
          <w:p w14:paraId="7E74FE01" w14:textId="6BFDC35C" w:rsidR="4992108D" w:rsidRDefault="4992108D" w:rsidP="00E2417A">
            <w:pPr>
              <w:pStyle w:val="ListParagraph"/>
              <w:numPr>
                <w:ilvl w:val="0"/>
                <w:numId w:val="37"/>
              </w:numPr>
              <w:spacing w:before="60" w:after="60"/>
              <w:rPr>
                <w:lang w:val="en-US"/>
              </w:rPr>
            </w:pPr>
            <w:proofErr w:type="spellStart"/>
            <w:r w:rsidRPr="57CB92D1">
              <w:rPr>
                <w:lang w:val="en-US"/>
              </w:rPr>
              <w:t>Behaviour</w:t>
            </w:r>
            <w:proofErr w:type="spellEnd"/>
            <w:r w:rsidRPr="57CB92D1">
              <w:rPr>
                <w:lang w:val="en-US"/>
              </w:rPr>
              <w:t xml:space="preserve"> Working Party members</w:t>
            </w:r>
            <w:r w:rsidR="6B32B711" w:rsidRPr="57CB92D1">
              <w:rPr>
                <w:lang w:val="en-US"/>
              </w:rPr>
              <w:t xml:space="preserve"> increase their knowledge and understanding.</w:t>
            </w:r>
          </w:p>
          <w:p w14:paraId="43072B8E" w14:textId="780B1638" w:rsidR="25231DB6" w:rsidRDefault="25231DB6" w:rsidP="14389D52">
            <w:pPr>
              <w:spacing w:before="60" w:after="60"/>
            </w:pPr>
          </w:p>
        </w:tc>
        <w:tc>
          <w:tcPr>
            <w:tcW w:w="2070" w:type="dxa"/>
          </w:tcPr>
          <w:p w14:paraId="28BFCD64" w14:textId="0F0C9C26" w:rsidR="25231DB6" w:rsidRDefault="57CB92D1" w:rsidP="57CB92D1">
            <w:pPr>
              <w:spacing w:before="60" w:after="60" w:line="259" w:lineRule="auto"/>
            </w:pPr>
            <w:r>
              <w:lastRenderedPageBreak/>
              <w:t>Jill</w:t>
            </w:r>
          </w:p>
          <w:p w14:paraId="6D852246" w14:textId="3648B0A2" w:rsidR="25231DB6" w:rsidRDefault="25231DB6" w:rsidP="57CB92D1">
            <w:pPr>
              <w:spacing w:before="60" w:after="60"/>
            </w:pPr>
          </w:p>
          <w:p w14:paraId="2B629561" w14:textId="62B49249" w:rsidR="25231DB6" w:rsidRDefault="25231DB6" w:rsidP="57CB92D1">
            <w:pPr>
              <w:spacing w:before="60" w:after="60"/>
            </w:pPr>
          </w:p>
          <w:p w14:paraId="770482C8" w14:textId="68A62773" w:rsidR="25231DB6" w:rsidRDefault="25231DB6" w:rsidP="57CB92D1">
            <w:pPr>
              <w:spacing w:before="60" w:after="60"/>
            </w:pPr>
          </w:p>
          <w:p w14:paraId="7C5BAB8C" w14:textId="48B7739F" w:rsidR="25231DB6" w:rsidRDefault="25231DB6" w:rsidP="57CB92D1">
            <w:pPr>
              <w:spacing w:before="60" w:after="60"/>
            </w:pPr>
          </w:p>
          <w:p w14:paraId="50292011" w14:textId="3F42D1D9" w:rsidR="25231DB6" w:rsidRDefault="25231DB6" w:rsidP="57CB92D1">
            <w:pPr>
              <w:spacing w:before="60" w:after="60"/>
            </w:pPr>
          </w:p>
          <w:p w14:paraId="1B882A40" w14:textId="6C84D143" w:rsidR="25231DB6" w:rsidRDefault="25231DB6" w:rsidP="57CB92D1">
            <w:pPr>
              <w:spacing w:before="60" w:after="60"/>
            </w:pPr>
          </w:p>
          <w:p w14:paraId="28FC55DA" w14:textId="28487D10" w:rsidR="25231DB6" w:rsidRDefault="25231DB6" w:rsidP="57CB92D1">
            <w:pPr>
              <w:spacing w:before="60" w:after="60"/>
            </w:pPr>
          </w:p>
          <w:p w14:paraId="10BA14D4" w14:textId="3B969981" w:rsidR="25231DB6" w:rsidRDefault="57CB92D1" w:rsidP="57CB92D1">
            <w:pPr>
              <w:spacing w:before="60" w:after="60"/>
            </w:pPr>
            <w:r>
              <w:t>BWP members</w:t>
            </w:r>
          </w:p>
          <w:p w14:paraId="1D90E22A" w14:textId="40E6DE9A" w:rsidR="25231DB6" w:rsidRDefault="25231DB6" w:rsidP="57CB92D1">
            <w:pPr>
              <w:spacing w:before="60" w:after="60"/>
            </w:pPr>
          </w:p>
          <w:p w14:paraId="5D958E1A" w14:textId="4D439660" w:rsidR="25231DB6" w:rsidRDefault="25231DB6" w:rsidP="57CB92D1">
            <w:pPr>
              <w:spacing w:before="60" w:after="60"/>
            </w:pPr>
          </w:p>
          <w:p w14:paraId="3CF89B52" w14:textId="2F907152" w:rsidR="25231DB6" w:rsidRDefault="25231DB6" w:rsidP="57CB92D1">
            <w:pPr>
              <w:spacing w:before="60" w:after="60"/>
            </w:pPr>
          </w:p>
          <w:p w14:paraId="5552CD67" w14:textId="0AE464C5" w:rsidR="25231DB6" w:rsidRDefault="25231DB6" w:rsidP="57CB92D1">
            <w:pPr>
              <w:spacing w:before="60" w:after="60"/>
            </w:pPr>
          </w:p>
          <w:p w14:paraId="2A5C68CB" w14:textId="483859D7" w:rsidR="25231DB6" w:rsidRDefault="25231DB6" w:rsidP="57CB92D1">
            <w:pPr>
              <w:spacing w:before="60" w:after="60"/>
            </w:pPr>
          </w:p>
          <w:p w14:paraId="7221C308" w14:textId="4988CAEA" w:rsidR="25231DB6" w:rsidRDefault="25231DB6" w:rsidP="57CB92D1">
            <w:pPr>
              <w:spacing w:before="60" w:after="60"/>
            </w:pPr>
          </w:p>
          <w:p w14:paraId="1AA9587D" w14:textId="0C2FCCFC" w:rsidR="25231DB6" w:rsidRDefault="25231DB6" w:rsidP="57CB92D1">
            <w:pPr>
              <w:spacing w:before="60" w:after="60"/>
            </w:pPr>
          </w:p>
          <w:p w14:paraId="572738D4" w14:textId="63A0B855" w:rsidR="25231DB6" w:rsidRDefault="25231DB6" w:rsidP="57CB92D1">
            <w:pPr>
              <w:spacing w:before="60" w:after="60"/>
            </w:pPr>
          </w:p>
          <w:p w14:paraId="5B95DDEA" w14:textId="51596CAB" w:rsidR="25231DB6" w:rsidRDefault="25231DB6" w:rsidP="57CB92D1">
            <w:pPr>
              <w:spacing w:before="60" w:after="60"/>
            </w:pPr>
          </w:p>
          <w:p w14:paraId="6D050D1B" w14:textId="3B969981" w:rsidR="25231DB6" w:rsidRDefault="57CB92D1" w:rsidP="57CB92D1">
            <w:pPr>
              <w:spacing w:before="60" w:after="60"/>
            </w:pPr>
            <w:r>
              <w:t>BWP members</w:t>
            </w:r>
          </w:p>
          <w:p w14:paraId="71A25B95" w14:textId="13C5441B" w:rsidR="25231DB6" w:rsidRDefault="25231DB6" w:rsidP="57CB92D1">
            <w:pPr>
              <w:spacing w:before="60" w:after="60"/>
            </w:pPr>
          </w:p>
        </w:tc>
        <w:tc>
          <w:tcPr>
            <w:tcW w:w="6920" w:type="dxa"/>
          </w:tcPr>
          <w:p w14:paraId="2E2159AC" w14:textId="21D2C915" w:rsidR="25231DB6" w:rsidRDefault="00535F66" w:rsidP="00E2417A">
            <w:pPr>
              <w:pStyle w:val="ListParagraph"/>
              <w:numPr>
                <w:ilvl w:val="0"/>
                <w:numId w:val="36"/>
              </w:numPr>
              <w:spacing w:before="60" w:after="60"/>
            </w:pPr>
            <w:r w:rsidRPr="57CB92D1">
              <w:lastRenderedPageBreak/>
              <w:t>Pre-recorded online access and reading material/videos/podcasts collated and available/shared</w:t>
            </w:r>
          </w:p>
          <w:p w14:paraId="2A4188E1" w14:textId="4FD4217E" w:rsidR="25231DB6" w:rsidRDefault="00535F66" w:rsidP="00E2417A">
            <w:pPr>
              <w:pStyle w:val="ListParagraph"/>
              <w:numPr>
                <w:ilvl w:val="0"/>
                <w:numId w:val="39"/>
              </w:numPr>
              <w:spacing w:before="60" w:after="60"/>
            </w:pPr>
            <w:r w:rsidRPr="57CB92D1">
              <w:t>Engagement in online information and reading material by staff</w:t>
            </w:r>
          </w:p>
          <w:p w14:paraId="7143FBDE" w14:textId="5C309C5C" w:rsidR="25231DB6" w:rsidRDefault="3B9223CB" w:rsidP="00E2417A">
            <w:pPr>
              <w:pStyle w:val="ListParagraph"/>
              <w:numPr>
                <w:ilvl w:val="0"/>
                <w:numId w:val="38"/>
              </w:numPr>
              <w:spacing w:before="60" w:after="60"/>
            </w:pPr>
            <w:r w:rsidRPr="57CB92D1">
              <w:t>Attendance at Thursday afternoon behaviour sessions:</w:t>
            </w:r>
          </w:p>
          <w:p w14:paraId="7CEE3806" w14:textId="463671AE" w:rsidR="25231DB6" w:rsidRDefault="3B9223CB" w:rsidP="00E2417A">
            <w:pPr>
              <w:pStyle w:val="ListParagraph"/>
              <w:numPr>
                <w:ilvl w:val="0"/>
                <w:numId w:val="43"/>
              </w:numPr>
              <w:spacing w:before="60" w:after="60"/>
            </w:pPr>
            <w:r w:rsidRPr="57CB92D1">
              <w:t>Discussion of online module content</w:t>
            </w:r>
          </w:p>
          <w:p w14:paraId="5F26895E" w14:textId="2887D5D5" w:rsidR="25231DB6" w:rsidRDefault="3B9223CB" w:rsidP="00E2417A">
            <w:pPr>
              <w:pStyle w:val="ListParagraph"/>
              <w:numPr>
                <w:ilvl w:val="0"/>
                <w:numId w:val="43"/>
              </w:numPr>
              <w:spacing w:before="60" w:after="60"/>
            </w:pPr>
            <w:r w:rsidRPr="57CB92D1">
              <w:t>Case studies initiated by staff with specific students</w:t>
            </w:r>
          </w:p>
          <w:p w14:paraId="5C6CEACC" w14:textId="56D10D10" w:rsidR="25231DB6" w:rsidRPr="009844F8" w:rsidRDefault="00195A8B" w:rsidP="57CB92D1">
            <w:pPr>
              <w:spacing w:before="60" w:after="60"/>
              <w:rPr>
                <w:color w:val="0070C0"/>
              </w:rPr>
            </w:pPr>
            <w:r w:rsidRPr="009844F8">
              <w:rPr>
                <w:color w:val="0070C0"/>
              </w:rPr>
              <w:t>ACHIE</w:t>
            </w:r>
            <w:r w:rsidR="009844F8" w:rsidRPr="009844F8">
              <w:rPr>
                <w:color w:val="0070C0"/>
              </w:rPr>
              <w:t>VED THROUGH TARGETED STAFF MEETINGS</w:t>
            </w:r>
          </w:p>
          <w:p w14:paraId="1BE08F42" w14:textId="3D837656" w:rsidR="25231DB6" w:rsidRDefault="57CB92D1" w:rsidP="00E2417A">
            <w:pPr>
              <w:pStyle w:val="ListParagraph"/>
              <w:numPr>
                <w:ilvl w:val="0"/>
                <w:numId w:val="36"/>
              </w:numPr>
              <w:spacing w:before="60" w:after="60"/>
              <w:rPr>
                <w:rFonts w:ascii="Cambria" w:eastAsia="Cambria" w:hAnsi="Cambria" w:cs="Cambria"/>
                <w:lang w:val="en-US"/>
              </w:rPr>
            </w:pPr>
            <w:r w:rsidRPr="57CB92D1">
              <w:rPr>
                <w:rFonts w:ascii="Cambria" w:eastAsia="Cambria" w:hAnsi="Cambria" w:cs="Cambria"/>
                <w:lang w:val="en-AU"/>
              </w:rPr>
              <w:t xml:space="preserve">Some BWP members assigned to classes to support teachers with class-based strategies. </w:t>
            </w:r>
            <w:r w:rsidRPr="57CB92D1">
              <w:rPr>
                <w:rFonts w:ascii="Cambria" w:eastAsia="Cambria" w:hAnsi="Cambria" w:cs="Cambria"/>
                <w:lang w:val="en-US"/>
              </w:rPr>
              <w:t xml:space="preserve"> </w:t>
            </w:r>
          </w:p>
          <w:p w14:paraId="4B86F715" w14:textId="2112F7C3" w:rsidR="25231DB6" w:rsidRDefault="57CB92D1" w:rsidP="00E2417A">
            <w:pPr>
              <w:pStyle w:val="ListParagraph"/>
              <w:numPr>
                <w:ilvl w:val="1"/>
                <w:numId w:val="12"/>
              </w:numPr>
              <w:spacing w:before="60" w:after="60"/>
              <w:rPr>
                <w:rFonts w:ascii="Cambria" w:eastAsia="Cambria" w:hAnsi="Cambria" w:cs="Cambria"/>
                <w:lang w:val="en-AU"/>
              </w:rPr>
            </w:pPr>
            <w:r w:rsidRPr="57CB92D1">
              <w:rPr>
                <w:rFonts w:ascii="Cambria" w:eastAsia="Cambria" w:hAnsi="Cambria" w:cs="Cambria"/>
                <w:lang w:val="en-AU"/>
              </w:rPr>
              <w:t xml:space="preserve">They check in with fellow BWP colleagues as needed for </w:t>
            </w:r>
            <w:proofErr w:type="gramStart"/>
            <w:r w:rsidRPr="57CB92D1">
              <w:rPr>
                <w:rFonts w:ascii="Cambria" w:eastAsia="Cambria" w:hAnsi="Cambria" w:cs="Cambria"/>
                <w:lang w:val="en-AU"/>
              </w:rPr>
              <w:t>support</w:t>
            </w:r>
            <w:proofErr w:type="gramEnd"/>
          </w:p>
          <w:p w14:paraId="3373225E" w14:textId="7507E852" w:rsidR="25231DB6" w:rsidRDefault="57CB92D1" w:rsidP="00E2417A">
            <w:pPr>
              <w:pStyle w:val="ListParagraph"/>
              <w:numPr>
                <w:ilvl w:val="1"/>
                <w:numId w:val="11"/>
              </w:numPr>
              <w:spacing w:before="60" w:after="60"/>
              <w:rPr>
                <w:rFonts w:ascii="Cambria" w:eastAsia="Cambria" w:hAnsi="Cambria" w:cs="Cambria"/>
                <w:lang w:val="en-US"/>
              </w:rPr>
            </w:pPr>
            <w:r w:rsidRPr="57CB92D1">
              <w:rPr>
                <w:rFonts w:ascii="Cambria" w:eastAsia="Cambria" w:hAnsi="Cambria" w:cs="Cambria"/>
                <w:lang w:val="en-US"/>
              </w:rPr>
              <w:t xml:space="preserve">Communication can be using the TEAMs site ‘chat’ function, or email, or phone, </w:t>
            </w:r>
            <w:proofErr w:type="spellStart"/>
            <w:proofErr w:type="gramStart"/>
            <w:r w:rsidRPr="57CB92D1">
              <w:rPr>
                <w:rFonts w:ascii="Cambria" w:eastAsia="Cambria" w:hAnsi="Cambria" w:cs="Cambria"/>
                <w:lang w:val="en-US"/>
              </w:rPr>
              <w:t>etc</w:t>
            </w:r>
            <w:proofErr w:type="spellEnd"/>
            <w:proofErr w:type="gramEnd"/>
            <w:r w:rsidRPr="57CB92D1">
              <w:rPr>
                <w:rFonts w:ascii="Cambria" w:eastAsia="Cambria" w:hAnsi="Cambria" w:cs="Cambria"/>
                <w:lang w:val="en-US"/>
              </w:rPr>
              <w:t xml:space="preserve"> </w:t>
            </w:r>
          </w:p>
          <w:p w14:paraId="399168EE" w14:textId="30959EF6" w:rsidR="25231DB6" w:rsidRDefault="57CB92D1" w:rsidP="00E2417A">
            <w:pPr>
              <w:pStyle w:val="ListParagraph"/>
              <w:numPr>
                <w:ilvl w:val="1"/>
                <w:numId w:val="10"/>
              </w:numPr>
              <w:spacing w:before="60" w:after="60"/>
              <w:rPr>
                <w:rFonts w:ascii="Cambria" w:eastAsia="Cambria" w:hAnsi="Cambria" w:cs="Cambria"/>
                <w:lang w:val="en-US"/>
              </w:rPr>
            </w:pPr>
            <w:r w:rsidRPr="57CB92D1">
              <w:rPr>
                <w:rFonts w:ascii="Cambria" w:eastAsia="Cambria" w:hAnsi="Cambria" w:cs="Cambria"/>
                <w:lang w:val="en-AU"/>
              </w:rPr>
              <w:lastRenderedPageBreak/>
              <w:t>BWP members communicating with staff via email with “behaviour nuggets” to share information in ‘</w:t>
            </w:r>
            <w:proofErr w:type="gramStart"/>
            <w:r w:rsidRPr="57CB92D1">
              <w:rPr>
                <w:rFonts w:ascii="Cambria" w:eastAsia="Cambria" w:hAnsi="Cambria" w:cs="Cambria"/>
                <w:lang w:val="en-AU"/>
              </w:rPr>
              <w:t>drips’</w:t>
            </w:r>
            <w:proofErr w:type="gramEnd"/>
            <w:r w:rsidRPr="57CB92D1">
              <w:rPr>
                <w:rFonts w:ascii="Cambria" w:eastAsia="Cambria" w:hAnsi="Cambria" w:cs="Cambria"/>
                <w:lang w:val="en-US"/>
              </w:rPr>
              <w:t xml:space="preserve"> </w:t>
            </w:r>
          </w:p>
          <w:p w14:paraId="4B4FCE35" w14:textId="2A607D5C" w:rsidR="25231DB6" w:rsidRDefault="57CB92D1" w:rsidP="00E2417A">
            <w:pPr>
              <w:pStyle w:val="ListParagraph"/>
              <w:numPr>
                <w:ilvl w:val="1"/>
                <w:numId w:val="9"/>
              </w:numPr>
              <w:spacing w:before="60" w:after="60"/>
              <w:rPr>
                <w:rFonts w:ascii="Cambria" w:eastAsia="Cambria" w:hAnsi="Cambria" w:cs="Cambria"/>
                <w:lang w:val="en-AU"/>
              </w:rPr>
            </w:pPr>
            <w:r w:rsidRPr="57CB92D1">
              <w:rPr>
                <w:rFonts w:ascii="Cambria" w:eastAsia="Cambria" w:hAnsi="Cambria" w:cs="Cambria"/>
                <w:lang w:val="en-AU"/>
              </w:rPr>
              <w:t>Chosen BWP to oversee uploading information to Resource hub - “Trauma”</w:t>
            </w:r>
            <w:r w:rsidR="009844F8">
              <w:rPr>
                <w:rFonts w:ascii="Cambria" w:eastAsia="Cambria" w:hAnsi="Cambria" w:cs="Cambria"/>
                <w:lang w:val="en-AU"/>
              </w:rPr>
              <w:t xml:space="preserve"> </w:t>
            </w:r>
            <w:r w:rsidR="009844F8" w:rsidRPr="009844F8">
              <w:rPr>
                <w:rFonts w:ascii="Cambria" w:eastAsia="Cambria" w:hAnsi="Cambria" w:cs="Cambria"/>
                <w:color w:val="0070C0"/>
                <w:lang w:val="en-AU"/>
              </w:rPr>
              <w:t>ACHIEVED</w:t>
            </w:r>
            <w:r w:rsidR="009844F8">
              <w:rPr>
                <w:rFonts w:ascii="Cambria" w:eastAsia="Cambria" w:hAnsi="Cambria" w:cs="Cambria"/>
                <w:color w:val="0070C0"/>
                <w:lang w:val="en-AU"/>
              </w:rPr>
              <w:t xml:space="preserve"> AND ONGOING</w:t>
            </w:r>
          </w:p>
          <w:p w14:paraId="0E13FC7E" w14:textId="26F750EA" w:rsidR="25231DB6" w:rsidRDefault="25231DB6" w:rsidP="57CB92D1">
            <w:pPr>
              <w:spacing w:before="60" w:after="60"/>
              <w:rPr>
                <w:lang w:val="en-AU"/>
              </w:rPr>
            </w:pPr>
          </w:p>
          <w:p w14:paraId="666DAE9C" w14:textId="17E6702D" w:rsidR="25231DB6" w:rsidRDefault="25231DB6" w:rsidP="57CB92D1">
            <w:pPr>
              <w:spacing w:before="60" w:after="60"/>
            </w:pPr>
          </w:p>
          <w:p w14:paraId="1DE2FCF6" w14:textId="75A5F626" w:rsidR="25231DB6" w:rsidRDefault="57CB92D1" w:rsidP="00E2417A">
            <w:pPr>
              <w:pStyle w:val="ListParagraph"/>
              <w:numPr>
                <w:ilvl w:val="0"/>
                <w:numId w:val="36"/>
              </w:numPr>
              <w:spacing w:before="60" w:after="60"/>
              <w:rPr>
                <w:rFonts w:ascii="Cambria" w:eastAsia="Cambria" w:hAnsi="Cambria" w:cs="Cambria"/>
                <w:lang w:val="en-US"/>
              </w:rPr>
            </w:pPr>
            <w:r w:rsidRPr="57CB92D1">
              <w:rPr>
                <w:rFonts w:ascii="Cambria" w:eastAsia="Cambria" w:hAnsi="Cambria" w:cs="Cambria"/>
                <w:lang w:val="en-AU"/>
              </w:rPr>
              <w:t xml:space="preserve">All BWP members accessing relevant </w:t>
            </w:r>
            <w:proofErr w:type="gramStart"/>
            <w:r w:rsidRPr="57CB92D1">
              <w:rPr>
                <w:rFonts w:ascii="Cambria" w:eastAsia="Cambria" w:hAnsi="Cambria" w:cs="Cambria"/>
                <w:lang w:val="en-AU"/>
              </w:rPr>
              <w:t>PLD</w:t>
            </w:r>
            <w:proofErr w:type="gramEnd"/>
          </w:p>
          <w:p w14:paraId="0B9E9471" w14:textId="12A5B2EE" w:rsidR="25231DB6" w:rsidRDefault="57CB92D1" w:rsidP="00E2417A">
            <w:pPr>
              <w:pStyle w:val="ListParagraph"/>
              <w:numPr>
                <w:ilvl w:val="0"/>
                <w:numId w:val="42"/>
              </w:numPr>
              <w:spacing w:before="60" w:after="60"/>
              <w:rPr>
                <w:rFonts w:ascii="Cambria" w:eastAsia="Cambria" w:hAnsi="Cambria" w:cs="Cambria"/>
                <w:lang w:val="en-US"/>
              </w:rPr>
            </w:pPr>
            <w:r w:rsidRPr="57CB92D1">
              <w:rPr>
                <w:rFonts w:ascii="Cambria" w:eastAsia="Cambria" w:hAnsi="Cambria" w:cs="Cambria"/>
                <w:lang w:val="en-AU"/>
              </w:rPr>
              <w:t>This includes engaging reading texts and research</w:t>
            </w:r>
            <w:r w:rsidRPr="57CB92D1">
              <w:rPr>
                <w:rFonts w:ascii="Cambria" w:eastAsia="Cambria" w:hAnsi="Cambria" w:cs="Cambria"/>
                <w:lang w:val="en-US"/>
              </w:rPr>
              <w:t xml:space="preserve"> and a</w:t>
            </w:r>
            <w:proofErr w:type="spellStart"/>
            <w:r w:rsidRPr="57CB92D1">
              <w:rPr>
                <w:rFonts w:ascii="Cambria" w:eastAsia="Cambria" w:hAnsi="Cambria" w:cs="Cambria"/>
                <w:lang w:val="en-AU"/>
              </w:rPr>
              <w:t>ccess</w:t>
            </w:r>
            <w:proofErr w:type="spellEnd"/>
            <w:r w:rsidRPr="57CB92D1">
              <w:rPr>
                <w:rFonts w:ascii="Cambria" w:eastAsia="Cambria" w:hAnsi="Cambria" w:cs="Cambria"/>
                <w:lang w:val="en-AU"/>
              </w:rPr>
              <w:t xml:space="preserve"> to texts/research</w:t>
            </w:r>
            <w:r w:rsidR="009844F8" w:rsidRPr="009844F8">
              <w:rPr>
                <w:rFonts w:ascii="Cambria" w:eastAsia="Cambria" w:hAnsi="Cambria" w:cs="Cambria"/>
                <w:color w:val="0070C0"/>
                <w:lang w:val="en-AU"/>
              </w:rPr>
              <w:t xml:space="preserve"> </w:t>
            </w:r>
            <w:proofErr w:type="gramStart"/>
            <w:r w:rsidR="009844F8" w:rsidRPr="009844F8">
              <w:rPr>
                <w:rFonts w:ascii="Cambria" w:eastAsia="Cambria" w:hAnsi="Cambria" w:cs="Cambria"/>
                <w:color w:val="0070C0"/>
                <w:lang w:val="en-AU"/>
              </w:rPr>
              <w:t>ONGOING</w:t>
            </w:r>
            <w:proofErr w:type="gramEnd"/>
          </w:p>
          <w:p w14:paraId="52B4A803" w14:textId="7A6F047B" w:rsidR="25231DB6" w:rsidRDefault="25231DB6" w:rsidP="57CB92D1">
            <w:pPr>
              <w:spacing w:before="60" w:after="60"/>
              <w:rPr>
                <w:lang w:val="en-AU"/>
              </w:rPr>
            </w:pPr>
          </w:p>
        </w:tc>
      </w:tr>
      <w:tr w:rsidR="25231DB6" w14:paraId="5BCBA1EF" w14:textId="77777777" w:rsidTr="57CB92D1">
        <w:tc>
          <w:tcPr>
            <w:tcW w:w="1271" w:type="dxa"/>
          </w:tcPr>
          <w:p w14:paraId="53F6F33E" w14:textId="4DA22511" w:rsidR="25231DB6" w:rsidRDefault="02008D0E" w:rsidP="25231DB6">
            <w:pPr>
              <w:spacing w:before="60" w:after="60"/>
            </w:pPr>
            <w:r>
              <w:lastRenderedPageBreak/>
              <w:t>Term 4</w:t>
            </w:r>
          </w:p>
          <w:p w14:paraId="36F16C14" w14:textId="34985797" w:rsidR="25231DB6" w:rsidRDefault="5BBFAD23" w:rsidP="14389D52">
            <w:pPr>
              <w:spacing w:before="60" w:after="60"/>
            </w:pPr>
            <w:r>
              <w:t>2022</w:t>
            </w:r>
          </w:p>
        </w:tc>
        <w:tc>
          <w:tcPr>
            <w:tcW w:w="5245" w:type="dxa"/>
          </w:tcPr>
          <w:p w14:paraId="4A780F82" w14:textId="49A41706" w:rsidR="25231DB6" w:rsidRDefault="2FED8C7A" w:rsidP="00E2417A">
            <w:pPr>
              <w:pStyle w:val="ListParagraph"/>
              <w:numPr>
                <w:ilvl w:val="0"/>
                <w:numId w:val="35"/>
              </w:numPr>
              <w:spacing w:before="60" w:after="60"/>
            </w:pPr>
            <w:r>
              <w:t>Implementation of Module</w:t>
            </w:r>
            <w:r w:rsidR="7C683892">
              <w:t xml:space="preserve"> 3</w:t>
            </w:r>
          </w:p>
          <w:p w14:paraId="7FA0191D" w14:textId="2CC3C8F3" w:rsidR="25231DB6" w:rsidRDefault="25231DB6" w:rsidP="57CB92D1">
            <w:pPr>
              <w:spacing w:before="60" w:after="60"/>
            </w:pPr>
          </w:p>
          <w:p w14:paraId="33808926" w14:textId="6E0A6F0E" w:rsidR="25231DB6" w:rsidRDefault="25231DB6" w:rsidP="57CB92D1">
            <w:pPr>
              <w:spacing w:before="60" w:after="60"/>
            </w:pPr>
          </w:p>
          <w:p w14:paraId="7A032F65" w14:textId="3AAF1E08" w:rsidR="25231DB6" w:rsidRDefault="25231DB6" w:rsidP="57CB92D1">
            <w:pPr>
              <w:spacing w:before="60" w:after="60"/>
            </w:pPr>
          </w:p>
          <w:p w14:paraId="71D4D640" w14:textId="269ED9EA" w:rsidR="25231DB6" w:rsidRDefault="25231DB6" w:rsidP="57CB92D1">
            <w:pPr>
              <w:spacing w:before="60" w:after="60"/>
            </w:pPr>
          </w:p>
          <w:p w14:paraId="7715BAB8" w14:textId="2AE0FC1B" w:rsidR="25231DB6" w:rsidRDefault="25231DB6" w:rsidP="57CB92D1">
            <w:pPr>
              <w:spacing w:before="60" w:after="60"/>
            </w:pPr>
          </w:p>
          <w:p w14:paraId="55E64CCB" w14:textId="28CDF031" w:rsidR="25231DB6" w:rsidRDefault="25231DB6" w:rsidP="57CB92D1">
            <w:pPr>
              <w:spacing w:before="60" w:after="60"/>
            </w:pPr>
          </w:p>
          <w:p w14:paraId="2895027C" w14:textId="34333FD1" w:rsidR="25231DB6" w:rsidRDefault="6B32B711" w:rsidP="00E2417A">
            <w:pPr>
              <w:pStyle w:val="ListParagraph"/>
              <w:numPr>
                <w:ilvl w:val="0"/>
                <w:numId w:val="35"/>
              </w:numPr>
              <w:spacing w:before="60" w:after="60"/>
              <w:rPr>
                <w:lang w:val="en-US"/>
              </w:rPr>
            </w:pPr>
            <w:proofErr w:type="spellStart"/>
            <w:r w:rsidRPr="57CB92D1">
              <w:rPr>
                <w:lang w:val="en-US"/>
              </w:rPr>
              <w:t>Behaviour</w:t>
            </w:r>
            <w:proofErr w:type="spellEnd"/>
            <w:r w:rsidRPr="57CB92D1">
              <w:rPr>
                <w:lang w:val="en-US"/>
              </w:rPr>
              <w:t xml:space="preserve"> Working Party members’</w:t>
            </w:r>
            <w:r w:rsidR="4992108D" w:rsidRPr="57CB92D1">
              <w:rPr>
                <w:lang w:val="en-US"/>
              </w:rPr>
              <w:t xml:space="preserve"> portfolio and presence </w:t>
            </w:r>
            <w:proofErr w:type="gramStart"/>
            <w:r w:rsidR="4992108D" w:rsidRPr="57CB92D1">
              <w:rPr>
                <w:lang w:val="en-US"/>
              </w:rPr>
              <w:t>increased</w:t>
            </w:r>
            <w:proofErr w:type="gramEnd"/>
          </w:p>
          <w:p w14:paraId="645165FC" w14:textId="07A9FDAF" w:rsidR="25231DB6" w:rsidRDefault="25231DB6" w:rsidP="57CB92D1">
            <w:pPr>
              <w:spacing w:before="60" w:after="60"/>
              <w:rPr>
                <w:lang w:val="en-US"/>
              </w:rPr>
            </w:pPr>
          </w:p>
          <w:p w14:paraId="047F08AB" w14:textId="3F42A756" w:rsidR="25231DB6" w:rsidRDefault="25231DB6" w:rsidP="57CB92D1">
            <w:pPr>
              <w:spacing w:before="60" w:after="60"/>
              <w:rPr>
                <w:lang w:val="en-US"/>
              </w:rPr>
            </w:pPr>
          </w:p>
          <w:p w14:paraId="5421D137" w14:textId="0EF3DAB3" w:rsidR="25231DB6" w:rsidRDefault="25231DB6" w:rsidP="57CB92D1">
            <w:pPr>
              <w:spacing w:before="60" w:after="60"/>
              <w:rPr>
                <w:lang w:val="en-US"/>
              </w:rPr>
            </w:pPr>
          </w:p>
          <w:p w14:paraId="79268A16" w14:textId="157DFFCE" w:rsidR="25231DB6" w:rsidRDefault="25231DB6" w:rsidP="57CB92D1">
            <w:pPr>
              <w:spacing w:before="60" w:after="60"/>
              <w:rPr>
                <w:lang w:val="en-US"/>
              </w:rPr>
            </w:pPr>
          </w:p>
          <w:p w14:paraId="74459A4C" w14:textId="63272921" w:rsidR="25231DB6" w:rsidRDefault="25231DB6" w:rsidP="57CB92D1">
            <w:pPr>
              <w:spacing w:before="60" w:after="60"/>
              <w:rPr>
                <w:lang w:val="en-US"/>
              </w:rPr>
            </w:pPr>
          </w:p>
          <w:p w14:paraId="4B89C72E" w14:textId="23E02244" w:rsidR="25231DB6" w:rsidRDefault="25231DB6" w:rsidP="57CB92D1">
            <w:pPr>
              <w:spacing w:before="60" w:after="60"/>
              <w:rPr>
                <w:lang w:val="en-US"/>
              </w:rPr>
            </w:pPr>
          </w:p>
          <w:p w14:paraId="72FC4AB6" w14:textId="776076A9" w:rsidR="25231DB6" w:rsidRDefault="25231DB6" w:rsidP="57CB92D1">
            <w:pPr>
              <w:spacing w:before="60" w:after="60"/>
              <w:rPr>
                <w:lang w:val="en-US"/>
              </w:rPr>
            </w:pPr>
          </w:p>
          <w:p w14:paraId="41FF7F25" w14:textId="45518020" w:rsidR="25231DB6" w:rsidRDefault="25231DB6" w:rsidP="57CB92D1">
            <w:pPr>
              <w:spacing w:before="60" w:after="60"/>
              <w:rPr>
                <w:lang w:val="en-US"/>
              </w:rPr>
            </w:pPr>
          </w:p>
          <w:p w14:paraId="68528A50" w14:textId="19C0AB33" w:rsidR="25231DB6" w:rsidRDefault="4992108D" w:rsidP="00E2417A">
            <w:pPr>
              <w:pStyle w:val="ListParagraph"/>
              <w:numPr>
                <w:ilvl w:val="0"/>
                <w:numId w:val="35"/>
              </w:numPr>
              <w:spacing w:before="60" w:after="60"/>
              <w:rPr>
                <w:lang w:val="en-US"/>
              </w:rPr>
            </w:pPr>
            <w:proofErr w:type="spellStart"/>
            <w:r w:rsidRPr="57CB92D1">
              <w:rPr>
                <w:lang w:val="en-US"/>
              </w:rPr>
              <w:t>Behaviour</w:t>
            </w:r>
            <w:proofErr w:type="spellEnd"/>
            <w:r w:rsidRPr="57CB92D1">
              <w:rPr>
                <w:lang w:val="en-US"/>
              </w:rPr>
              <w:t xml:space="preserve"> Working Party members</w:t>
            </w:r>
            <w:r w:rsidR="6B32B711" w:rsidRPr="57CB92D1">
              <w:rPr>
                <w:lang w:val="en-US"/>
              </w:rPr>
              <w:t xml:space="preserve"> increase their knowledge and understanding.</w:t>
            </w:r>
          </w:p>
          <w:p w14:paraId="4AD7952E" w14:textId="6D0464FD" w:rsidR="25231DB6" w:rsidRDefault="25231DB6" w:rsidP="14389D52">
            <w:pPr>
              <w:spacing w:before="60" w:after="60"/>
            </w:pPr>
          </w:p>
          <w:p w14:paraId="50B2D10E" w14:textId="17C58403" w:rsidR="25231DB6" w:rsidRDefault="25231DB6" w:rsidP="14389D52">
            <w:pPr>
              <w:spacing w:before="60" w:after="60"/>
            </w:pPr>
          </w:p>
          <w:p w14:paraId="1ADC37EC" w14:textId="24B41AEA" w:rsidR="25231DB6" w:rsidRDefault="57CB92D1" w:rsidP="00E2417A">
            <w:pPr>
              <w:pStyle w:val="ListParagraph"/>
              <w:numPr>
                <w:ilvl w:val="0"/>
                <w:numId w:val="35"/>
              </w:numPr>
              <w:spacing w:before="60" w:after="60"/>
            </w:pPr>
            <w:r>
              <w:t>Evaluation: Survey – end-point data</w:t>
            </w:r>
          </w:p>
        </w:tc>
        <w:tc>
          <w:tcPr>
            <w:tcW w:w="2070" w:type="dxa"/>
          </w:tcPr>
          <w:p w14:paraId="7401066D" w14:textId="2FC8EBBF" w:rsidR="25231DB6" w:rsidRDefault="57CB92D1" w:rsidP="25231DB6">
            <w:pPr>
              <w:spacing w:before="60" w:after="60"/>
            </w:pPr>
            <w:r>
              <w:lastRenderedPageBreak/>
              <w:t>Jill</w:t>
            </w:r>
          </w:p>
          <w:p w14:paraId="3CB0D353" w14:textId="0A710188" w:rsidR="25231DB6" w:rsidRDefault="25231DB6" w:rsidP="57CB92D1">
            <w:pPr>
              <w:spacing w:before="60" w:after="60"/>
            </w:pPr>
          </w:p>
          <w:p w14:paraId="1932511F" w14:textId="763B1962" w:rsidR="25231DB6" w:rsidRDefault="25231DB6" w:rsidP="57CB92D1">
            <w:pPr>
              <w:spacing w:before="60" w:after="60"/>
            </w:pPr>
          </w:p>
          <w:p w14:paraId="1A02F0C7" w14:textId="30CB3D4C" w:rsidR="25231DB6" w:rsidRDefault="25231DB6" w:rsidP="57CB92D1">
            <w:pPr>
              <w:spacing w:before="60" w:after="60"/>
            </w:pPr>
          </w:p>
          <w:p w14:paraId="16D4A9A9" w14:textId="12E4F323" w:rsidR="25231DB6" w:rsidRDefault="25231DB6" w:rsidP="57CB92D1">
            <w:pPr>
              <w:spacing w:before="60" w:after="60"/>
            </w:pPr>
          </w:p>
          <w:p w14:paraId="749CDBF3" w14:textId="427CC4BD" w:rsidR="25231DB6" w:rsidRDefault="25231DB6" w:rsidP="57CB92D1">
            <w:pPr>
              <w:spacing w:before="60" w:after="60"/>
            </w:pPr>
          </w:p>
          <w:p w14:paraId="25A5E5A8" w14:textId="2FCCD219" w:rsidR="25231DB6" w:rsidRDefault="25231DB6" w:rsidP="57CB92D1">
            <w:pPr>
              <w:spacing w:before="60" w:after="60"/>
            </w:pPr>
          </w:p>
          <w:p w14:paraId="394C982D" w14:textId="3B969981" w:rsidR="25231DB6" w:rsidRDefault="57CB92D1" w:rsidP="57CB92D1">
            <w:pPr>
              <w:spacing w:before="60" w:after="60"/>
            </w:pPr>
            <w:r>
              <w:t>BWP members</w:t>
            </w:r>
          </w:p>
          <w:p w14:paraId="6DF78AA0" w14:textId="4492C15E" w:rsidR="25231DB6" w:rsidRDefault="25231DB6" w:rsidP="57CB92D1">
            <w:pPr>
              <w:spacing w:before="60" w:after="60"/>
            </w:pPr>
          </w:p>
          <w:p w14:paraId="47465519" w14:textId="42448CA0" w:rsidR="25231DB6" w:rsidRDefault="25231DB6" w:rsidP="57CB92D1">
            <w:pPr>
              <w:spacing w:before="60" w:after="60"/>
            </w:pPr>
          </w:p>
          <w:p w14:paraId="0AADBEF2" w14:textId="03580DB1" w:rsidR="25231DB6" w:rsidRDefault="25231DB6" w:rsidP="57CB92D1">
            <w:pPr>
              <w:spacing w:before="60" w:after="60"/>
            </w:pPr>
          </w:p>
          <w:p w14:paraId="38210697" w14:textId="561ACF07" w:rsidR="25231DB6" w:rsidRDefault="25231DB6" w:rsidP="57CB92D1">
            <w:pPr>
              <w:spacing w:before="60" w:after="60"/>
            </w:pPr>
          </w:p>
          <w:p w14:paraId="29E505DD" w14:textId="2CE8C4B4" w:rsidR="25231DB6" w:rsidRDefault="25231DB6" w:rsidP="57CB92D1">
            <w:pPr>
              <w:spacing w:before="60" w:after="60"/>
            </w:pPr>
          </w:p>
          <w:p w14:paraId="141FF22A" w14:textId="59716567" w:rsidR="25231DB6" w:rsidRDefault="25231DB6" w:rsidP="57CB92D1">
            <w:pPr>
              <w:spacing w:before="60" w:after="60"/>
            </w:pPr>
          </w:p>
          <w:p w14:paraId="18051358" w14:textId="0D246ABF" w:rsidR="25231DB6" w:rsidRDefault="25231DB6" w:rsidP="57CB92D1">
            <w:pPr>
              <w:spacing w:before="60" w:after="60"/>
            </w:pPr>
          </w:p>
          <w:p w14:paraId="76BD631E" w14:textId="122C77AD" w:rsidR="25231DB6" w:rsidRDefault="25231DB6" w:rsidP="57CB92D1">
            <w:pPr>
              <w:spacing w:before="60" w:after="60"/>
            </w:pPr>
          </w:p>
          <w:p w14:paraId="38C52B9D" w14:textId="6882F67B" w:rsidR="25231DB6" w:rsidRDefault="25231DB6" w:rsidP="57CB92D1">
            <w:pPr>
              <w:spacing w:before="60" w:after="60"/>
            </w:pPr>
          </w:p>
          <w:p w14:paraId="4A5D4330" w14:textId="3B969981" w:rsidR="25231DB6" w:rsidRDefault="57CB92D1" w:rsidP="57CB92D1">
            <w:pPr>
              <w:spacing w:before="60" w:after="60"/>
            </w:pPr>
            <w:r>
              <w:t>BWP members</w:t>
            </w:r>
          </w:p>
          <w:p w14:paraId="2023CE64" w14:textId="59515EDA" w:rsidR="25231DB6" w:rsidRDefault="25231DB6" w:rsidP="57CB92D1">
            <w:pPr>
              <w:spacing w:before="60" w:after="60"/>
            </w:pPr>
          </w:p>
          <w:p w14:paraId="7DD6275E" w14:textId="3C3BCE70" w:rsidR="25231DB6" w:rsidRDefault="25231DB6" w:rsidP="57CB92D1">
            <w:pPr>
              <w:spacing w:before="60" w:after="60"/>
            </w:pPr>
          </w:p>
          <w:p w14:paraId="1CF5F72E" w14:textId="16B180D1" w:rsidR="25231DB6" w:rsidRDefault="25231DB6" w:rsidP="57CB92D1">
            <w:pPr>
              <w:spacing w:before="60" w:after="60"/>
            </w:pPr>
          </w:p>
          <w:p w14:paraId="5A0DBFB6" w14:textId="3B969981" w:rsidR="25231DB6" w:rsidRDefault="57CB92D1" w:rsidP="57CB92D1">
            <w:pPr>
              <w:spacing w:before="60" w:after="60"/>
            </w:pPr>
            <w:r>
              <w:t>BWP members</w:t>
            </w:r>
          </w:p>
          <w:p w14:paraId="42EC0CDE" w14:textId="345CBD70" w:rsidR="25231DB6" w:rsidRDefault="57CB92D1" w:rsidP="57CB92D1">
            <w:pPr>
              <w:spacing w:before="60" w:after="60"/>
            </w:pPr>
            <w:r>
              <w:t>TBC</w:t>
            </w:r>
          </w:p>
          <w:p w14:paraId="136ACA7D" w14:textId="229C1349" w:rsidR="25231DB6" w:rsidRDefault="25231DB6" w:rsidP="57CB92D1">
            <w:pPr>
              <w:spacing w:before="60" w:after="60"/>
            </w:pPr>
          </w:p>
        </w:tc>
        <w:tc>
          <w:tcPr>
            <w:tcW w:w="6920" w:type="dxa"/>
          </w:tcPr>
          <w:p w14:paraId="5E59FE28" w14:textId="7516D169" w:rsidR="00535F66" w:rsidRDefault="00535F66" w:rsidP="00E2417A">
            <w:pPr>
              <w:pStyle w:val="ListParagraph"/>
              <w:numPr>
                <w:ilvl w:val="0"/>
                <w:numId w:val="34"/>
              </w:numPr>
              <w:spacing w:before="60" w:after="60"/>
            </w:pPr>
            <w:r w:rsidRPr="57CB92D1">
              <w:lastRenderedPageBreak/>
              <w:t>Pre-recorded online access and reading material/videos/podcasts collated and available/shared</w:t>
            </w:r>
          </w:p>
          <w:p w14:paraId="67E9E905" w14:textId="4FD4217E" w:rsidR="00535F66" w:rsidRDefault="00535F66" w:rsidP="00E2417A">
            <w:pPr>
              <w:pStyle w:val="ListParagraph"/>
              <w:numPr>
                <w:ilvl w:val="0"/>
                <w:numId w:val="39"/>
              </w:numPr>
              <w:spacing w:before="60" w:after="60"/>
            </w:pPr>
            <w:r w:rsidRPr="57CB92D1">
              <w:t>Engagement in online information and reading material by staff</w:t>
            </w:r>
          </w:p>
          <w:p w14:paraId="249D0464" w14:textId="5C309C5C" w:rsidR="3B9223CB" w:rsidRDefault="3B9223CB" w:rsidP="00E2417A">
            <w:pPr>
              <w:pStyle w:val="ListParagraph"/>
              <w:numPr>
                <w:ilvl w:val="0"/>
                <w:numId w:val="38"/>
              </w:numPr>
              <w:spacing w:before="60" w:after="60"/>
            </w:pPr>
            <w:r w:rsidRPr="57CB92D1">
              <w:t>Attendance at Thursday afternoon behaviour sessions:</w:t>
            </w:r>
          </w:p>
          <w:p w14:paraId="6A1021D6" w14:textId="463671AE" w:rsidR="3B9223CB" w:rsidRDefault="3B9223CB" w:rsidP="00E2417A">
            <w:pPr>
              <w:pStyle w:val="ListParagraph"/>
              <w:numPr>
                <w:ilvl w:val="0"/>
                <w:numId w:val="43"/>
              </w:numPr>
              <w:spacing w:before="60" w:after="60"/>
            </w:pPr>
            <w:r w:rsidRPr="57CB92D1">
              <w:t>Discussion of online module content</w:t>
            </w:r>
          </w:p>
          <w:p w14:paraId="2F8997FA" w14:textId="2887D5D5" w:rsidR="3B9223CB" w:rsidRDefault="3B9223CB" w:rsidP="00E2417A">
            <w:pPr>
              <w:pStyle w:val="ListParagraph"/>
              <w:numPr>
                <w:ilvl w:val="0"/>
                <w:numId w:val="43"/>
              </w:numPr>
              <w:spacing w:before="60" w:after="60"/>
            </w:pPr>
            <w:r w:rsidRPr="57CB92D1">
              <w:t>Case studies initiated by staff with specific students</w:t>
            </w:r>
          </w:p>
          <w:p w14:paraId="412474FD" w14:textId="6DDB66FB" w:rsidR="57CB92D1" w:rsidRDefault="57CB92D1" w:rsidP="57CB92D1">
            <w:pPr>
              <w:spacing w:before="60" w:after="60"/>
            </w:pPr>
          </w:p>
          <w:p w14:paraId="0B45A76C" w14:textId="3C51AF60" w:rsidR="57CB92D1" w:rsidRDefault="57CB92D1" w:rsidP="00E2417A">
            <w:pPr>
              <w:pStyle w:val="ListParagraph"/>
              <w:numPr>
                <w:ilvl w:val="0"/>
                <w:numId w:val="34"/>
              </w:numPr>
              <w:spacing w:before="60" w:after="60"/>
              <w:rPr>
                <w:rFonts w:ascii="Cambria" w:eastAsia="Cambria" w:hAnsi="Cambria" w:cs="Cambria"/>
                <w:lang w:val="en-US"/>
              </w:rPr>
            </w:pPr>
            <w:r w:rsidRPr="57CB92D1">
              <w:rPr>
                <w:rFonts w:ascii="Cambria" w:eastAsia="Cambria" w:hAnsi="Cambria" w:cs="Cambria"/>
                <w:lang w:val="en-AU"/>
              </w:rPr>
              <w:t xml:space="preserve">Some BWP members assigned to classes to support teachers with class-based strategies. </w:t>
            </w:r>
            <w:r w:rsidRPr="57CB92D1">
              <w:rPr>
                <w:rFonts w:ascii="Cambria" w:eastAsia="Cambria" w:hAnsi="Cambria" w:cs="Cambria"/>
                <w:lang w:val="en-US"/>
              </w:rPr>
              <w:t xml:space="preserve"> </w:t>
            </w:r>
          </w:p>
          <w:p w14:paraId="521EFE24" w14:textId="3104C27A" w:rsidR="57CB92D1" w:rsidRDefault="57CB92D1" w:rsidP="00E2417A">
            <w:pPr>
              <w:pStyle w:val="ListParagraph"/>
              <w:numPr>
                <w:ilvl w:val="1"/>
                <w:numId w:val="8"/>
              </w:numPr>
              <w:rPr>
                <w:rFonts w:ascii="Cambria" w:eastAsia="Cambria" w:hAnsi="Cambria" w:cs="Cambria"/>
                <w:lang w:val="en-AU"/>
              </w:rPr>
            </w:pPr>
            <w:r w:rsidRPr="57CB92D1">
              <w:rPr>
                <w:rFonts w:ascii="Cambria" w:eastAsia="Cambria" w:hAnsi="Cambria" w:cs="Cambria"/>
                <w:lang w:val="en-AU"/>
              </w:rPr>
              <w:t xml:space="preserve">They check in with fellow BWP colleagues as needed for </w:t>
            </w:r>
            <w:proofErr w:type="gramStart"/>
            <w:r w:rsidRPr="57CB92D1">
              <w:rPr>
                <w:rFonts w:ascii="Cambria" w:eastAsia="Cambria" w:hAnsi="Cambria" w:cs="Cambria"/>
                <w:lang w:val="en-AU"/>
              </w:rPr>
              <w:t>support</w:t>
            </w:r>
            <w:proofErr w:type="gramEnd"/>
          </w:p>
          <w:p w14:paraId="02DDE39A" w14:textId="1957EF15" w:rsidR="57CB92D1" w:rsidRDefault="57CB92D1" w:rsidP="00E2417A">
            <w:pPr>
              <w:pStyle w:val="ListParagraph"/>
              <w:numPr>
                <w:ilvl w:val="1"/>
                <w:numId w:val="7"/>
              </w:numPr>
              <w:rPr>
                <w:rFonts w:ascii="Cambria" w:eastAsia="Cambria" w:hAnsi="Cambria" w:cs="Cambria"/>
                <w:lang w:val="en-US"/>
              </w:rPr>
            </w:pPr>
            <w:r w:rsidRPr="57CB92D1">
              <w:rPr>
                <w:rFonts w:ascii="Cambria" w:eastAsia="Cambria" w:hAnsi="Cambria" w:cs="Cambria"/>
                <w:lang w:val="en-US"/>
              </w:rPr>
              <w:t xml:space="preserve">Communication can be using the TEAMs site ‘chat’ function, or email, or phone, </w:t>
            </w:r>
            <w:proofErr w:type="spellStart"/>
            <w:proofErr w:type="gramStart"/>
            <w:r w:rsidRPr="57CB92D1">
              <w:rPr>
                <w:rFonts w:ascii="Cambria" w:eastAsia="Cambria" w:hAnsi="Cambria" w:cs="Cambria"/>
                <w:lang w:val="en-US"/>
              </w:rPr>
              <w:t>etc</w:t>
            </w:r>
            <w:proofErr w:type="spellEnd"/>
            <w:proofErr w:type="gramEnd"/>
            <w:r w:rsidRPr="57CB92D1">
              <w:rPr>
                <w:rFonts w:ascii="Cambria" w:eastAsia="Cambria" w:hAnsi="Cambria" w:cs="Cambria"/>
                <w:lang w:val="en-US"/>
              </w:rPr>
              <w:t xml:space="preserve"> </w:t>
            </w:r>
          </w:p>
          <w:p w14:paraId="07A75D7F" w14:textId="310B45D7" w:rsidR="57CB92D1" w:rsidRDefault="57CB92D1" w:rsidP="00E2417A">
            <w:pPr>
              <w:pStyle w:val="ListParagraph"/>
              <w:numPr>
                <w:ilvl w:val="1"/>
                <w:numId w:val="6"/>
              </w:numPr>
              <w:rPr>
                <w:rFonts w:ascii="Cambria" w:eastAsia="Cambria" w:hAnsi="Cambria" w:cs="Cambria"/>
                <w:lang w:val="en-US"/>
              </w:rPr>
            </w:pPr>
            <w:r w:rsidRPr="57CB92D1">
              <w:rPr>
                <w:rFonts w:ascii="Cambria" w:eastAsia="Cambria" w:hAnsi="Cambria" w:cs="Cambria"/>
                <w:lang w:val="en-AU"/>
              </w:rPr>
              <w:t>BWP members communicating with staff via email with “behaviour nuggets” to share information in ‘</w:t>
            </w:r>
            <w:proofErr w:type="gramStart"/>
            <w:r w:rsidRPr="57CB92D1">
              <w:rPr>
                <w:rFonts w:ascii="Cambria" w:eastAsia="Cambria" w:hAnsi="Cambria" w:cs="Cambria"/>
                <w:lang w:val="en-AU"/>
              </w:rPr>
              <w:t>drips’</w:t>
            </w:r>
            <w:proofErr w:type="gramEnd"/>
            <w:r w:rsidRPr="57CB92D1">
              <w:rPr>
                <w:rFonts w:ascii="Cambria" w:eastAsia="Cambria" w:hAnsi="Cambria" w:cs="Cambria"/>
                <w:lang w:val="en-US"/>
              </w:rPr>
              <w:t xml:space="preserve"> </w:t>
            </w:r>
          </w:p>
          <w:p w14:paraId="216A0477" w14:textId="3EB7E80A" w:rsidR="57CB92D1" w:rsidRDefault="57CB92D1" w:rsidP="00E2417A">
            <w:pPr>
              <w:pStyle w:val="ListParagraph"/>
              <w:numPr>
                <w:ilvl w:val="1"/>
                <w:numId w:val="5"/>
              </w:numPr>
              <w:rPr>
                <w:rFonts w:ascii="Cambria" w:eastAsia="Cambria" w:hAnsi="Cambria" w:cs="Cambria"/>
                <w:lang w:val="en-AU"/>
              </w:rPr>
            </w:pPr>
            <w:r w:rsidRPr="57CB92D1">
              <w:rPr>
                <w:rFonts w:ascii="Cambria" w:eastAsia="Cambria" w:hAnsi="Cambria" w:cs="Cambria"/>
                <w:lang w:val="en-AU"/>
              </w:rPr>
              <w:t>Chosen BWP to oversee uploading information to Resource hub - “</w:t>
            </w:r>
            <w:proofErr w:type="gramStart"/>
            <w:r w:rsidRPr="57CB92D1">
              <w:rPr>
                <w:rFonts w:ascii="Cambria" w:eastAsia="Cambria" w:hAnsi="Cambria" w:cs="Cambria"/>
                <w:lang w:val="en-AU"/>
              </w:rPr>
              <w:t>Trauma”</w:t>
            </w:r>
            <w:proofErr w:type="gramEnd"/>
          </w:p>
          <w:p w14:paraId="6F6F7B3A" w14:textId="3D79B4FA" w:rsidR="009844F8" w:rsidRPr="009844F8" w:rsidRDefault="009844F8" w:rsidP="00E2417A">
            <w:pPr>
              <w:pStyle w:val="ListParagraph"/>
              <w:numPr>
                <w:ilvl w:val="1"/>
                <w:numId w:val="5"/>
              </w:numPr>
              <w:rPr>
                <w:rFonts w:ascii="Cambria" w:eastAsia="Cambria" w:hAnsi="Cambria" w:cs="Cambria"/>
                <w:color w:val="0070C0"/>
                <w:lang w:val="en-AU"/>
              </w:rPr>
            </w:pPr>
            <w:r w:rsidRPr="009844F8">
              <w:rPr>
                <w:rFonts w:ascii="Cambria" w:eastAsia="Cambria" w:hAnsi="Cambria" w:cs="Cambria"/>
                <w:color w:val="0070C0"/>
                <w:lang w:val="en-AU"/>
              </w:rPr>
              <w:lastRenderedPageBreak/>
              <w:t>ACHIEVED AND ONGOING</w:t>
            </w:r>
          </w:p>
          <w:p w14:paraId="303444F9" w14:textId="5A9CA200" w:rsidR="57CB92D1" w:rsidRDefault="57CB92D1" w:rsidP="57CB92D1">
            <w:pPr>
              <w:spacing w:before="60" w:after="60"/>
              <w:rPr>
                <w:lang w:val="en-AU"/>
              </w:rPr>
            </w:pPr>
          </w:p>
          <w:p w14:paraId="6F98400E" w14:textId="429F3FC3" w:rsidR="57CB92D1" w:rsidRDefault="57CB92D1" w:rsidP="00E2417A">
            <w:pPr>
              <w:pStyle w:val="ListParagraph"/>
              <w:numPr>
                <w:ilvl w:val="0"/>
                <w:numId w:val="34"/>
              </w:numPr>
              <w:spacing w:before="60" w:after="60"/>
              <w:rPr>
                <w:rFonts w:ascii="Cambria" w:eastAsia="Cambria" w:hAnsi="Cambria" w:cs="Cambria"/>
                <w:lang w:val="en-US"/>
              </w:rPr>
            </w:pPr>
            <w:r w:rsidRPr="57CB92D1">
              <w:rPr>
                <w:rFonts w:ascii="Cambria" w:eastAsia="Cambria" w:hAnsi="Cambria" w:cs="Cambria"/>
                <w:lang w:val="en-AU"/>
              </w:rPr>
              <w:t xml:space="preserve">All BWP members accessing relevant </w:t>
            </w:r>
            <w:proofErr w:type="gramStart"/>
            <w:r w:rsidRPr="57CB92D1">
              <w:rPr>
                <w:rFonts w:ascii="Cambria" w:eastAsia="Cambria" w:hAnsi="Cambria" w:cs="Cambria"/>
                <w:lang w:val="en-AU"/>
              </w:rPr>
              <w:t>PLD</w:t>
            </w:r>
            <w:proofErr w:type="gramEnd"/>
          </w:p>
          <w:p w14:paraId="2BA6BC3A" w14:textId="6E7DA6F3" w:rsidR="57CB92D1" w:rsidRDefault="57CB92D1" w:rsidP="00E2417A">
            <w:pPr>
              <w:pStyle w:val="ListParagraph"/>
              <w:numPr>
                <w:ilvl w:val="0"/>
                <w:numId w:val="42"/>
              </w:numPr>
              <w:spacing w:before="60" w:after="60"/>
              <w:rPr>
                <w:rFonts w:ascii="Cambria" w:eastAsia="Cambria" w:hAnsi="Cambria" w:cs="Cambria"/>
                <w:lang w:val="en-US"/>
              </w:rPr>
            </w:pPr>
            <w:r w:rsidRPr="57CB92D1">
              <w:rPr>
                <w:rFonts w:ascii="Cambria" w:eastAsia="Cambria" w:hAnsi="Cambria" w:cs="Cambria"/>
                <w:lang w:val="en-AU"/>
              </w:rPr>
              <w:t>This includes engaging reading texts and research</w:t>
            </w:r>
            <w:r w:rsidRPr="57CB92D1">
              <w:rPr>
                <w:rFonts w:ascii="Cambria" w:eastAsia="Cambria" w:hAnsi="Cambria" w:cs="Cambria"/>
                <w:lang w:val="en-US"/>
              </w:rPr>
              <w:t xml:space="preserve"> and a</w:t>
            </w:r>
            <w:proofErr w:type="spellStart"/>
            <w:r w:rsidRPr="57CB92D1">
              <w:rPr>
                <w:rFonts w:ascii="Cambria" w:eastAsia="Cambria" w:hAnsi="Cambria" w:cs="Cambria"/>
                <w:lang w:val="en-AU"/>
              </w:rPr>
              <w:t>ccess</w:t>
            </w:r>
            <w:proofErr w:type="spellEnd"/>
            <w:r w:rsidRPr="57CB92D1">
              <w:rPr>
                <w:rFonts w:ascii="Cambria" w:eastAsia="Cambria" w:hAnsi="Cambria" w:cs="Cambria"/>
                <w:lang w:val="en-AU"/>
              </w:rPr>
              <w:t xml:space="preserve"> to texts/</w:t>
            </w:r>
            <w:proofErr w:type="gramStart"/>
            <w:r w:rsidRPr="57CB92D1">
              <w:rPr>
                <w:rFonts w:ascii="Cambria" w:eastAsia="Cambria" w:hAnsi="Cambria" w:cs="Cambria"/>
                <w:lang w:val="en-AU"/>
              </w:rPr>
              <w:t>research</w:t>
            </w:r>
            <w:proofErr w:type="gramEnd"/>
            <w:r w:rsidRPr="57CB92D1">
              <w:rPr>
                <w:lang w:val="en-AU"/>
              </w:rPr>
              <w:t xml:space="preserve"> </w:t>
            </w:r>
          </w:p>
          <w:p w14:paraId="11DB8784" w14:textId="40267E41" w:rsidR="57CB92D1" w:rsidRDefault="57CB92D1" w:rsidP="57CB92D1">
            <w:pPr>
              <w:spacing w:before="60" w:after="60"/>
              <w:rPr>
                <w:lang w:val="en-AU"/>
              </w:rPr>
            </w:pPr>
          </w:p>
          <w:p w14:paraId="4AA7F023" w14:textId="685DF324" w:rsidR="57CB92D1" w:rsidRDefault="57CB92D1" w:rsidP="00E2417A">
            <w:pPr>
              <w:pStyle w:val="ListParagraph"/>
              <w:numPr>
                <w:ilvl w:val="0"/>
                <w:numId w:val="34"/>
              </w:numPr>
              <w:spacing w:before="60" w:after="60"/>
              <w:rPr>
                <w:lang w:val="en-AU"/>
              </w:rPr>
            </w:pPr>
            <w:r w:rsidRPr="57CB92D1">
              <w:rPr>
                <w:lang w:val="en-AU"/>
              </w:rPr>
              <w:t xml:space="preserve">Survey to all staff – what changes have we seen in increasing knowledge, skills and </w:t>
            </w:r>
            <w:proofErr w:type="gramStart"/>
            <w:r w:rsidRPr="57CB92D1">
              <w:rPr>
                <w:lang w:val="en-AU"/>
              </w:rPr>
              <w:t>confidence</w:t>
            </w:r>
            <w:proofErr w:type="gramEnd"/>
          </w:p>
          <w:p w14:paraId="6D8CFD50" w14:textId="5309E429" w:rsidR="25231DB6" w:rsidRDefault="25231DB6" w:rsidP="14389D52">
            <w:pPr>
              <w:spacing w:before="60" w:after="60"/>
            </w:pPr>
          </w:p>
          <w:p w14:paraId="6F72C9DF" w14:textId="36322778" w:rsidR="25231DB6" w:rsidRDefault="25231DB6" w:rsidP="14389D52">
            <w:pPr>
              <w:spacing w:before="60" w:after="60"/>
            </w:pPr>
          </w:p>
        </w:tc>
      </w:tr>
      <w:tr w:rsidR="25231DB6" w14:paraId="74FE2E38" w14:textId="77777777" w:rsidTr="57CB92D1">
        <w:tc>
          <w:tcPr>
            <w:tcW w:w="15506" w:type="dxa"/>
            <w:gridSpan w:val="4"/>
          </w:tcPr>
          <w:p w14:paraId="1F2602E3" w14:textId="11DA442C" w:rsidR="25231DB6" w:rsidRPr="00BB6BBB" w:rsidRDefault="34985C80" w:rsidP="57CB92D1">
            <w:pPr>
              <w:spacing w:before="60" w:after="60"/>
              <w:rPr>
                <w:i/>
                <w:iCs/>
                <w:color w:val="0070C0"/>
                <w:sz w:val="20"/>
                <w:szCs w:val="20"/>
                <w:lang w:val="en-AU"/>
              </w:rPr>
            </w:pPr>
            <w:r w:rsidRPr="57CB92D1">
              <w:rPr>
                <w:b/>
                <w:bCs/>
                <w:color w:val="000000" w:themeColor="text1"/>
                <w:lang w:val="en-AU"/>
              </w:rPr>
              <w:lastRenderedPageBreak/>
              <w:t>Monitoring</w:t>
            </w:r>
            <w:r w:rsidRPr="57CB92D1">
              <w:rPr>
                <w:color w:val="000000" w:themeColor="text1"/>
                <w:lang w:val="en-AU"/>
              </w:rPr>
              <w:t xml:space="preserve"> </w:t>
            </w:r>
            <w:r w:rsidR="00DD57B2" w:rsidRPr="00BB6BBB">
              <w:rPr>
                <w:color w:val="0070C0"/>
                <w:lang w:val="en-AU"/>
              </w:rPr>
              <w:t xml:space="preserve">Ongoing monitoring has been taking place. All areas on annual plan have been addressed and </w:t>
            </w:r>
            <w:r w:rsidR="006E7FFA" w:rsidRPr="00BB6BBB">
              <w:rPr>
                <w:color w:val="0070C0"/>
                <w:lang w:val="en-AU"/>
              </w:rPr>
              <w:t xml:space="preserve">Parkside School has now implemented </w:t>
            </w:r>
            <w:proofErr w:type="spellStart"/>
            <w:r w:rsidR="006E7FFA" w:rsidRPr="00BB6BBB">
              <w:rPr>
                <w:color w:val="0070C0"/>
                <w:lang w:val="en-AU"/>
              </w:rPr>
              <w:t>ETap</w:t>
            </w:r>
            <w:proofErr w:type="spellEnd"/>
            <w:r w:rsidR="006E7FFA" w:rsidRPr="00BB6BBB">
              <w:rPr>
                <w:color w:val="0070C0"/>
                <w:lang w:val="en-AU"/>
              </w:rPr>
              <w:t xml:space="preserve"> to track progress regarding success of behaviour approaches to lessen </w:t>
            </w:r>
            <w:r w:rsidR="00DB13C7" w:rsidRPr="00BB6BBB">
              <w:rPr>
                <w:color w:val="0070C0"/>
                <w:lang w:val="en-AU"/>
              </w:rPr>
              <w:t xml:space="preserve">behaviour incidences across school. </w:t>
            </w:r>
            <w:proofErr w:type="gramStart"/>
            <w:r w:rsidR="00DB13C7" w:rsidRPr="00BB6BBB">
              <w:rPr>
                <w:color w:val="0070C0"/>
                <w:lang w:val="en-AU"/>
              </w:rPr>
              <w:t>All of</w:t>
            </w:r>
            <w:proofErr w:type="gramEnd"/>
            <w:r w:rsidR="00DB13C7" w:rsidRPr="00BB6BBB">
              <w:rPr>
                <w:color w:val="0070C0"/>
                <w:lang w:val="en-AU"/>
              </w:rPr>
              <w:t xml:space="preserve"> the measures above have </w:t>
            </w:r>
            <w:r w:rsidR="00514F9A" w:rsidRPr="00BB6BBB">
              <w:rPr>
                <w:color w:val="0070C0"/>
                <w:lang w:val="en-AU"/>
              </w:rPr>
              <w:t>worked together to bring about</w:t>
            </w:r>
            <w:r w:rsidR="00DB13C7" w:rsidRPr="00BB6BBB">
              <w:rPr>
                <w:color w:val="0070C0"/>
                <w:lang w:val="en-AU"/>
              </w:rPr>
              <w:t xml:space="preserve"> a greater teacher confidence when </w:t>
            </w:r>
            <w:r w:rsidR="00514F9A" w:rsidRPr="00BB6BBB">
              <w:rPr>
                <w:color w:val="0070C0"/>
                <w:lang w:val="en-AU"/>
              </w:rPr>
              <w:t xml:space="preserve">dealing with behaviour of students </w:t>
            </w:r>
            <w:r w:rsidR="00BB6BBB" w:rsidRPr="00BB6BBB">
              <w:rPr>
                <w:color w:val="0070C0"/>
                <w:lang w:val="en-AU"/>
              </w:rPr>
              <w:t xml:space="preserve">and we are </w:t>
            </w:r>
            <w:proofErr w:type="spellStart"/>
            <w:r w:rsidR="00BB6BBB" w:rsidRPr="00BB6BBB">
              <w:rPr>
                <w:color w:val="0070C0"/>
                <w:lang w:val="en-AU"/>
              </w:rPr>
              <w:t>staring</w:t>
            </w:r>
            <w:proofErr w:type="spellEnd"/>
            <w:r w:rsidR="00BB6BBB" w:rsidRPr="00BB6BBB">
              <w:rPr>
                <w:color w:val="0070C0"/>
                <w:lang w:val="en-AU"/>
              </w:rPr>
              <w:t xml:space="preserve"> to see a decrease in some behaviours. This decrease will be documented through use of </w:t>
            </w:r>
            <w:proofErr w:type="spellStart"/>
            <w:r w:rsidR="00BB6BBB" w:rsidRPr="00BB6BBB">
              <w:rPr>
                <w:color w:val="0070C0"/>
                <w:lang w:val="en-AU"/>
              </w:rPr>
              <w:t>Etap</w:t>
            </w:r>
            <w:proofErr w:type="spellEnd"/>
            <w:r w:rsidR="00BB6BBB" w:rsidRPr="00BB6BBB">
              <w:rPr>
                <w:color w:val="0070C0"/>
                <w:lang w:val="en-AU"/>
              </w:rPr>
              <w:t xml:space="preserve"> throughout 2023 </w:t>
            </w:r>
          </w:p>
          <w:p w14:paraId="7DE6C0F8" w14:textId="77777777" w:rsidR="25231DB6" w:rsidRDefault="25231DB6" w:rsidP="25231DB6">
            <w:pPr>
              <w:spacing w:before="60" w:after="60"/>
            </w:pPr>
          </w:p>
        </w:tc>
      </w:tr>
      <w:tr w:rsidR="25231DB6" w14:paraId="66482073" w14:textId="77777777" w:rsidTr="57CB92D1">
        <w:tc>
          <w:tcPr>
            <w:tcW w:w="15506" w:type="dxa"/>
            <w:gridSpan w:val="4"/>
          </w:tcPr>
          <w:p w14:paraId="72CB018F" w14:textId="7D30A537" w:rsidR="25231DB6" w:rsidRDefault="0F94D9C7" w:rsidP="25231DB6">
            <w:pPr>
              <w:spacing w:before="60" w:after="60"/>
            </w:pPr>
            <w:r w:rsidRPr="14389D52">
              <w:rPr>
                <w:b/>
                <w:bCs/>
                <w:color w:val="000000" w:themeColor="text1"/>
                <w:lang w:val="en-AU"/>
              </w:rPr>
              <w:t>Resourcing</w:t>
            </w:r>
            <w:r w:rsidRPr="14389D52">
              <w:rPr>
                <w:color w:val="000000" w:themeColor="text1"/>
                <w:lang w:val="en-AU"/>
              </w:rPr>
              <w:t xml:space="preserve">  </w:t>
            </w:r>
          </w:p>
          <w:p w14:paraId="26C1CBBD" w14:textId="0A227D87" w:rsidR="25231DB6" w:rsidRDefault="3FB36543" w:rsidP="14389D52">
            <w:pPr>
              <w:spacing w:before="60" w:after="60"/>
              <w:rPr>
                <w:color w:val="000000" w:themeColor="text1"/>
                <w:lang w:val="en-AU"/>
              </w:rPr>
            </w:pPr>
            <w:r w:rsidRPr="57CB92D1">
              <w:rPr>
                <w:color w:val="000000" w:themeColor="text1"/>
                <w:lang w:val="en-AU"/>
              </w:rPr>
              <w:t xml:space="preserve">Access to </w:t>
            </w:r>
            <w:r w:rsidR="5273AB42" w:rsidRPr="57CB92D1">
              <w:rPr>
                <w:color w:val="000000" w:themeColor="text1"/>
                <w:lang w:val="en-AU"/>
              </w:rPr>
              <w:t>texts/</w:t>
            </w:r>
            <w:r w:rsidRPr="57CB92D1">
              <w:rPr>
                <w:color w:val="000000" w:themeColor="text1"/>
                <w:lang w:val="en-AU"/>
              </w:rPr>
              <w:t>books</w:t>
            </w:r>
            <w:r w:rsidR="14C6ECE0" w:rsidRPr="57CB92D1">
              <w:rPr>
                <w:color w:val="000000" w:themeColor="text1"/>
                <w:lang w:val="en-AU"/>
              </w:rPr>
              <w:t xml:space="preserve"> and audibles</w:t>
            </w:r>
            <w:r w:rsidRPr="57CB92D1">
              <w:rPr>
                <w:color w:val="000000" w:themeColor="text1"/>
                <w:lang w:val="en-AU"/>
              </w:rPr>
              <w:t xml:space="preserve"> – BWP to research further </w:t>
            </w:r>
            <w:proofErr w:type="gramStart"/>
            <w:r w:rsidRPr="57CB92D1">
              <w:rPr>
                <w:color w:val="000000" w:themeColor="text1"/>
                <w:lang w:val="en-AU"/>
              </w:rPr>
              <w:t>texts</w:t>
            </w:r>
            <w:proofErr w:type="gramEnd"/>
          </w:p>
          <w:p w14:paraId="2D58F760" w14:textId="1B80EE37" w:rsidR="57CB92D1" w:rsidRDefault="57CB92D1" w:rsidP="57CB92D1">
            <w:pPr>
              <w:spacing w:before="60" w:after="60"/>
              <w:rPr>
                <w:color w:val="000000" w:themeColor="text1"/>
                <w:lang w:val="en-AU"/>
              </w:rPr>
            </w:pPr>
            <w:r w:rsidRPr="57CB92D1">
              <w:rPr>
                <w:color w:val="000000" w:themeColor="text1"/>
                <w:lang w:val="en-AU"/>
              </w:rPr>
              <w:t>Appropriate PLD through COMPASS</w:t>
            </w:r>
          </w:p>
          <w:p w14:paraId="5EBC9747" w14:textId="0893776B" w:rsidR="25231DB6" w:rsidRDefault="77DD258B" w:rsidP="14389D52">
            <w:pPr>
              <w:spacing w:before="60" w:after="60" w:line="257" w:lineRule="auto"/>
              <w:rPr>
                <w:rFonts w:ascii="Times New Roman" w:eastAsia="Times New Roman" w:hAnsi="Times New Roman" w:cs="Times New Roman"/>
                <w:sz w:val="28"/>
                <w:szCs w:val="28"/>
                <w:lang w:val="en-AU"/>
              </w:rPr>
            </w:pPr>
            <w:proofErr w:type="spellStart"/>
            <w:r w:rsidRPr="14389D52">
              <w:rPr>
                <w:rFonts w:ascii="Times New Roman" w:eastAsia="Times New Roman" w:hAnsi="Times New Roman" w:cs="Times New Roman"/>
                <w:lang w:val="en-AU"/>
              </w:rPr>
              <w:t>Neurosequential</w:t>
            </w:r>
            <w:proofErr w:type="spellEnd"/>
            <w:r w:rsidRPr="14389D52">
              <w:rPr>
                <w:rFonts w:ascii="Times New Roman" w:eastAsia="Times New Roman" w:hAnsi="Times New Roman" w:cs="Times New Roman"/>
                <w:lang w:val="en-AU"/>
              </w:rPr>
              <w:t xml:space="preserve"> model in Education – training for Jill and Kirsty with NME: $3 500 per person = $7 000 for the year.</w:t>
            </w:r>
          </w:p>
          <w:p w14:paraId="01C47DFB" w14:textId="54080016" w:rsidR="25231DB6" w:rsidRDefault="77DD258B" w:rsidP="14389D52">
            <w:pPr>
              <w:spacing w:before="60" w:after="60" w:line="257" w:lineRule="auto"/>
              <w:rPr>
                <w:rFonts w:ascii="Times New Roman" w:eastAsia="Times New Roman" w:hAnsi="Times New Roman" w:cs="Times New Roman"/>
                <w:sz w:val="28"/>
                <w:szCs w:val="28"/>
                <w:lang w:val="en-AU"/>
              </w:rPr>
            </w:pPr>
            <w:r w:rsidRPr="14389D52">
              <w:rPr>
                <w:rFonts w:ascii="Times New Roman" w:eastAsia="Times New Roman" w:hAnsi="Times New Roman" w:cs="Times New Roman"/>
                <w:lang w:val="en-AU"/>
              </w:rPr>
              <w:t xml:space="preserve">Sue </w:t>
            </w:r>
            <w:proofErr w:type="spellStart"/>
            <w:r w:rsidRPr="14389D52">
              <w:rPr>
                <w:rFonts w:ascii="Times New Roman" w:eastAsia="Times New Roman" w:hAnsi="Times New Roman" w:cs="Times New Roman"/>
                <w:lang w:val="en-AU"/>
              </w:rPr>
              <w:t>Larkey</w:t>
            </w:r>
            <w:proofErr w:type="spellEnd"/>
            <w:r w:rsidRPr="14389D52">
              <w:rPr>
                <w:rFonts w:ascii="Times New Roman" w:eastAsia="Times New Roman" w:hAnsi="Times New Roman" w:cs="Times New Roman"/>
                <w:lang w:val="en-AU"/>
              </w:rPr>
              <w:t xml:space="preserve"> – PLD on challenging behaviour for students with ASD -$149 per person – for new teachers? </w:t>
            </w:r>
          </w:p>
          <w:p w14:paraId="2CC5A120" w14:textId="212FD592" w:rsidR="25231DB6" w:rsidRDefault="005E18F0" w:rsidP="14389D52">
            <w:pPr>
              <w:spacing w:before="60" w:after="60"/>
              <w:rPr>
                <w:rFonts w:ascii="Times New Roman" w:eastAsia="Times New Roman" w:hAnsi="Times New Roman" w:cs="Times New Roman"/>
                <w:lang w:val="en-AU"/>
              </w:rPr>
            </w:pPr>
            <w:r w:rsidRPr="61C7041C">
              <w:rPr>
                <w:rFonts w:ascii="Times New Roman" w:eastAsia="Times New Roman" w:hAnsi="Times New Roman" w:cs="Times New Roman"/>
                <w:lang w:val="en-AU"/>
              </w:rPr>
              <w:t>TEAM TEACH training</w:t>
            </w:r>
            <w:r w:rsidR="0431EC59" w:rsidRPr="61C7041C">
              <w:rPr>
                <w:rFonts w:ascii="Times New Roman" w:eastAsia="Times New Roman" w:hAnsi="Times New Roman" w:cs="Times New Roman"/>
                <w:lang w:val="en-AU"/>
              </w:rPr>
              <w:t xml:space="preserve"> – </w:t>
            </w:r>
            <w:r w:rsidRPr="61C7041C">
              <w:rPr>
                <w:rFonts w:ascii="Times New Roman" w:eastAsia="Times New Roman" w:hAnsi="Times New Roman" w:cs="Times New Roman"/>
                <w:lang w:val="en-AU"/>
              </w:rPr>
              <w:t>TBC?</w:t>
            </w:r>
          </w:p>
          <w:p w14:paraId="22AF2758" w14:textId="1909B779" w:rsidR="25231DB6" w:rsidRDefault="53188230" w:rsidP="14389D52">
            <w:pPr>
              <w:spacing w:before="60" w:after="60"/>
              <w:rPr>
                <w:rFonts w:ascii="Times New Roman" w:eastAsia="Times New Roman" w:hAnsi="Times New Roman" w:cs="Times New Roman"/>
                <w:lang w:val="en-AU"/>
              </w:rPr>
            </w:pPr>
            <w:r w:rsidRPr="61C7041C">
              <w:rPr>
                <w:rFonts w:ascii="Times New Roman" w:eastAsia="Times New Roman" w:hAnsi="Times New Roman" w:cs="Times New Roman"/>
                <w:lang w:val="en-AU"/>
              </w:rPr>
              <w:t xml:space="preserve">Visits/meetings with other Special schools re: their behaviour support systems – COVID </w:t>
            </w:r>
            <w:proofErr w:type="gramStart"/>
            <w:r w:rsidRPr="61C7041C">
              <w:rPr>
                <w:rFonts w:ascii="Times New Roman" w:eastAsia="Times New Roman" w:hAnsi="Times New Roman" w:cs="Times New Roman"/>
                <w:lang w:val="en-AU"/>
              </w:rPr>
              <w:t>allowing</w:t>
            </w:r>
            <w:proofErr w:type="gramEnd"/>
          </w:p>
          <w:p w14:paraId="32C96131" w14:textId="167724DC" w:rsidR="25231DB6" w:rsidRDefault="0431EC59" w:rsidP="61C7041C">
            <w:pPr>
              <w:spacing w:before="60" w:after="60"/>
              <w:rPr>
                <w:rFonts w:ascii="Times New Roman" w:eastAsia="Times New Roman" w:hAnsi="Times New Roman" w:cs="Times New Roman"/>
                <w:lang w:val="en-AU"/>
              </w:rPr>
            </w:pPr>
            <w:r w:rsidRPr="61C7041C">
              <w:rPr>
                <w:rFonts w:ascii="Times New Roman" w:eastAsia="Times New Roman" w:hAnsi="Times New Roman" w:cs="Times New Roman"/>
                <w:lang w:val="en-AU"/>
              </w:rPr>
              <w:t>Music Therapist/Art Therapist?</w:t>
            </w:r>
          </w:p>
          <w:p w14:paraId="0E6E7E0A" w14:textId="1197404B" w:rsidR="25231DB6" w:rsidRDefault="61C7041C" w:rsidP="14389D52">
            <w:pPr>
              <w:spacing w:before="60" w:after="60"/>
              <w:rPr>
                <w:rFonts w:ascii="Times New Roman" w:eastAsia="Times New Roman" w:hAnsi="Times New Roman" w:cs="Times New Roman"/>
                <w:lang w:val="en-AU"/>
              </w:rPr>
            </w:pPr>
            <w:r w:rsidRPr="61C7041C">
              <w:rPr>
                <w:rFonts w:ascii="Times New Roman" w:eastAsia="Times New Roman" w:hAnsi="Times New Roman" w:cs="Times New Roman"/>
                <w:lang w:val="en-AU"/>
              </w:rPr>
              <w:t>Social Worker?</w:t>
            </w:r>
          </w:p>
        </w:tc>
      </w:tr>
    </w:tbl>
    <w:p w14:paraId="266BD657" w14:textId="1F88421E" w:rsidR="00A92D7F" w:rsidRPr="003F1326" w:rsidRDefault="00A92D7F" w:rsidP="25231DB6"/>
    <w:p w14:paraId="68AFC681" w14:textId="04B84E91" w:rsidR="25231DB6" w:rsidRDefault="25231DB6" w:rsidP="25231DB6"/>
    <w:p w14:paraId="25292638" w14:textId="53C3914F" w:rsidR="25231DB6" w:rsidRDefault="25231DB6" w:rsidP="25231DB6"/>
    <w:p w14:paraId="15FCA9CD" w14:textId="546247B9" w:rsidR="25231DB6" w:rsidRDefault="25231DB6" w:rsidP="25231DB6"/>
    <w:p w14:paraId="19DB8582" w14:textId="5E7CEC23" w:rsidR="25231DB6" w:rsidRDefault="25231DB6" w:rsidP="25231DB6"/>
    <w:p w14:paraId="030B7504" w14:textId="6193CD15" w:rsidR="25231DB6" w:rsidRDefault="25231DB6" w:rsidP="25231DB6"/>
    <w:p w14:paraId="1E9B57F0" w14:textId="2C7D5F21" w:rsidR="25231DB6" w:rsidRDefault="25231DB6" w:rsidP="25231DB6"/>
    <w:p w14:paraId="4935C569" w14:textId="3CF369A0" w:rsidR="25231DB6" w:rsidRDefault="25231DB6" w:rsidP="25231DB6"/>
    <w:p w14:paraId="39584F27" w14:textId="722E6A99" w:rsidR="25231DB6" w:rsidRDefault="25231DB6" w:rsidP="25231DB6"/>
    <w:p w14:paraId="5DF1E7E8" w14:textId="5C138297" w:rsidR="25231DB6" w:rsidRDefault="25231DB6" w:rsidP="25231DB6"/>
    <w:p w14:paraId="5CD69F11" w14:textId="0FB0BDA5" w:rsidR="25231DB6" w:rsidRDefault="25231DB6" w:rsidP="25231DB6"/>
    <w:p w14:paraId="32C2356B" w14:textId="582586CB" w:rsidR="25231DB6" w:rsidRDefault="25231DB6" w:rsidP="25231DB6"/>
    <w:p w14:paraId="4B870E63" w14:textId="2005EA70" w:rsidR="25231DB6" w:rsidRDefault="25231DB6" w:rsidP="25231DB6"/>
    <w:p w14:paraId="0551EFC3" w14:textId="3AAAD96F" w:rsidR="25231DB6" w:rsidRDefault="25231DB6" w:rsidP="25231DB6"/>
    <w:p w14:paraId="530F3FED" w14:textId="64D2B7A9" w:rsidR="25231DB6" w:rsidRDefault="25231DB6" w:rsidP="25231DB6"/>
    <w:tbl>
      <w:tblPr>
        <w:tblStyle w:val="TableGrid"/>
        <w:tblW w:w="0" w:type="auto"/>
        <w:tblLayout w:type="fixed"/>
        <w:tblLook w:val="04A0" w:firstRow="1" w:lastRow="0" w:firstColumn="1" w:lastColumn="0" w:noHBand="0" w:noVBand="1"/>
      </w:tblPr>
      <w:tblGrid>
        <w:gridCol w:w="15390"/>
      </w:tblGrid>
      <w:tr w:rsidR="14389D52" w14:paraId="7D929388" w14:textId="77777777" w:rsidTr="14389D52">
        <w:tc>
          <w:tcPr>
            <w:tcW w:w="15390" w:type="dxa"/>
            <w:tcBorders>
              <w:top w:val="single" w:sz="8" w:space="0" w:color="auto"/>
              <w:left w:val="single" w:sz="8" w:space="0" w:color="auto"/>
              <w:bottom w:val="single" w:sz="8" w:space="0" w:color="auto"/>
              <w:right w:val="single" w:sz="8" w:space="0" w:color="auto"/>
            </w:tcBorders>
          </w:tcPr>
          <w:p w14:paraId="0B0C028C" w14:textId="705EE0D4" w:rsidR="14389D52" w:rsidRDefault="14389D52" w:rsidP="14389D52">
            <w:pPr>
              <w:jc w:val="center"/>
            </w:pPr>
            <w:r w:rsidRPr="14389D52">
              <w:rPr>
                <w:rFonts w:ascii="Calibri" w:eastAsia="Calibri" w:hAnsi="Calibri" w:cs="Calibri"/>
                <w:b/>
                <w:bCs/>
                <w:lang w:val="en-AU"/>
              </w:rPr>
              <w:t xml:space="preserve">Other 2022 Key </w:t>
            </w:r>
            <w:r w:rsidRPr="14389D52">
              <w:rPr>
                <w:rFonts w:ascii="Calibri" w:eastAsia="Calibri" w:hAnsi="Calibri" w:cs="Calibri"/>
                <w:b/>
                <w:bCs/>
                <w:color w:val="000000" w:themeColor="text1"/>
                <w:lang w:val="en-AU"/>
              </w:rPr>
              <w:t xml:space="preserve">Improvement Strategies </w:t>
            </w:r>
            <w:r w:rsidRPr="14389D52">
              <w:rPr>
                <w:rFonts w:ascii="Calibri" w:eastAsia="Calibri" w:hAnsi="Calibri" w:cs="Calibri"/>
                <w:b/>
                <w:bCs/>
                <w:lang w:val="en-AU"/>
              </w:rPr>
              <w:t>to Achieve Strategic Vision</w:t>
            </w:r>
          </w:p>
        </w:tc>
      </w:tr>
    </w:tbl>
    <w:p w14:paraId="00849DF2" w14:textId="22441765" w:rsidR="25231DB6" w:rsidRDefault="31023E22" w:rsidP="25231DB6">
      <w:r w:rsidRPr="14389D52">
        <w:rPr>
          <w:rFonts w:ascii="Calibri" w:eastAsia="Calibri" w:hAnsi="Calibri" w:cs="Calibri"/>
          <w:lang w:val="en-US"/>
        </w:rPr>
        <w:t xml:space="preserve"> </w:t>
      </w:r>
    </w:p>
    <w:tbl>
      <w:tblPr>
        <w:tblStyle w:val="TableGrid"/>
        <w:tblW w:w="0" w:type="auto"/>
        <w:tblLayout w:type="fixed"/>
        <w:tblLook w:val="04A0" w:firstRow="1" w:lastRow="0" w:firstColumn="1" w:lastColumn="0" w:noHBand="0" w:noVBand="1"/>
      </w:tblPr>
      <w:tblGrid>
        <w:gridCol w:w="2816"/>
        <w:gridCol w:w="3099"/>
        <w:gridCol w:w="7181"/>
        <w:gridCol w:w="2294"/>
      </w:tblGrid>
      <w:tr w:rsidR="14389D52" w14:paraId="25E53B5B" w14:textId="77777777" w:rsidTr="57CB92D1">
        <w:tc>
          <w:tcPr>
            <w:tcW w:w="15390" w:type="dxa"/>
            <w:gridSpan w:val="4"/>
            <w:tcBorders>
              <w:top w:val="single" w:sz="8" w:space="0" w:color="auto"/>
              <w:left w:val="single" w:sz="8" w:space="0" w:color="auto"/>
              <w:bottom w:val="single" w:sz="8" w:space="0" w:color="auto"/>
              <w:right w:val="single" w:sz="8" w:space="0" w:color="auto"/>
            </w:tcBorders>
          </w:tcPr>
          <w:p w14:paraId="2302F6C5" w14:textId="7A05FBD9" w:rsidR="14389D52" w:rsidRDefault="14389D52">
            <w:r w:rsidRPr="14389D52">
              <w:rPr>
                <w:rFonts w:ascii="Calibri" w:eastAsia="Calibri" w:hAnsi="Calibri" w:cs="Calibri"/>
                <w:b/>
                <w:bCs/>
                <w:lang w:val="en-AU"/>
              </w:rPr>
              <w:t xml:space="preserve">Māori Engagement  </w:t>
            </w:r>
            <w:r w:rsidRPr="14389D52">
              <w:rPr>
                <w:rFonts w:ascii="Calibri" w:eastAsia="Calibri" w:hAnsi="Calibri" w:cs="Calibri"/>
                <w:lang w:val="en-AU"/>
              </w:rPr>
              <w:t xml:space="preserve"> </w:t>
            </w:r>
          </w:p>
        </w:tc>
      </w:tr>
      <w:tr w:rsidR="14389D52" w14:paraId="2AA1AD5A" w14:textId="77777777" w:rsidTr="57CB92D1">
        <w:tc>
          <w:tcPr>
            <w:tcW w:w="2816" w:type="dxa"/>
            <w:tcBorders>
              <w:top w:val="single" w:sz="8" w:space="0" w:color="auto"/>
              <w:left w:val="single" w:sz="8" w:space="0" w:color="auto"/>
              <w:bottom w:val="single" w:sz="8" w:space="0" w:color="auto"/>
              <w:right w:val="single" w:sz="8" w:space="0" w:color="auto"/>
            </w:tcBorders>
          </w:tcPr>
          <w:p w14:paraId="471B1C1D" w14:textId="067653D7"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7B05D51A" w14:textId="6C52EFAE" w:rsidR="14389D52" w:rsidRDefault="14389D52">
            <w:r w:rsidRPr="14389D52">
              <w:rPr>
                <w:rFonts w:ascii="Calibri" w:eastAsia="Calibri" w:hAnsi="Calibri" w:cs="Calibri"/>
                <w:lang w:val="en-US"/>
              </w:rPr>
              <w:t>Aim</w:t>
            </w:r>
          </w:p>
        </w:tc>
        <w:tc>
          <w:tcPr>
            <w:tcW w:w="7181" w:type="dxa"/>
            <w:tcBorders>
              <w:top w:val="nil"/>
              <w:left w:val="single" w:sz="8" w:space="0" w:color="auto"/>
              <w:bottom w:val="single" w:sz="8" w:space="0" w:color="auto"/>
              <w:right w:val="single" w:sz="8" w:space="0" w:color="auto"/>
            </w:tcBorders>
          </w:tcPr>
          <w:p w14:paraId="57221B0B" w14:textId="0DA2C4B7" w:rsidR="14389D52" w:rsidRDefault="14389D52">
            <w:r w:rsidRPr="14389D52">
              <w:rPr>
                <w:rFonts w:ascii="Calibri" w:eastAsia="Calibri" w:hAnsi="Calibri" w:cs="Calibri"/>
                <w:b/>
                <w:bCs/>
                <w:lang w:val="en-AU"/>
              </w:rPr>
              <w:t>Short Report</w:t>
            </w:r>
          </w:p>
        </w:tc>
        <w:tc>
          <w:tcPr>
            <w:tcW w:w="2294" w:type="dxa"/>
            <w:tcBorders>
              <w:top w:val="nil"/>
              <w:left w:val="single" w:sz="8" w:space="0" w:color="auto"/>
              <w:bottom w:val="single" w:sz="8" w:space="0" w:color="auto"/>
              <w:right w:val="single" w:sz="8" w:space="0" w:color="auto"/>
            </w:tcBorders>
          </w:tcPr>
          <w:p w14:paraId="1970EFA3" w14:textId="3EF38C72" w:rsidR="14389D52" w:rsidRDefault="14389D52">
            <w:r w:rsidRPr="14389D52">
              <w:rPr>
                <w:rFonts w:ascii="Calibri" w:eastAsia="Calibri" w:hAnsi="Calibri" w:cs="Calibri"/>
                <w:lang w:val="en-US"/>
              </w:rPr>
              <w:t>Funding</w:t>
            </w:r>
          </w:p>
        </w:tc>
      </w:tr>
      <w:tr w:rsidR="14389D52" w14:paraId="5CD45BA7" w14:textId="77777777" w:rsidTr="57CB92D1">
        <w:tc>
          <w:tcPr>
            <w:tcW w:w="2816" w:type="dxa"/>
            <w:vMerge w:val="restart"/>
            <w:tcBorders>
              <w:top w:val="single" w:sz="8" w:space="0" w:color="auto"/>
              <w:left w:val="single" w:sz="8" w:space="0" w:color="auto"/>
              <w:bottom w:val="single" w:sz="8" w:space="0" w:color="auto"/>
              <w:right w:val="single" w:sz="8" w:space="0" w:color="auto"/>
            </w:tcBorders>
          </w:tcPr>
          <w:p w14:paraId="12CDFF03" w14:textId="0DCD7E63" w:rsidR="14389D52" w:rsidRDefault="0C75A78D" w:rsidP="57CB92D1">
            <w:pPr>
              <w:rPr>
                <w:rFonts w:ascii="Calibri" w:eastAsia="Calibri" w:hAnsi="Calibri" w:cs="Calibri"/>
                <w:lang w:val="en-US"/>
              </w:rPr>
            </w:pPr>
            <w:r w:rsidRPr="57CB92D1">
              <w:rPr>
                <w:rFonts w:ascii="Calibri" w:eastAsia="Calibri" w:hAnsi="Calibri" w:cs="Calibri"/>
                <w:lang w:val="en-US"/>
              </w:rPr>
              <w:t xml:space="preserve"> Presiding member, </w:t>
            </w:r>
            <w:proofErr w:type="spellStart"/>
            <w:r w:rsidRPr="57CB92D1">
              <w:rPr>
                <w:rFonts w:ascii="Calibri" w:eastAsia="Calibri" w:hAnsi="Calibri" w:cs="Calibri"/>
                <w:lang w:val="en-US"/>
              </w:rPr>
              <w:t>Maori</w:t>
            </w:r>
            <w:proofErr w:type="spellEnd"/>
            <w:r w:rsidRPr="57CB92D1">
              <w:rPr>
                <w:rFonts w:ascii="Calibri" w:eastAsia="Calibri" w:hAnsi="Calibri" w:cs="Calibri"/>
                <w:lang w:val="en-US"/>
              </w:rPr>
              <w:t xml:space="preserve"> representatives in the community, Principal and Senior Leadership team</w:t>
            </w:r>
          </w:p>
        </w:tc>
        <w:tc>
          <w:tcPr>
            <w:tcW w:w="3099" w:type="dxa"/>
            <w:vMerge w:val="restart"/>
            <w:tcBorders>
              <w:top w:val="single" w:sz="8" w:space="0" w:color="auto"/>
              <w:left w:val="single" w:sz="8" w:space="0" w:color="auto"/>
              <w:bottom w:val="single" w:sz="8" w:space="0" w:color="auto"/>
              <w:right w:val="single" w:sz="8" w:space="0" w:color="auto"/>
            </w:tcBorders>
          </w:tcPr>
          <w:p w14:paraId="17A57E27" w14:textId="19BAC896" w:rsidR="57CB92D1" w:rsidRDefault="57CB92D1" w:rsidP="57CB92D1">
            <w:pPr>
              <w:rPr>
                <w:rFonts w:ascii="Calibri" w:eastAsia="Calibri" w:hAnsi="Calibri" w:cs="Calibri"/>
                <w:lang w:val="en-US"/>
              </w:rPr>
            </w:pPr>
            <w:r w:rsidRPr="57CB92D1">
              <w:rPr>
                <w:rFonts w:ascii="Calibri" w:eastAsia="Calibri" w:hAnsi="Calibri" w:cs="Calibri"/>
                <w:lang w:val="en-US"/>
              </w:rPr>
              <w:t xml:space="preserve">Determine aspirations and requirements of </w:t>
            </w:r>
            <w:proofErr w:type="spellStart"/>
            <w:r w:rsidRPr="57CB92D1">
              <w:rPr>
                <w:rFonts w:ascii="Calibri" w:eastAsia="Calibri" w:hAnsi="Calibri" w:cs="Calibri"/>
                <w:lang w:val="en-US"/>
              </w:rPr>
              <w:t>Maori</w:t>
            </w:r>
            <w:proofErr w:type="spellEnd"/>
            <w:r w:rsidRPr="57CB92D1">
              <w:rPr>
                <w:rFonts w:ascii="Calibri" w:eastAsia="Calibri" w:hAnsi="Calibri" w:cs="Calibri"/>
                <w:lang w:val="en-US"/>
              </w:rPr>
              <w:t xml:space="preserve"> population in school as we develop our new curriculum.</w:t>
            </w:r>
          </w:p>
          <w:p w14:paraId="201F2895" w14:textId="489BB0C7" w:rsidR="14389D52" w:rsidRDefault="0C75A78D" w:rsidP="57CB92D1">
            <w:pPr>
              <w:rPr>
                <w:rFonts w:ascii="Calibri" w:eastAsia="Calibri" w:hAnsi="Calibri" w:cs="Calibri"/>
                <w:lang w:val="en-US"/>
              </w:rPr>
            </w:pPr>
            <w:r w:rsidRPr="57CB92D1">
              <w:rPr>
                <w:rFonts w:ascii="Calibri" w:eastAsia="Calibri" w:hAnsi="Calibri" w:cs="Calibri"/>
                <w:lang w:val="en-US"/>
              </w:rPr>
              <w:t xml:space="preserve"> Develop further understanding of </w:t>
            </w:r>
            <w:proofErr w:type="spellStart"/>
            <w:r w:rsidRPr="57CB92D1">
              <w:rPr>
                <w:rFonts w:ascii="Calibri" w:eastAsia="Calibri" w:hAnsi="Calibri" w:cs="Calibri"/>
                <w:lang w:val="en-US"/>
              </w:rPr>
              <w:t>Maori</w:t>
            </w:r>
            <w:proofErr w:type="spellEnd"/>
            <w:r w:rsidRPr="57CB92D1">
              <w:rPr>
                <w:rFonts w:ascii="Calibri" w:eastAsia="Calibri" w:hAnsi="Calibri" w:cs="Calibri"/>
                <w:lang w:val="en-US"/>
              </w:rPr>
              <w:t xml:space="preserve"> culture, traditions and language and work alongside </w:t>
            </w:r>
            <w:proofErr w:type="spellStart"/>
            <w:r w:rsidRPr="57CB92D1">
              <w:rPr>
                <w:rFonts w:ascii="Calibri" w:eastAsia="Calibri" w:hAnsi="Calibri" w:cs="Calibri"/>
                <w:lang w:val="en-US"/>
              </w:rPr>
              <w:t>Maori</w:t>
            </w:r>
            <w:proofErr w:type="spellEnd"/>
            <w:r w:rsidRPr="57CB92D1">
              <w:rPr>
                <w:rFonts w:ascii="Calibri" w:eastAsia="Calibri" w:hAnsi="Calibri" w:cs="Calibri"/>
                <w:lang w:val="en-US"/>
              </w:rPr>
              <w:t xml:space="preserve"> to ensure this is grown throughout the school.</w:t>
            </w:r>
          </w:p>
        </w:tc>
        <w:tc>
          <w:tcPr>
            <w:tcW w:w="7181" w:type="dxa"/>
            <w:tcBorders>
              <w:top w:val="single" w:sz="8" w:space="0" w:color="auto"/>
              <w:left w:val="single" w:sz="8" w:space="0" w:color="auto"/>
              <w:bottom w:val="single" w:sz="8" w:space="0" w:color="auto"/>
              <w:right w:val="single" w:sz="8" w:space="0" w:color="auto"/>
            </w:tcBorders>
          </w:tcPr>
          <w:p w14:paraId="70502C21" w14:textId="22A38DE1" w:rsidR="14389D52" w:rsidRDefault="14389D52">
            <w:r w:rsidRPr="14389D52">
              <w:rPr>
                <w:rFonts w:ascii="Calibri" w:eastAsia="Calibri" w:hAnsi="Calibri" w:cs="Calibri"/>
                <w:lang w:val="en-US"/>
              </w:rPr>
              <w:t>Term One:</w:t>
            </w:r>
          </w:p>
          <w:p w14:paraId="336B5E0D" w14:textId="77777777" w:rsidR="14389D52" w:rsidRDefault="14389D52">
            <w:pPr>
              <w:rPr>
                <w:rFonts w:ascii="Calibri" w:eastAsia="Calibri" w:hAnsi="Calibri" w:cs="Calibri"/>
                <w:color w:val="0070C0"/>
                <w:lang w:val="en-US"/>
              </w:rPr>
            </w:pPr>
            <w:r w:rsidRPr="14389D52">
              <w:rPr>
                <w:rFonts w:ascii="Calibri" w:eastAsia="Calibri" w:hAnsi="Calibri" w:cs="Calibri"/>
                <w:lang w:val="en-US"/>
              </w:rPr>
              <w:t xml:space="preserve"> </w:t>
            </w:r>
            <w:r w:rsidR="00EB2B7E" w:rsidRPr="00EB2B7E">
              <w:rPr>
                <w:rFonts w:ascii="Calibri" w:eastAsia="Calibri" w:hAnsi="Calibri" w:cs="Calibri"/>
                <w:color w:val="0070C0"/>
                <w:lang w:val="en-US"/>
              </w:rPr>
              <w:t>S</w:t>
            </w:r>
            <w:r w:rsidR="00E72B6F" w:rsidRPr="00EB2B7E">
              <w:rPr>
                <w:rFonts w:ascii="Calibri" w:eastAsia="Calibri" w:hAnsi="Calibri" w:cs="Calibri"/>
                <w:color w:val="0070C0"/>
                <w:lang w:val="en-US"/>
              </w:rPr>
              <w:t>urvey</w:t>
            </w:r>
            <w:r w:rsidR="00EB2B7E" w:rsidRPr="00EB2B7E">
              <w:rPr>
                <w:rFonts w:ascii="Calibri" w:eastAsia="Calibri" w:hAnsi="Calibri" w:cs="Calibri"/>
                <w:color w:val="0070C0"/>
                <w:lang w:val="en-US"/>
              </w:rPr>
              <w:t xml:space="preserve"> sent out to determine </w:t>
            </w:r>
            <w:proofErr w:type="gramStart"/>
            <w:r w:rsidR="00EB2B7E" w:rsidRPr="00EB2B7E">
              <w:rPr>
                <w:rFonts w:ascii="Calibri" w:eastAsia="Calibri" w:hAnsi="Calibri" w:cs="Calibri"/>
                <w:color w:val="0070C0"/>
                <w:lang w:val="en-US"/>
              </w:rPr>
              <w:t>requirements</w:t>
            </w:r>
            <w:proofErr w:type="gramEnd"/>
          </w:p>
          <w:p w14:paraId="6AFBFA9A" w14:textId="573D6FD0" w:rsidR="00E35BF9" w:rsidRDefault="00E35BF9">
            <w:r>
              <w:rPr>
                <w:rFonts w:ascii="Calibri" w:eastAsia="Calibri" w:hAnsi="Calibri" w:cs="Calibri"/>
                <w:color w:val="0070C0"/>
                <w:lang w:val="en-US"/>
              </w:rPr>
              <w:t>Re-introduction of Kapa Haka was impo</w:t>
            </w:r>
            <w:r w:rsidR="006959C7">
              <w:rPr>
                <w:rFonts w:ascii="Calibri" w:eastAsia="Calibri" w:hAnsi="Calibri" w:cs="Calibri"/>
                <w:color w:val="0070C0"/>
                <w:lang w:val="en-US"/>
              </w:rPr>
              <w:t>r</w:t>
            </w:r>
            <w:r>
              <w:rPr>
                <w:rFonts w:ascii="Calibri" w:eastAsia="Calibri" w:hAnsi="Calibri" w:cs="Calibri"/>
                <w:color w:val="0070C0"/>
                <w:lang w:val="en-US"/>
              </w:rPr>
              <w:t xml:space="preserve">tant to our </w:t>
            </w:r>
            <w:proofErr w:type="spellStart"/>
            <w:r>
              <w:rPr>
                <w:rFonts w:ascii="Calibri" w:eastAsia="Calibri" w:hAnsi="Calibri" w:cs="Calibri"/>
                <w:color w:val="0070C0"/>
                <w:lang w:val="en-US"/>
              </w:rPr>
              <w:t>M</w:t>
            </w:r>
            <w:r w:rsidR="006959C7">
              <w:rPr>
                <w:rFonts w:ascii="Calibri" w:eastAsia="Calibri" w:hAnsi="Calibri" w:cs="Calibri"/>
                <w:color w:val="0070C0"/>
                <w:lang w:val="en-US"/>
              </w:rPr>
              <w:t>aori</w:t>
            </w:r>
            <w:proofErr w:type="spellEnd"/>
            <w:r w:rsidR="006959C7">
              <w:rPr>
                <w:rFonts w:ascii="Calibri" w:eastAsia="Calibri" w:hAnsi="Calibri" w:cs="Calibri"/>
                <w:color w:val="0070C0"/>
                <w:lang w:val="en-US"/>
              </w:rPr>
              <w:t xml:space="preserve"> families. This was re- introduced and has developed across school</w:t>
            </w:r>
            <w:r w:rsidR="00896958">
              <w:rPr>
                <w:rFonts w:ascii="Calibri" w:eastAsia="Calibri" w:hAnsi="Calibri" w:cs="Calibri"/>
                <w:color w:val="0070C0"/>
                <w:lang w:val="en-US"/>
              </w:rPr>
              <w:t>. Now flourishing</w:t>
            </w:r>
            <w:r w:rsidR="004419D0">
              <w:rPr>
                <w:rFonts w:ascii="Calibri" w:eastAsia="Calibri" w:hAnsi="Calibri" w:cs="Calibri"/>
                <w:color w:val="0070C0"/>
                <w:lang w:val="en-US"/>
              </w:rPr>
              <w:t xml:space="preserve"> and ongoing</w:t>
            </w:r>
          </w:p>
        </w:tc>
        <w:tc>
          <w:tcPr>
            <w:tcW w:w="2294" w:type="dxa"/>
            <w:vMerge w:val="restart"/>
            <w:tcBorders>
              <w:top w:val="single" w:sz="8" w:space="0" w:color="auto"/>
              <w:left w:val="single" w:sz="8" w:space="0" w:color="auto"/>
              <w:bottom w:val="single" w:sz="8" w:space="0" w:color="auto"/>
              <w:right w:val="single" w:sz="8" w:space="0" w:color="auto"/>
            </w:tcBorders>
          </w:tcPr>
          <w:p w14:paraId="3CDCFADA" w14:textId="504C4BB7" w:rsidR="14389D52" w:rsidRDefault="14389D52">
            <w:r w:rsidRPr="00C71185">
              <w:rPr>
                <w:rFonts w:ascii="Calibri" w:eastAsia="Calibri" w:hAnsi="Calibri" w:cs="Calibri"/>
                <w:color w:val="0070C0"/>
                <w:lang w:val="en-US"/>
              </w:rPr>
              <w:t xml:space="preserve"> </w:t>
            </w:r>
            <w:r w:rsidR="00C71185" w:rsidRPr="00C71185">
              <w:rPr>
                <w:rFonts w:ascii="Calibri" w:eastAsia="Calibri" w:hAnsi="Calibri" w:cs="Calibri"/>
                <w:color w:val="0070C0"/>
                <w:lang w:val="en-US"/>
              </w:rPr>
              <w:t>As required</w:t>
            </w:r>
          </w:p>
        </w:tc>
      </w:tr>
      <w:tr w:rsidR="14389D52" w14:paraId="6339FA2A" w14:textId="77777777" w:rsidTr="57CB92D1">
        <w:tc>
          <w:tcPr>
            <w:tcW w:w="2816" w:type="dxa"/>
            <w:vMerge/>
            <w:vAlign w:val="center"/>
          </w:tcPr>
          <w:p w14:paraId="13480287" w14:textId="77777777" w:rsidR="00A0166B" w:rsidRDefault="00A0166B"/>
        </w:tc>
        <w:tc>
          <w:tcPr>
            <w:tcW w:w="3099" w:type="dxa"/>
            <w:vMerge/>
            <w:vAlign w:val="center"/>
          </w:tcPr>
          <w:p w14:paraId="09079BD7" w14:textId="77777777" w:rsidR="00A0166B" w:rsidRDefault="00A0166B"/>
        </w:tc>
        <w:tc>
          <w:tcPr>
            <w:tcW w:w="7181" w:type="dxa"/>
            <w:tcBorders>
              <w:top w:val="single" w:sz="8" w:space="0" w:color="auto"/>
              <w:left w:val="nil"/>
              <w:bottom w:val="single" w:sz="8" w:space="0" w:color="auto"/>
              <w:right w:val="single" w:sz="8" w:space="0" w:color="auto"/>
            </w:tcBorders>
          </w:tcPr>
          <w:p w14:paraId="22B5B107" w14:textId="05C3BBF4" w:rsidR="14389D52" w:rsidRDefault="14389D52">
            <w:r w:rsidRPr="14389D52">
              <w:rPr>
                <w:rFonts w:ascii="Calibri" w:eastAsia="Calibri" w:hAnsi="Calibri" w:cs="Calibri"/>
                <w:lang w:val="en-US"/>
              </w:rPr>
              <w:t>Term Two:</w:t>
            </w:r>
          </w:p>
          <w:p w14:paraId="02B99FB1" w14:textId="24AA5819" w:rsidR="14389D52" w:rsidRDefault="14389D52">
            <w:r w:rsidRPr="00A71739">
              <w:rPr>
                <w:rFonts w:ascii="Calibri" w:eastAsia="Calibri" w:hAnsi="Calibri" w:cs="Calibri"/>
                <w:color w:val="0070C0"/>
                <w:lang w:val="en-US"/>
              </w:rPr>
              <w:t xml:space="preserve"> </w:t>
            </w:r>
            <w:r w:rsidR="00A71739" w:rsidRPr="00A71739">
              <w:rPr>
                <w:rFonts w:ascii="Calibri" w:eastAsia="Calibri" w:hAnsi="Calibri" w:cs="Calibri"/>
                <w:color w:val="0070C0"/>
                <w:lang w:val="en-US"/>
              </w:rPr>
              <w:t xml:space="preserve">Attendance at Ministry led curriculum refresh sessions to address the histories curriculum </w:t>
            </w:r>
            <w:proofErr w:type="gramStart"/>
            <w:r w:rsidR="00A71739" w:rsidRPr="00A71739">
              <w:rPr>
                <w:rFonts w:ascii="Calibri" w:eastAsia="Calibri" w:hAnsi="Calibri" w:cs="Calibri"/>
                <w:color w:val="0070C0"/>
                <w:lang w:val="en-US"/>
              </w:rPr>
              <w:t>in order to</w:t>
            </w:r>
            <w:proofErr w:type="gramEnd"/>
            <w:r w:rsidR="00A71739" w:rsidRPr="00A71739">
              <w:rPr>
                <w:rFonts w:ascii="Calibri" w:eastAsia="Calibri" w:hAnsi="Calibri" w:cs="Calibri"/>
                <w:color w:val="0070C0"/>
                <w:lang w:val="en-US"/>
              </w:rPr>
              <w:t xml:space="preserve"> support Parkside curriculum development. Participation in specialist schools Ministry led curriculum courses</w:t>
            </w:r>
            <w:r w:rsidR="00896958">
              <w:rPr>
                <w:rFonts w:ascii="Calibri" w:eastAsia="Calibri" w:hAnsi="Calibri" w:cs="Calibri"/>
                <w:color w:val="0070C0"/>
                <w:lang w:val="en-US"/>
              </w:rPr>
              <w:t xml:space="preserve"> (language and culture)</w:t>
            </w:r>
          </w:p>
        </w:tc>
        <w:tc>
          <w:tcPr>
            <w:tcW w:w="2294" w:type="dxa"/>
            <w:vMerge/>
            <w:vAlign w:val="center"/>
          </w:tcPr>
          <w:p w14:paraId="5601A78F" w14:textId="77777777" w:rsidR="00A0166B" w:rsidRDefault="00A0166B"/>
        </w:tc>
      </w:tr>
      <w:tr w:rsidR="14389D52" w14:paraId="2319A43A" w14:textId="77777777" w:rsidTr="57CB92D1">
        <w:tc>
          <w:tcPr>
            <w:tcW w:w="2816" w:type="dxa"/>
            <w:vMerge/>
            <w:vAlign w:val="center"/>
          </w:tcPr>
          <w:p w14:paraId="67E4EECC" w14:textId="77777777" w:rsidR="00A0166B" w:rsidRDefault="00A0166B"/>
        </w:tc>
        <w:tc>
          <w:tcPr>
            <w:tcW w:w="3099" w:type="dxa"/>
            <w:vMerge/>
            <w:vAlign w:val="center"/>
          </w:tcPr>
          <w:p w14:paraId="12281BCB" w14:textId="77777777" w:rsidR="00A0166B" w:rsidRDefault="00A0166B"/>
        </w:tc>
        <w:tc>
          <w:tcPr>
            <w:tcW w:w="7181" w:type="dxa"/>
            <w:tcBorders>
              <w:top w:val="single" w:sz="8" w:space="0" w:color="auto"/>
              <w:left w:val="nil"/>
              <w:bottom w:val="single" w:sz="8" w:space="0" w:color="auto"/>
              <w:right w:val="single" w:sz="8" w:space="0" w:color="auto"/>
            </w:tcBorders>
          </w:tcPr>
          <w:p w14:paraId="05E9DEEA" w14:textId="48F767CC" w:rsidR="14389D52" w:rsidRDefault="14389D52">
            <w:r w:rsidRPr="14389D52">
              <w:rPr>
                <w:rFonts w:ascii="Calibri" w:eastAsia="Calibri" w:hAnsi="Calibri" w:cs="Calibri"/>
                <w:lang w:val="en-US"/>
              </w:rPr>
              <w:t>Term Three:</w:t>
            </w:r>
          </w:p>
          <w:p w14:paraId="007B492C" w14:textId="77777777" w:rsidR="14389D52" w:rsidRDefault="14389D52">
            <w:pPr>
              <w:rPr>
                <w:rFonts w:ascii="Calibri" w:eastAsia="Calibri" w:hAnsi="Calibri" w:cs="Calibri"/>
                <w:lang w:val="en-US"/>
              </w:rPr>
            </w:pPr>
            <w:r w:rsidRPr="14389D52">
              <w:rPr>
                <w:rFonts w:ascii="Calibri" w:eastAsia="Calibri" w:hAnsi="Calibri" w:cs="Calibri"/>
                <w:lang w:val="en-US"/>
              </w:rPr>
              <w:t xml:space="preserve"> </w:t>
            </w:r>
            <w:r w:rsidR="00A71739">
              <w:rPr>
                <w:rFonts w:ascii="Calibri" w:eastAsia="Calibri" w:hAnsi="Calibri" w:cs="Calibri"/>
                <w:lang w:val="en-US"/>
              </w:rPr>
              <w:t>As above.</w:t>
            </w:r>
          </w:p>
          <w:p w14:paraId="6DEBC5C3" w14:textId="77777777" w:rsidR="00A71739" w:rsidRDefault="00A71739">
            <w:pPr>
              <w:rPr>
                <w:rFonts w:ascii="Calibri" w:eastAsia="Calibri" w:hAnsi="Calibri" w:cs="Calibri"/>
                <w:color w:val="0070C0"/>
                <w:lang w:val="en-US"/>
              </w:rPr>
            </w:pPr>
            <w:r w:rsidRPr="00A71739">
              <w:rPr>
                <w:rFonts w:ascii="Calibri" w:eastAsia="Calibri" w:hAnsi="Calibri" w:cs="Calibri"/>
                <w:color w:val="0070C0"/>
                <w:lang w:val="en-US"/>
              </w:rPr>
              <w:t xml:space="preserve">SL attending </w:t>
            </w:r>
            <w:proofErr w:type="spellStart"/>
            <w:r w:rsidRPr="00A71739">
              <w:rPr>
                <w:rFonts w:ascii="Calibri" w:eastAsia="Calibri" w:hAnsi="Calibri" w:cs="Calibri"/>
                <w:color w:val="0070C0"/>
                <w:lang w:val="en-US"/>
              </w:rPr>
              <w:t>Maori</w:t>
            </w:r>
            <w:proofErr w:type="spellEnd"/>
            <w:r w:rsidRPr="00A71739">
              <w:rPr>
                <w:rFonts w:ascii="Calibri" w:eastAsia="Calibri" w:hAnsi="Calibri" w:cs="Calibri"/>
                <w:color w:val="0070C0"/>
                <w:lang w:val="en-US"/>
              </w:rPr>
              <w:t xml:space="preserve"> language </w:t>
            </w:r>
            <w:proofErr w:type="gramStart"/>
            <w:r w:rsidRPr="00A71739">
              <w:rPr>
                <w:rFonts w:ascii="Calibri" w:eastAsia="Calibri" w:hAnsi="Calibri" w:cs="Calibri"/>
                <w:color w:val="0070C0"/>
                <w:lang w:val="en-US"/>
              </w:rPr>
              <w:t>courses</w:t>
            </w:r>
            <w:proofErr w:type="gramEnd"/>
          </w:p>
          <w:p w14:paraId="418AD4EA" w14:textId="2DF804E7" w:rsidR="00A71739" w:rsidRDefault="00A71739">
            <w:proofErr w:type="spellStart"/>
            <w:r>
              <w:rPr>
                <w:rFonts w:ascii="Calibri" w:eastAsia="Calibri" w:hAnsi="Calibri" w:cs="Calibri"/>
                <w:color w:val="0070C0"/>
                <w:lang w:val="en-US"/>
              </w:rPr>
              <w:t>Maori</w:t>
            </w:r>
            <w:proofErr w:type="spellEnd"/>
            <w:r>
              <w:rPr>
                <w:rFonts w:ascii="Calibri" w:eastAsia="Calibri" w:hAnsi="Calibri" w:cs="Calibri"/>
                <w:color w:val="0070C0"/>
                <w:lang w:val="en-US"/>
              </w:rPr>
              <w:t xml:space="preserve"> </w:t>
            </w:r>
            <w:r w:rsidR="008D6F96">
              <w:rPr>
                <w:rFonts w:ascii="Calibri" w:eastAsia="Calibri" w:hAnsi="Calibri" w:cs="Calibri"/>
                <w:color w:val="0070C0"/>
                <w:lang w:val="en-US"/>
              </w:rPr>
              <w:t xml:space="preserve">‘bites’ added to each staff meeting to support understanding of </w:t>
            </w:r>
            <w:proofErr w:type="spellStart"/>
            <w:r w:rsidR="008D6F96">
              <w:rPr>
                <w:rFonts w:ascii="Calibri" w:eastAsia="Calibri" w:hAnsi="Calibri" w:cs="Calibri"/>
                <w:color w:val="0070C0"/>
                <w:lang w:val="en-US"/>
              </w:rPr>
              <w:t>Maori</w:t>
            </w:r>
            <w:proofErr w:type="spellEnd"/>
            <w:r w:rsidR="008D6F96">
              <w:rPr>
                <w:rFonts w:ascii="Calibri" w:eastAsia="Calibri" w:hAnsi="Calibri" w:cs="Calibri"/>
                <w:color w:val="0070C0"/>
                <w:lang w:val="en-US"/>
              </w:rPr>
              <w:t xml:space="preserve"> culture</w:t>
            </w:r>
            <w:r w:rsidR="00E35BF9">
              <w:rPr>
                <w:rFonts w:ascii="Calibri" w:eastAsia="Calibri" w:hAnsi="Calibri" w:cs="Calibri"/>
                <w:color w:val="0070C0"/>
                <w:lang w:val="en-US"/>
              </w:rPr>
              <w:t xml:space="preserve">, </w:t>
            </w:r>
            <w:proofErr w:type="gramStart"/>
            <w:r w:rsidR="00E35BF9">
              <w:rPr>
                <w:rFonts w:ascii="Calibri" w:eastAsia="Calibri" w:hAnsi="Calibri" w:cs="Calibri"/>
                <w:color w:val="0070C0"/>
                <w:lang w:val="en-US"/>
              </w:rPr>
              <w:t>traditions</w:t>
            </w:r>
            <w:proofErr w:type="gramEnd"/>
            <w:r w:rsidR="00E35BF9">
              <w:rPr>
                <w:rFonts w:ascii="Calibri" w:eastAsia="Calibri" w:hAnsi="Calibri" w:cs="Calibri"/>
                <w:color w:val="0070C0"/>
                <w:lang w:val="en-US"/>
              </w:rPr>
              <w:t xml:space="preserve"> and language</w:t>
            </w:r>
            <w:r w:rsidR="008D6F96">
              <w:rPr>
                <w:rFonts w:ascii="Calibri" w:eastAsia="Calibri" w:hAnsi="Calibri" w:cs="Calibri"/>
                <w:color w:val="0070C0"/>
                <w:lang w:val="en-US"/>
              </w:rPr>
              <w:t xml:space="preserve"> </w:t>
            </w:r>
          </w:p>
        </w:tc>
        <w:tc>
          <w:tcPr>
            <w:tcW w:w="2294" w:type="dxa"/>
            <w:vMerge/>
            <w:vAlign w:val="center"/>
          </w:tcPr>
          <w:p w14:paraId="7991CF4F" w14:textId="77777777" w:rsidR="00A0166B" w:rsidRDefault="00A0166B"/>
        </w:tc>
      </w:tr>
      <w:tr w:rsidR="14389D52" w14:paraId="274945CF" w14:textId="77777777" w:rsidTr="57CB92D1">
        <w:tc>
          <w:tcPr>
            <w:tcW w:w="2816" w:type="dxa"/>
            <w:vMerge/>
            <w:vAlign w:val="center"/>
          </w:tcPr>
          <w:p w14:paraId="570A905D" w14:textId="77777777" w:rsidR="00A0166B" w:rsidRDefault="00A0166B"/>
        </w:tc>
        <w:tc>
          <w:tcPr>
            <w:tcW w:w="3099" w:type="dxa"/>
            <w:vMerge/>
            <w:vAlign w:val="center"/>
          </w:tcPr>
          <w:p w14:paraId="05AB909C" w14:textId="77777777" w:rsidR="00A0166B" w:rsidRDefault="00A0166B"/>
        </w:tc>
        <w:tc>
          <w:tcPr>
            <w:tcW w:w="7181" w:type="dxa"/>
            <w:tcBorders>
              <w:top w:val="single" w:sz="8" w:space="0" w:color="auto"/>
              <w:left w:val="nil"/>
              <w:bottom w:val="single" w:sz="8" w:space="0" w:color="auto"/>
              <w:right w:val="single" w:sz="8" w:space="0" w:color="auto"/>
            </w:tcBorders>
          </w:tcPr>
          <w:p w14:paraId="2778AE48" w14:textId="4CA222EC" w:rsidR="14389D52" w:rsidRDefault="14389D52">
            <w:r w:rsidRPr="14389D52">
              <w:rPr>
                <w:rFonts w:ascii="Calibri" w:eastAsia="Calibri" w:hAnsi="Calibri" w:cs="Calibri"/>
                <w:lang w:val="en-US"/>
              </w:rPr>
              <w:t>Term Four:</w:t>
            </w:r>
          </w:p>
          <w:p w14:paraId="42D960C5" w14:textId="110BFA23" w:rsidR="14389D52" w:rsidRDefault="14389D52">
            <w:r w:rsidRPr="14389D52">
              <w:rPr>
                <w:rFonts w:ascii="Calibri" w:eastAsia="Calibri" w:hAnsi="Calibri" w:cs="Calibri"/>
                <w:lang w:val="en-US"/>
              </w:rPr>
              <w:lastRenderedPageBreak/>
              <w:t xml:space="preserve"> </w:t>
            </w:r>
            <w:r w:rsidR="00395613" w:rsidRPr="007448E6">
              <w:rPr>
                <w:rFonts w:ascii="Calibri" w:eastAsia="Calibri" w:hAnsi="Calibri" w:cs="Calibri"/>
                <w:color w:val="0070C0"/>
                <w:lang w:val="en-US"/>
              </w:rPr>
              <w:t xml:space="preserve">Parent consultation evening to </w:t>
            </w:r>
            <w:r w:rsidR="00043659" w:rsidRPr="007448E6">
              <w:rPr>
                <w:rFonts w:ascii="Calibri" w:eastAsia="Calibri" w:hAnsi="Calibri" w:cs="Calibri"/>
                <w:color w:val="0070C0"/>
                <w:lang w:val="en-US"/>
              </w:rPr>
              <w:t xml:space="preserve">discuss cultural requirements alongside offering information regarding </w:t>
            </w:r>
            <w:proofErr w:type="spellStart"/>
            <w:r w:rsidR="00043659" w:rsidRPr="007448E6">
              <w:rPr>
                <w:rFonts w:ascii="Calibri" w:eastAsia="Calibri" w:hAnsi="Calibri" w:cs="Calibri"/>
                <w:color w:val="0070C0"/>
                <w:lang w:val="en-US"/>
              </w:rPr>
              <w:t>up coming</w:t>
            </w:r>
            <w:proofErr w:type="spellEnd"/>
            <w:r w:rsidR="00043659" w:rsidRPr="007448E6">
              <w:rPr>
                <w:rFonts w:ascii="Calibri" w:eastAsia="Calibri" w:hAnsi="Calibri" w:cs="Calibri"/>
                <w:color w:val="0070C0"/>
                <w:lang w:val="en-US"/>
              </w:rPr>
              <w:t xml:space="preserve"> curr</w:t>
            </w:r>
            <w:r w:rsidR="007448E6" w:rsidRPr="007448E6">
              <w:rPr>
                <w:rFonts w:ascii="Calibri" w:eastAsia="Calibri" w:hAnsi="Calibri" w:cs="Calibri"/>
                <w:color w:val="0070C0"/>
                <w:lang w:val="en-US"/>
              </w:rPr>
              <w:t>iculum refresh</w:t>
            </w:r>
          </w:p>
        </w:tc>
        <w:tc>
          <w:tcPr>
            <w:tcW w:w="2294" w:type="dxa"/>
            <w:vMerge/>
            <w:vAlign w:val="center"/>
          </w:tcPr>
          <w:p w14:paraId="3E9DD3FF" w14:textId="77777777" w:rsidR="00A0166B" w:rsidRDefault="00A0166B"/>
        </w:tc>
      </w:tr>
    </w:tbl>
    <w:p w14:paraId="6C49A1FD" w14:textId="30D77D46" w:rsidR="25231DB6" w:rsidRDefault="31023E22" w:rsidP="25231DB6">
      <w:r w:rsidRPr="14389D52">
        <w:rPr>
          <w:rFonts w:ascii="Calibri" w:eastAsia="Calibri" w:hAnsi="Calibri" w:cs="Calibri"/>
          <w:lang w:val="en-US"/>
        </w:rPr>
        <w:t xml:space="preserve"> </w:t>
      </w:r>
    </w:p>
    <w:tbl>
      <w:tblPr>
        <w:tblStyle w:val="TableGrid"/>
        <w:tblW w:w="0" w:type="auto"/>
        <w:tblLayout w:type="fixed"/>
        <w:tblLook w:val="04A0" w:firstRow="1" w:lastRow="0" w:firstColumn="1" w:lastColumn="0" w:noHBand="0" w:noVBand="1"/>
      </w:tblPr>
      <w:tblGrid>
        <w:gridCol w:w="2816"/>
        <w:gridCol w:w="3099"/>
        <w:gridCol w:w="7196"/>
        <w:gridCol w:w="2279"/>
      </w:tblGrid>
      <w:tr w:rsidR="14389D52" w14:paraId="48E351DA" w14:textId="77777777" w:rsidTr="14389D52">
        <w:tc>
          <w:tcPr>
            <w:tcW w:w="15390" w:type="dxa"/>
            <w:gridSpan w:val="4"/>
            <w:tcBorders>
              <w:top w:val="single" w:sz="8" w:space="0" w:color="auto"/>
              <w:left w:val="single" w:sz="8" w:space="0" w:color="auto"/>
              <w:bottom w:val="single" w:sz="8" w:space="0" w:color="auto"/>
              <w:right w:val="single" w:sz="8" w:space="0" w:color="auto"/>
            </w:tcBorders>
          </w:tcPr>
          <w:p w14:paraId="6D834938" w14:textId="0DDE6317" w:rsidR="14389D52" w:rsidRDefault="14389D52">
            <w:r w:rsidRPr="14389D52">
              <w:rPr>
                <w:rFonts w:ascii="Calibri" w:eastAsia="Calibri" w:hAnsi="Calibri" w:cs="Calibri"/>
                <w:b/>
                <w:bCs/>
                <w:lang w:val="en-AU"/>
              </w:rPr>
              <w:t xml:space="preserve">Finance  </w:t>
            </w:r>
            <w:r w:rsidRPr="14389D52">
              <w:rPr>
                <w:rFonts w:ascii="Calibri" w:eastAsia="Calibri" w:hAnsi="Calibri" w:cs="Calibri"/>
                <w:lang w:val="en-AU"/>
              </w:rPr>
              <w:t xml:space="preserve"> </w:t>
            </w:r>
          </w:p>
        </w:tc>
      </w:tr>
      <w:tr w:rsidR="14389D52" w14:paraId="7BCEF507" w14:textId="77777777" w:rsidTr="14389D52">
        <w:tc>
          <w:tcPr>
            <w:tcW w:w="2816" w:type="dxa"/>
            <w:tcBorders>
              <w:top w:val="single" w:sz="8" w:space="0" w:color="auto"/>
              <w:left w:val="single" w:sz="8" w:space="0" w:color="auto"/>
              <w:bottom w:val="single" w:sz="8" w:space="0" w:color="auto"/>
              <w:right w:val="single" w:sz="8" w:space="0" w:color="auto"/>
            </w:tcBorders>
          </w:tcPr>
          <w:p w14:paraId="0BBEAE00" w14:textId="2C108D3B"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788267EF" w14:textId="60762134" w:rsidR="14389D52" w:rsidRDefault="14389D52">
            <w:r w:rsidRPr="14389D52">
              <w:rPr>
                <w:rFonts w:ascii="Calibri" w:eastAsia="Calibri" w:hAnsi="Calibri" w:cs="Calibri"/>
                <w:lang w:val="en-US"/>
              </w:rPr>
              <w:t>Aim</w:t>
            </w:r>
          </w:p>
        </w:tc>
        <w:tc>
          <w:tcPr>
            <w:tcW w:w="7196" w:type="dxa"/>
            <w:tcBorders>
              <w:top w:val="nil"/>
              <w:left w:val="single" w:sz="8" w:space="0" w:color="auto"/>
              <w:bottom w:val="single" w:sz="8" w:space="0" w:color="auto"/>
              <w:right w:val="single" w:sz="8" w:space="0" w:color="auto"/>
            </w:tcBorders>
          </w:tcPr>
          <w:p w14:paraId="1621AA94" w14:textId="1FE38CB5" w:rsidR="14389D52" w:rsidRDefault="14389D52">
            <w:r w:rsidRPr="14389D52">
              <w:rPr>
                <w:rFonts w:ascii="Calibri" w:eastAsia="Calibri" w:hAnsi="Calibri" w:cs="Calibri"/>
                <w:b/>
                <w:bCs/>
                <w:lang w:val="en-AU"/>
              </w:rPr>
              <w:t>Short Report</w:t>
            </w:r>
          </w:p>
        </w:tc>
        <w:tc>
          <w:tcPr>
            <w:tcW w:w="2279" w:type="dxa"/>
            <w:tcBorders>
              <w:top w:val="nil"/>
              <w:left w:val="single" w:sz="8" w:space="0" w:color="auto"/>
              <w:bottom w:val="single" w:sz="8" w:space="0" w:color="auto"/>
              <w:right w:val="single" w:sz="8" w:space="0" w:color="auto"/>
            </w:tcBorders>
          </w:tcPr>
          <w:p w14:paraId="3E01F1E6" w14:textId="2E32FBE7" w:rsidR="14389D52" w:rsidRDefault="14389D52">
            <w:r w:rsidRPr="14389D52">
              <w:rPr>
                <w:rFonts w:ascii="Calibri" w:eastAsia="Calibri" w:hAnsi="Calibri" w:cs="Calibri"/>
                <w:lang w:val="en-US"/>
              </w:rPr>
              <w:t>Funding</w:t>
            </w:r>
          </w:p>
        </w:tc>
      </w:tr>
      <w:tr w:rsidR="14389D52" w14:paraId="741DC98E" w14:textId="77777777" w:rsidTr="14389D52">
        <w:tc>
          <w:tcPr>
            <w:tcW w:w="2816" w:type="dxa"/>
            <w:vMerge w:val="restart"/>
            <w:tcBorders>
              <w:top w:val="single" w:sz="8" w:space="0" w:color="auto"/>
              <w:left w:val="single" w:sz="8" w:space="0" w:color="auto"/>
              <w:bottom w:val="single" w:sz="8" w:space="0" w:color="auto"/>
              <w:right w:val="single" w:sz="8" w:space="0" w:color="auto"/>
            </w:tcBorders>
          </w:tcPr>
          <w:p w14:paraId="34A9DA37" w14:textId="3253BC92" w:rsidR="14389D52" w:rsidRDefault="14389D52">
            <w:r w:rsidRPr="14389D52">
              <w:rPr>
                <w:rFonts w:ascii="Cambria" w:eastAsia="Cambria" w:hAnsi="Cambria" w:cs="Cambria"/>
                <w:lang w:val="en-AU"/>
              </w:rPr>
              <w:t>Principal</w:t>
            </w:r>
          </w:p>
          <w:p w14:paraId="48D9B04B" w14:textId="38367D7E" w:rsidR="14389D52" w:rsidRDefault="14389D52">
            <w:r w:rsidRPr="14389D52">
              <w:rPr>
                <w:rFonts w:ascii="Cambria" w:eastAsia="Cambria" w:hAnsi="Cambria" w:cs="Cambria"/>
                <w:lang w:val="en-AU"/>
              </w:rPr>
              <w:t>Office/Admin</w:t>
            </w:r>
          </w:p>
          <w:p w14:paraId="4592AEBF" w14:textId="6F761557" w:rsidR="14389D52" w:rsidRDefault="14389D52">
            <w:r w:rsidRPr="14389D52">
              <w:rPr>
                <w:rFonts w:ascii="Cambria" w:eastAsia="Cambria" w:hAnsi="Cambria" w:cs="Cambria"/>
                <w:lang w:val="en-AU"/>
              </w:rPr>
              <w:t>Education Services</w:t>
            </w:r>
          </w:p>
          <w:p w14:paraId="0BBE0592" w14:textId="77DCE8F9" w:rsidR="14389D52" w:rsidRDefault="14389D52">
            <w:r w:rsidRPr="14389D52">
              <w:rPr>
                <w:rFonts w:ascii="Calibri" w:eastAsia="Calibri" w:hAnsi="Calibri" w:cs="Calibri"/>
                <w:lang w:val="en-AU"/>
              </w:rPr>
              <w:t xml:space="preserve"> </w:t>
            </w:r>
          </w:p>
        </w:tc>
        <w:tc>
          <w:tcPr>
            <w:tcW w:w="3099" w:type="dxa"/>
            <w:vMerge w:val="restart"/>
            <w:tcBorders>
              <w:top w:val="single" w:sz="8" w:space="0" w:color="auto"/>
              <w:left w:val="single" w:sz="8" w:space="0" w:color="auto"/>
              <w:bottom w:val="single" w:sz="8" w:space="0" w:color="auto"/>
              <w:right w:val="single" w:sz="8" w:space="0" w:color="auto"/>
            </w:tcBorders>
          </w:tcPr>
          <w:p w14:paraId="171C2B9B" w14:textId="31A9CB2C" w:rsidR="14389D52" w:rsidRDefault="14389D52">
            <w:r w:rsidRPr="14389D52">
              <w:rPr>
                <w:rFonts w:ascii="Calibri" w:eastAsia="Calibri" w:hAnsi="Calibri" w:cs="Calibri"/>
                <w:lang w:val="en-US"/>
              </w:rPr>
              <w:t xml:space="preserve"> </w:t>
            </w:r>
            <w:r w:rsidRPr="14389D52">
              <w:rPr>
                <w:rFonts w:ascii="Cambria" w:eastAsia="Cambria" w:hAnsi="Cambria" w:cs="Cambria"/>
                <w:color w:val="000000" w:themeColor="text1"/>
                <w:lang w:val="en-AU"/>
              </w:rPr>
              <w:t xml:space="preserve">Set budget for 2022, 2023,2024 </w:t>
            </w:r>
            <w:r w:rsidRPr="14389D52">
              <w:rPr>
                <w:rFonts w:ascii="Cambria" w:eastAsia="Cambria" w:hAnsi="Cambria" w:cs="Cambria"/>
              </w:rPr>
              <w:t>with no overspend.  Plan for expenditure of banked savings – External Project manager to be engaged by the BOT</w:t>
            </w:r>
            <w:r w:rsidRPr="14389D52">
              <w:rPr>
                <w:rFonts w:ascii="Cambria" w:eastAsia="Cambria" w:hAnsi="Cambria" w:cs="Cambria"/>
                <w:color w:val="000000" w:themeColor="text1"/>
                <w:lang w:val="en-US"/>
              </w:rPr>
              <w:t xml:space="preserve"> </w:t>
            </w:r>
          </w:p>
        </w:tc>
        <w:tc>
          <w:tcPr>
            <w:tcW w:w="7196" w:type="dxa"/>
            <w:tcBorders>
              <w:top w:val="single" w:sz="8" w:space="0" w:color="auto"/>
              <w:left w:val="single" w:sz="8" w:space="0" w:color="auto"/>
              <w:bottom w:val="single" w:sz="8" w:space="0" w:color="auto"/>
              <w:right w:val="single" w:sz="8" w:space="0" w:color="auto"/>
            </w:tcBorders>
          </w:tcPr>
          <w:p w14:paraId="10F0D042" w14:textId="2E85653A" w:rsidR="14389D52" w:rsidRDefault="14389D52">
            <w:r w:rsidRPr="14389D52">
              <w:rPr>
                <w:rFonts w:ascii="Calibri" w:eastAsia="Calibri" w:hAnsi="Calibri" w:cs="Calibri"/>
                <w:lang w:val="en-US"/>
              </w:rPr>
              <w:t>Term One:</w:t>
            </w:r>
          </w:p>
          <w:p w14:paraId="1120FF32" w14:textId="236A553E" w:rsidR="14389D52" w:rsidRDefault="14389D52">
            <w:r w:rsidRPr="14389D52">
              <w:rPr>
                <w:rFonts w:ascii="Calibri" w:eastAsia="Calibri" w:hAnsi="Calibri" w:cs="Calibri"/>
                <w:lang w:val="en-US"/>
              </w:rPr>
              <w:t xml:space="preserve"> </w:t>
            </w:r>
          </w:p>
        </w:tc>
        <w:tc>
          <w:tcPr>
            <w:tcW w:w="2279" w:type="dxa"/>
            <w:vMerge w:val="restart"/>
            <w:tcBorders>
              <w:top w:val="single" w:sz="8" w:space="0" w:color="auto"/>
              <w:left w:val="single" w:sz="8" w:space="0" w:color="auto"/>
              <w:bottom w:val="single" w:sz="8" w:space="0" w:color="auto"/>
              <w:right w:val="single" w:sz="8" w:space="0" w:color="auto"/>
            </w:tcBorders>
          </w:tcPr>
          <w:p w14:paraId="6C6D1489" w14:textId="7A46ECF5" w:rsidR="14389D52" w:rsidRDefault="14389D52">
            <w:r w:rsidRPr="14389D52">
              <w:rPr>
                <w:rFonts w:ascii="Calibri" w:eastAsia="Calibri" w:hAnsi="Calibri" w:cs="Calibri"/>
                <w:lang w:val="en-US"/>
              </w:rPr>
              <w:t xml:space="preserve"> </w:t>
            </w:r>
          </w:p>
        </w:tc>
      </w:tr>
      <w:tr w:rsidR="14389D52" w14:paraId="2C5B4C47" w14:textId="77777777" w:rsidTr="14389D52">
        <w:tc>
          <w:tcPr>
            <w:tcW w:w="2816" w:type="dxa"/>
            <w:vMerge/>
            <w:tcBorders>
              <w:left w:val="single" w:sz="0" w:space="0" w:color="auto"/>
              <w:right w:val="single" w:sz="0" w:space="0" w:color="auto"/>
            </w:tcBorders>
            <w:vAlign w:val="center"/>
          </w:tcPr>
          <w:p w14:paraId="53EE9435" w14:textId="77777777" w:rsidR="00A0166B" w:rsidRDefault="00A0166B"/>
        </w:tc>
        <w:tc>
          <w:tcPr>
            <w:tcW w:w="3099" w:type="dxa"/>
            <w:vMerge/>
            <w:tcBorders>
              <w:left w:val="single" w:sz="0" w:space="0" w:color="auto"/>
              <w:right w:val="single" w:sz="0" w:space="0" w:color="auto"/>
            </w:tcBorders>
            <w:vAlign w:val="center"/>
          </w:tcPr>
          <w:p w14:paraId="6CAC8A22" w14:textId="77777777" w:rsidR="00A0166B" w:rsidRDefault="00A0166B"/>
        </w:tc>
        <w:tc>
          <w:tcPr>
            <w:tcW w:w="7196" w:type="dxa"/>
            <w:tcBorders>
              <w:top w:val="single" w:sz="8" w:space="0" w:color="auto"/>
              <w:left w:val="nil"/>
              <w:bottom w:val="single" w:sz="8" w:space="0" w:color="auto"/>
              <w:right w:val="single" w:sz="8" w:space="0" w:color="auto"/>
            </w:tcBorders>
          </w:tcPr>
          <w:p w14:paraId="37D2C680" w14:textId="779BE8BF" w:rsidR="14389D52" w:rsidRDefault="14389D52">
            <w:r w:rsidRPr="14389D52">
              <w:rPr>
                <w:rFonts w:ascii="Calibri" w:eastAsia="Calibri" w:hAnsi="Calibri" w:cs="Calibri"/>
                <w:lang w:val="en-US"/>
              </w:rPr>
              <w:t>Term Two:</w:t>
            </w:r>
          </w:p>
          <w:p w14:paraId="409E37EA" w14:textId="3FF2D840" w:rsidR="14389D52" w:rsidRDefault="14389D52">
            <w:r w:rsidRPr="14389D52">
              <w:rPr>
                <w:rFonts w:ascii="Calibri" w:eastAsia="Calibri" w:hAnsi="Calibri" w:cs="Calibri"/>
                <w:lang w:val="en-US"/>
              </w:rPr>
              <w:t xml:space="preserve"> </w:t>
            </w:r>
          </w:p>
        </w:tc>
        <w:tc>
          <w:tcPr>
            <w:tcW w:w="2279" w:type="dxa"/>
            <w:vMerge/>
            <w:tcBorders>
              <w:left w:val="single" w:sz="0" w:space="0" w:color="auto"/>
              <w:right w:val="single" w:sz="0" w:space="0" w:color="auto"/>
            </w:tcBorders>
            <w:vAlign w:val="center"/>
          </w:tcPr>
          <w:p w14:paraId="16578E18" w14:textId="77777777" w:rsidR="00A0166B" w:rsidRDefault="00A0166B"/>
        </w:tc>
      </w:tr>
      <w:tr w:rsidR="14389D52" w14:paraId="3A195BC5" w14:textId="77777777" w:rsidTr="14389D52">
        <w:tc>
          <w:tcPr>
            <w:tcW w:w="2816" w:type="dxa"/>
            <w:vMerge/>
            <w:tcBorders>
              <w:left w:val="single" w:sz="0" w:space="0" w:color="auto"/>
              <w:right w:val="single" w:sz="0" w:space="0" w:color="auto"/>
            </w:tcBorders>
            <w:vAlign w:val="center"/>
          </w:tcPr>
          <w:p w14:paraId="01FE503B" w14:textId="77777777" w:rsidR="00A0166B" w:rsidRDefault="00A0166B"/>
        </w:tc>
        <w:tc>
          <w:tcPr>
            <w:tcW w:w="3099" w:type="dxa"/>
            <w:vMerge/>
            <w:tcBorders>
              <w:left w:val="single" w:sz="0" w:space="0" w:color="auto"/>
              <w:right w:val="single" w:sz="0" w:space="0" w:color="auto"/>
            </w:tcBorders>
            <w:vAlign w:val="center"/>
          </w:tcPr>
          <w:p w14:paraId="2C2200D6" w14:textId="77777777" w:rsidR="00A0166B" w:rsidRDefault="00A0166B"/>
        </w:tc>
        <w:tc>
          <w:tcPr>
            <w:tcW w:w="7196" w:type="dxa"/>
            <w:tcBorders>
              <w:top w:val="single" w:sz="8" w:space="0" w:color="auto"/>
              <w:left w:val="nil"/>
              <w:bottom w:val="single" w:sz="8" w:space="0" w:color="auto"/>
              <w:right w:val="single" w:sz="8" w:space="0" w:color="auto"/>
            </w:tcBorders>
          </w:tcPr>
          <w:p w14:paraId="258245B8" w14:textId="5962B415" w:rsidR="14389D52" w:rsidRDefault="14389D52">
            <w:r w:rsidRPr="14389D52">
              <w:rPr>
                <w:rFonts w:ascii="Calibri" w:eastAsia="Calibri" w:hAnsi="Calibri" w:cs="Calibri"/>
                <w:lang w:val="en-US"/>
              </w:rPr>
              <w:t>Term Three:</w:t>
            </w:r>
          </w:p>
          <w:p w14:paraId="6B3ED181" w14:textId="5AA4422B" w:rsidR="14389D52" w:rsidRDefault="14389D52">
            <w:r w:rsidRPr="14389D52">
              <w:rPr>
                <w:rFonts w:ascii="Calibri" w:eastAsia="Calibri" w:hAnsi="Calibri" w:cs="Calibri"/>
                <w:lang w:val="en-US"/>
              </w:rPr>
              <w:t xml:space="preserve"> </w:t>
            </w:r>
          </w:p>
        </w:tc>
        <w:tc>
          <w:tcPr>
            <w:tcW w:w="2279" w:type="dxa"/>
            <w:vMerge/>
            <w:tcBorders>
              <w:left w:val="single" w:sz="0" w:space="0" w:color="auto"/>
              <w:right w:val="single" w:sz="0" w:space="0" w:color="auto"/>
            </w:tcBorders>
            <w:vAlign w:val="center"/>
          </w:tcPr>
          <w:p w14:paraId="3F2701A5" w14:textId="77777777" w:rsidR="00A0166B" w:rsidRDefault="00A0166B"/>
        </w:tc>
      </w:tr>
      <w:tr w:rsidR="14389D52" w14:paraId="773259C2" w14:textId="77777777" w:rsidTr="14389D52">
        <w:tc>
          <w:tcPr>
            <w:tcW w:w="2816" w:type="dxa"/>
            <w:vMerge/>
            <w:tcBorders>
              <w:top w:val="single" w:sz="0" w:space="0" w:color="auto"/>
              <w:left w:val="single" w:sz="0" w:space="0" w:color="auto"/>
              <w:bottom w:val="single" w:sz="0" w:space="0" w:color="auto"/>
              <w:right w:val="single" w:sz="0" w:space="0" w:color="auto"/>
            </w:tcBorders>
            <w:vAlign w:val="center"/>
          </w:tcPr>
          <w:p w14:paraId="70038A77" w14:textId="77777777" w:rsidR="00A0166B" w:rsidRDefault="00A0166B"/>
        </w:tc>
        <w:tc>
          <w:tcPr>
            <w:tcW w:w="3099" w:type="dxa"/>
            <w:vMerge/>
            <w:tcBorders>
              <w:top w:val="single" w:sz="0" w:space="0" w:color="auto"/>
              <w:left w:val="single" w:sz="0" w:space="0" w:color="auto"/>
              <w:bottom w:val="single" w:sz="0" w:space="0" w:color="auto"/>
              <w:right w:val="single" w:sz="0" w:space="0" w:color="auto"/>
            </w:tcBorders>
            <w:vAlign w:val="center"/>
          </w:tcPr>
          <w:p w14:paraId="7A657E94" w14:textId="77777777" w:rsidR="00A0166B" w:rsidRDefault="00A0166B"/>
        </w:tc>
        <w:tc>
          <w:tcPr>
            <w:tcW w:w="7196" w:type="dxa"/>
            <w:tcBorders>
              <w:top w:val="single" w:sz="8" w:space="0" w:color="auto"/>
              <w:left w:val="nil"/>
              <w:bottom w:val="single" w:sz="8" w:space="0" w:color="auto"/>
              <w:right w:val="single" w:sz="8" w:space="0" w:color="auto"/>
            </w:tcBorders>
          </w:tcPr>
          <w:p w14:paraId="7A75CBC4" w14:textId="0CE8BC18" w:rsidR="14389D52" w:rsidRDefault="14389D52">
            <w:r w:rsidRPr="14389D52">
              <w:rPr>
                <w:rFonts w:ascii="Calibri" w:eastAsia="Calibri" w:hAnsi="Calibri" w:cs="Calibri"/>
                <w:lang w:val="en-US"/>
              </w:rPr>
              <w:t>Term Four:</w:t>
            </w:r>
          </w:p>
          <w:p w14:paraId="7B583200" w14:textId="31B74430" w:rsidR="14389D52" w:rsidRDefault="14389D52">
            <w:r w:rsidRPr="14389D52">
              <w:rPr>
                <w:rFonts w:ascii="Calibri" w:eastAsia="Calibri" w:hAnsi="Calibri" w:cs="Calibri"/>
                <w:lang w:val="en-US"/>
              </w:rPr>
              <w:t xml:space="preserve"> </w:t>
            </w:r>
          </w:p>
        </w:tc>
        <w:tc>
          <w:tcPr>
            <w:tcW w:w="2279" w:type="dxa"/>
            <w:vMerge/>
            <w:tcBorders>
              <w:top w:val="single" w:sz="0" w:space="0" w:color="auto"/>
              <w:left w:val="single" w:sz="0" w:space="0" w:color="auto"/>
              <w:bottom w:val="single" w:sz="0" w:space="0" w:color="auto"/>
              <w:right w:val="single" w:sz="0" w:space="0" w:color="auto"/>
            </w:tcBorders>
            <w:vAlign w:val="center"/>
          </w:tcPr>
          <w:p w14:paraId="5463C902" w14:textId="77777777" w:rsidR="00A0166B" w:rsidRDefault="00A0166B"/>
        </w:tc>
      </w:tr>
    </w:tbl>
    <w:p w14:paraId="69CE6947" w14:textId="6FDD2494" w:rsidR="25231DB6" w:rsidRDefault="31023E22" w:rsidP="25231DB6">
      <w:r w:rsidRPr="14389D52">
        <w:rPr>
          <w:rFonts w:ascii="Calibri" w:eastAsia="Calibri" w:hAnsi="Calibri" w:cs="Calibri"/>
          <w:lang w:val="en-US"/>
        </w:rPr>
        <w:t xml:space="preserve"> </w:t>
      </w:r>
    </w:p>
    <w:tbl>
      <w:tblPr>
        <w:tblStyle w:val="TableGrid"/>
        <w:tblW w:w="0" w:type="auto"/>
        <w:tblLayout w:type="fixed"/>
        <w:tblLook w:val="04A0" w:firstRow="1" w:lastRow="0" w:firstColumn="1" w:lastColumn="0" w:noHBand="0" w:noVBand="1"/>
      </w:tblPr>
      <w:tblGrid>
        <w:gridCol w:w="1710"/>
        <w:gridCol w:w="5066"/>
        <w:gridCol w:w="6365"/>
        <w:gridCol w:w="2250"/>
      </w:tblGrid>
      <w:tr w:rsidR="14389D52" w14:paraId="06AD4D2F" w14:textId="77777777" w:rsidTr="61C7041C">
        <w:tc>
          <w:tcPr>
            <w:tcW w:w="15391" w:type="dxa"/>
            <w:gridSpan w:val="4"/>
            <w:tcBorders>
              <w:top w:val="single" w:sz="8" w:space="0" w:color="auto"/>
              <w:left w:val="single" w:sz="8" w:space="0" w:color="auto"/>
              <w:bottom w:val="single" w:sz="8" w:space="0" w:color="auto"/>
              <w:right w:val="single" w:sz="8" w:space="0" w:color="auto"/>
            </w:tcBorders>
          </w:tcPr>
          <w:p w14:paraId="7BE46F40" w14:textId="74B38424" w:rsidR="14389D52" w:rsidRDefault="14389D52">
            <w:r w:rsidRPr="14389D52">
              <w:rPr>
                <w:rFonts w:ascii="Calibri" w:eastAsia="Calibri" w:hAnsi="Calibri" w:cs="Calibri"/>
                <w:b/>
                <w:bCs/>
                <w:lang w:val="en-AU"/>
              </w:rPr>
              <w:t xml:space="preserve">Policies    </w:t>
            </w:r>
            <w:r w:rsidRPr="14389D52">
              <w:rPr>
                <w:rFonts w:ascii="Calibri" w:eastAsia="Calibri" w:hAnsi="Calibri" w:cs="Calibri"/>
                <w:lang w:val="en-AU"/>
              </w:rPr>
              <w:t xml:space="preserve"> </w:t>
            </w:r>
          </w:p>
        </w:tc>
      </w:tr>
      <w:tr w:rsidR="14389D52" w14:paraId="5EAF9670" w14:textId="77777777" w:rsidTr="61C7041C">
        <w:tc>
          <w:tcPr>
            <w:tcW w:w="1710" w:type="dxa"/>
            <w:tcBorders>
              <w:top w:val="single" w:sz="8" w:space="0" w:color="auto"/>
              <w:left w:val="single" w:sz="8" w:space="0" w:color="auto"/>
              <w:bottom w:val="single" w:sz="8" w:space="0" w:color="auto"/>
              <w:right w:val="single" w:sz="8" w:space="0" w:color="auto"/>
            </w:tcBorders>
          </w:tcPr>
          <w:p w14:paraId="376086F1" w14:textId="50C02CEE" w:rsidR="14389D52" w:rsidRDefault="14389D52">
            <w:r w:rsidRPr="14389D52">
              <w:rPr>
                <w:rFonts w:ascii="Calibri" w:eastAsia="Calibri" w:hAnsi="Calibri" w:cs="Calibri"/>
                <w:i/>
                <w:iCs/>
                <w:lang w:val="en-AU"/>
              </w:rPr>
              <w:t>Key Personnel</w:t>
            </w:r>
          </w:p>
        </w:tc>
        <w:tc>
          <w:tcPr>
            <w:tcW w:w="5066" w:type="dxa"/>
            <w:tcBorders>
              <w:top w:val="nil"/>
              <w:left w:val="single" w:sz="8" w:space="0" w:color="auto"/>
              <w:bottom w:val="single" w:sz="8" w:space="0" w:color="auto"/>
              <w:right w:val="single" w:sz="8" w:space="0" w:color="auto"/>
            </w:tcBorders>
          </w:tcPr>
          <w:p w14:paraId="6578E372" w14:textId="19D7A750" w:rsidR="14389D52" w:rsidRDefault="14389D52">
            <w:r w:rsidRPr="14389D52">
              <w:rPr>
                <w:rFonts w:ascii="Calibri" w:eastAsia="Calibri" w:hAnsi="Calibri" w:cs="Calibri"/>
                <w:lang w:val="en-US"/>
              </w:rPr>
              <w:t>Aim</w:t>
            </w:r>
          </w:p>
        </w:tc>
        <w:tc>
          <w:tcPr>
            <w:tcW w:w="6365" w:type="dxa"/>
            <w:tcBorders>
              <w:top w:val="nil"/>
              <w:left w:val="single" w:sz="8" w:space="0" w:color="auto"/>
              <w:bottom w:val="single" w:sz="8" w:space="0" w:color="auto"/>
              <w:right w:val="single" w:sz="8" w:space="0" w:color="auto"/>
            </w:tcBorders>
          </w:tcPr>
          <w:p w14:paraId="0B22DB21" w14:textId="2D185A98" w:rsidR="14389D52" w:rsidRDefault="14389D52">
            <w:r w:rsidRPr="14389D52">
              <w:rPr>
                <w:rFonts w:ascii="Calibri" w:eastAsia="Calibri" w:hAnsi="Calibri" w:cs="Calibri"/>
                <w:b/>
                <w:bCs/>
                <w:lang w:val="en-AU"/>
              </w:rPr>
              <w:t>Short Report</w:t>
            </w:r>
          </w:p>
        </w:tc>
        <w:tc>
          <w:tcPr>
            <w:tcW w:w="2250" w:type="dxa"/>
            <w:tcBorders>
              <w:top w:val="nil"/>
              <w:left w:val="single" w:sz="8" w:space="0" w:color="auto"/>
              <w:bottom w:val="single" w:sz="8" w:space="0" w:color="auto"/>
              <w:right w:val="single" w:sz="8" w:space="0" w:color="auto"/>
            </w:tcBorders>
          </w:tcPr>
          <w:p w14:paraId="5902A521" w14:textId="7AF56C6C" w:rsidR="14389D52" w:rsidRDefault="14389D52">
            <w:r w:rsidRPr="14389D52">
              <w:rPr>
                <w:rFonts w:ascii="Calibri" w:eastAsia="Calibri" w:hAnsi="Calibri" w:cs="Calibri"/>
                <w:lang w:val="en-US"/>
              </w:rPr>
              <w:t>Funding</w:t>
            </w:r>
          </w:p>
        </w:tc>
      </w:tr>
      <w:tr w:rsidR="14389D52" w14:paraId="05639FBB" w14:textId="77777777" w:rsidTr="61C7041C">
        <w:tc>
          <w:tcPr>
            <w:tcW w:w="1710" w:type="dxa"/>
            <w:vMerge w:val="restart"/>
            <w:tcBorders>
              <w:top w:val="single" w:sz="8" w:space="0" w:color="auto"/>
              <w:left w:val="single" w:sz="8" w:space="0" w:color="auto"/>
              <w:bottom w:val="single" w:sz="8" w:space="0" w:color="auto"/>
              <w:right w:val="single" w:sz="8" w:space="0" w:color="auto"/>
            </w:tcBorders>
          </w:tcPr>
          <w:p w14:paraId="7D2A33A0" w14:textId="0CA7B539" w:rsidR="14389D52" w:rsidRDefault="14389D52">
            <w:r w:rsidRPr="14389D52">
              <w:rPr>
                <w:rFonts w:ascii="Calibri" w:eastAsia="Calibri" w:hAnsi="Calibri" w:cs="Calibri"/>
                <w:lang w:val="en-US"/>
              </w:rPr>
              <w:t xml:space="preserve"> Santa</w:t>
            </w:r>
          </w:p>
        </w:tc>
        <w:tc>
          <w:tcPr>
            <w:tcW w:w="5066" w:type="dxa"/>
            <w:vMerge w:val="restart"/>
            <w:tcBorders>
              <w:top w:val="single" w:sz="8" w:space="0" w:color="auto"/>
              <w:left w:val="single" w:sz="8" w:space="0" w:color="auto"/>
              <w:bottom w:val="single" w:sz="8" w:space="0" w:color="auto"/>
              <w:right w:val="single" w:sz="8" w:space="0" w:color="auto"/>
            </w:tcBorders>
          </w:tcPr>
          <w:p w14:paraId="21C33390" w14:textId="1A2FBFFB" w:rsidR="14389D52" w:rsidRDefault="14389D52" w:rsidP="14389D52">
            <w:pPr>
              <w:spacing w:line="257" w:lineRule="auto"/>
            </w:pPr>
            <w:r w:rsidRPr="14389D52">
              <w:rPr>
                <w:rFonts w:ascii="Calibri" w:eastAsia="Calibri" w:hAnsi="Calibri" w:cs="Calibri"/>
                <w:lang w:val="en-US"/>
              </w:rPr>
              <w:t xml:space="preserve"> </w:t>
            </w:r>
            <w:r w:rsidRPr="14389D52">
              <w:rPr>
                <w:rFonts w:ascii="Calibri" w:eastAsia="Calibri" w:hAnsi="Calibri" w:cs="Calibri"/>
                <w:b/>
                <w:bCs/>
                <w:sz w:val="28"/>
                <w:szCs w:val="28"/>
                <w:lang w:val="en-AU"/>
              </w:rPr>
              <w:t>Policies</w:t>
            </w:r>
          </w:p>
          <w:p w14:paraId="4BEB6311" w14:textId="47B31424" w:rsidR="14389D52" w:rsidRDefault="14389D52" w:rsidP="14389D52">
            <w:pPr>
              <w:spacing w:line="257" w:lineRule="auto"/>
            </w:pPr>
            <w:r w:rsidRPr="14389D52">
              <w:rPr>
                <w:rFonts w:ascii="Calibri" w:eastAsia="Calibri" w:hAnsi="Calibri" w:cs="Calibri"/>
                <w:color w:val="000000" w:themeColor="text1"/>
                <w:sz w:val="22"/>
                <w:szCs w:val="22"/>
                <w:lang w:val="en-AU"/>
              </w:rPr>
              <w:t xml:space="preserve">Review and adhere to school policies and procedures to optimise workplace environment and activity. </w:t>
            </w:r>
          </w:p>
          <w:p w14:paraId="5EFC95D9" w14:textId="4FC2F8D2" w:rsidR="14389D52" w:rsidRDefault="40F4C6C3" w:rsidP="00E2417A">
            <w:pPr>
              <w:pStyle w:val="ListParagraph"/>
              <w:numPr>
                <w:ilvl w:val="0"/>
                <w:numId w:val="75"/>
              </w:numPr>
              <w:rPr>
                <w:color w:val="000000" w:themeColor="text1"/>
                <w:lang w:val="en-AU"/>
              </w:rPr>
            </w:pPr>
            <w:r w:rsidRPr="61C7041C">
              <w:rPr>
                <w:lang w:val="en-AU"/>
              </w:rPr>
              <w:t>Complete</w:t>
            </w:r>
            <w:r w:rsidRPr="61C7041C">
              <w:rPr>
                <w:color w:val="000000" w:themeColor="text1"/>
                <w:lang w:val="en-AU"/>
              </w:rPr>
              <w:t xml:space="preserve"> </w:t>
            </w:r>
            <w:proofErr w:type="spellStart"/>
            <w:r w:rsidRPr="61C7041C">
              <w:rPr>
                <w:b/>
                <w:bCs/>
                <w:color w:val="000000" w:themeColor="text1"/>
                <w:lang w:val="en-AU"/>
              </w:rPr>
              <w:t>SchoolDocs</w:t>
            </w:r>
            <w:proofErr w:type="spellEnd"/>
            <w:r w:rsidRPr="61C7041C">
              <w:rPr>
                <w:b/>
                <w:bCs/>
                <w:color w:val="000000" w:themeColor="text1"/>
                <w:lang w:val="en-AU"/>
              </w:rPr>
              <w:t xml:space="preserve"> Questionnaire</w:t>
            </w:r>
            <w:r w:rsidRPr="61C7041C">
              <w:rPr>
                <w:color w:val="000000" w:themeColor="text1"/>
                <w:lang w:val="en-AU"/>
              </w:rPr>
              <w:t xml:space="preserve"> with Principal and other Senior Leaders</w:t>
            </w:r>
          </w:p>
          <w:p w14:paraId="39A27D7D" w14:textId="7260A14A" w:rsidR="14389D52" w:rsidRDefault="40F4C6C3" w:rsidP="00E2417A">
            <w:pPr>
              <w:pStyle w:val="ListParagraph"/>
              <w:numPr>
                <w:ilvl w:val="0"/>
                <w:numId w:val="75"/>
              </w:numPr>
              <w:rPr>
                <w:lang w:val="en-AU"/>
              </w:rPr>
            </w:pPr>
            <w:r w:rsidRPr="61C7041C">
              <w:rPr>
                <w:lang w:val="en-AU"/>
              </w:rPr>
              <w:t xml:space="preserve">Policies to be more </w:t>
            </w:r>
            <w:r w:rsidRPr="61C7041C">
              <w:rPr>
                <w:b/>
                <w:bCs/>
                <w:lang w:val="en-AU"/>
              </w:rPr>
              <w:t>accessible</w:t>
            </w:r>
            <w:r w:rsidRPr="61C7041C">
              <w:rPr>
                <w:lang w:val="en-AU"/>
              </w:rPr>
              <w:t xml:space="preserve"> by staff by </w:t>
            </w:r>
            <w:r w:rsidRPr="61C7041C">
              <w:rPr>
                <w:b/>
                <w:bCs/>
                <w:lang w:val="en-AU"/>
              </w:rPr>
              <w:t>integrating</w:t>
            </w:r>
            <w:r w:rsidRPr="61C7041C">
              <w:rPr>
                <w:lang w:val="en-AU"/>
              </w:rPr>
              <w:t xml:space="preserve"> it with </w:t>
            </w:r>
            <w:proofErr w:type="spellStart"/>
            <w:proofErr w:type="gramStart"/>
            <w:r w:rsidRPr="61C7041C">
              <w:rPr>
                <w:lang w:val="en-AU"/>
              </w:rPr>
              <w:t>SchoolDocs</w:t>
            </w:r>
            <w:proofErr w:type="spellEnd"/>
            <w:proofErr w:type="gramEnd"/>
          </w:p>
          <w:p w14:paraId="0C8680FB" w14:textId="74EE9F8D" w:rsidR="14389D52" w:rsidRDefault="40F4C6C3" w:rsidP="00E2417A">
            <w:pPr>
              <w:pStyle w:val="ListParagraph"/>
              <w:numPr>
                <w:ilvl w:val="0"/>
                <w:numId w:val="75"/>
              </w:numPr>
              <w:rPr>
                <w:lang w:val="en-AU"/>
              </w:rPr>
            </w:pPr>
            <w:r w:rsidRPr="61C7041C">
              <w:rPr>
                <w:lang w:val="en-AU"/>
              </w:rPr>
              <w:t xml:space="preserve">Continuous </w:t>
            </w:r>
            <w:r w:rsidRPr="61C7041C">
              <w:rPr>
                <w:b/>
                <w:bCs/>
                <w:lang w:val="en-AU"/>
              </w:rPr>
              <w:t>evaluation</w:t>
            </w:r>
            <w:r w:rsidRPr="61C7041C">
              <w:rPr>
                <w:lang w:val="en-AU"/>
              </w:rPr>
              <w:t xml:space="preserve"> about the </w:t>
            </w:r>
            <w:r w:rsidRPr="61C7041C">
              <w:rPr>
                <w:b/>
                <w:bCs/>
                <w:lang w:val="en-AU"/>
              </w:rPr>
              <w:t>relevancy</w:t>
            </w:r>
            <w:r w:rsidRPr="61C7041C">
              <w:rPr>
                <w:lang w:val="en-AU"/>
              </w:rPr>
              <w:t xml:space="preserve"> of a policy and </w:t>
            </w:r>
            <w:r w:rsidRPr="61C7041C">
              <w:rPr>
                <w:b/>
                <w:bCs/>
                <w:lang w:val="en-AU"/>
              </w:rPr>
              <w:t>formal review</w:t>
            </w:r>
            <w:r w:rsidRPr="61C7041C">
              <w:rPr>
                <w:lang w:val="en-AU"/>
              </w:rPr>
              <w:t xml:space="preserve"> of policy twice a year with the involvement of the Board of Trustees.</w:t>
            </w:r>
          </w:p>
          <w:p w14:paraId="6DB9628B" w14:textId="72BBA4DD" w:rsidR="14389D52" w:rsidRDefault="40F4C6C3" w:rsidP="00E2417A">
            <w:pPr>
              <w:pStyle w:val="ListParagraph"/>
              <w:numPr>
                <w:ilvl w:val="0"/>
                <w:numId w:val="75"/>
              </w:numPr>
              <w:rPr>
                <w:lang w:val="en-AU"/>
              </w:rPr>
            </w:pPr>
            <w:r w:rsidRPr="61C7041C">
              <w:rPr>
                <w:lang w:val="en-AU"/>
              </w:rPr>
              <w:t>Adapting policy and creating new policies when needed (</w:t>
            </w:r>
            <w:proofErr w:type="gramStart"/>
            <w:r w:rsidRPr="61C7041C">
              <w:rPr>
                <w:lang w:val="en-AU"/>
              </w:rPr>
              <w:t>e.g.</w:t>
            </w:r>
            <w:proofErr w:type="gramEnd"/>
            <w:r w:rsidRPr="61C7041C">
              <w:rPr>
                <w:lang w:val="en-AU"/>
              </w:rPr>
              <w:t xml:space="preserve"> working from home during Covid, about Covid related matters???)</w:t>
            </w:r>
          </w:p>
          <w:p w14:paraId="54D5674B" w14:textId="1571F0F1" w:rsidR="14389D52" w:rsidRDefault="40F4C6C3" w:rsidP="00E2417A">
            <w:pPr>
              <w:pStyle w:val="ListParagraph"/>
              <w:numPr>
                <w:ilvl w:val="0"/>
                <w:numId w:val="75"/>
              </w:numPr>
              <w:rPr>
                <w:color w:val="000000" w:themeColor="text1"/>
                <w:lang w:val="en-AU"/>
              </w:rPr>
            </w:pPr>
            <w:r w:rsidRPr="61C7041C">
              <w:rPr>
                <w:color w:val="000000" w:themeColor="text1"/>
                <w:lang w:val="en-AU"/>
              </w:rPr>
              <w:lastRenderedPageBreak/>
              <w:t xml:space="preserve">Ensure that </w:t>
            </w:r>
            <w:r w:rsidRPr="61C7041C">
              <w:rPr>
                <w:b/>
                <w:bCs/>
                <w:color w:val="000000" w:themeColor="text1"/>
                <w:lang w:val="en-AU"/>
              </w:rPr>
              <w:t>processes</w:t>
            </w:r>
            <w:r w:rsidRPr="61C7041C">
              <w:rPr>
                <w:color w:val="000000" w:themeColor="text1"/>
                <w:lang w:val="en-AU"/>
              </w:rPr>
              <w:t xml:space="preserve"> align with </w:t>
            </w:r>
            <w:proofErr w:type="gramStart"/>
            <w:r w:rsidRPr="61C7041C">
              <w:rPr>
                <w:color w:val="000000" w:themeColor="text1"/>
                <w:lang w:val="en-AU"/>
              </w:rPr>
              <w:t>policies</w:t>
            </w:r>
            <w:proofErr w:type="gramEnd"/>
            <w:r w:rsidRPr="61C7041C">
              <w:rPr>
                <w:color w:val="000000" w:themeColor="text1"/>
                <w:lang w:val="en-AU"/>
              </w:rPr>
              <w:t xml:space="preserve"> </w:t>
            </w:r>
          </w:p>
          <w:p w14:paraId="7B0DCB49" w14:textId="638E8C8D" w:rsidR="14389D52" w:rsidRDefault="40F4C6C3" w:rsidP="00E2417A">
            <w:pPr>
              <w:pStyle w:val="ListParagraph"/>
              <w:numPr>
                <w:ilvl w:val="0"/>
                <w:numId w:val="75"/>
              </w:numPr>
              <w:rPr>
                <w:color w:val="000000" w:themeColor="text1"/>
                <w:lang w:val="en-AU"/>
              </w:rPr>
            </w:pPr>
            <w:r w:rsidRPr="61C7041C">
              <w:rPr>
                <w:color w:val="000000" w:themeColor="text1"/>
                <w:lang w:val="en-AU"/>
              </w:rPr>
              <w:t xml:space="preserve">Ensure consistent and safe </w:t>
            </w:r>
            <w:proofErr w:type="gramStart"/>
            <w:r w:rsidRPr="61C7041C">
              <w:rPr>
                <w:color w:val="000000" w:themeColor="text1"/>
                <w:lang w:val="en-AU"/>
              </w:rPr>
              <w:t>practice</w:t>
            </w:r>
            <w:proofErr w:type="gramEnd"/>
          </w:p>
          <w:p w14:paraId="397F1844" w14:textId="18CFEBE7" w:rsidR="14389D52" w:rsidRDefault="40F4C6C3" w:rsidP="00E2417A">
            <w:pPr>
              <w:pStyle w:val="ListParagraph"/>
              <w:numPr>
                <w:ilvl w:val="0"/>
                <w:numId w:val="75"/>
              </w:numPr>
              <w:rPr>
                <w:color w:val="000000" w:themeColor="text1"/>
                <w:lang w:val="en-AU"/>
              </w:rPr>
            </w:pPr>
            <w:r w:rsidRPr="61C7041C">
              <w:rPr>
                <w:color w:val="000000" w:themeColor="text1"/>
                <w:lang w:val="en-AU"/>
              </w:rPr>
              <w:t>Support from John??</w:t>
            </w:r>
          </w:p>
          <w:p w14:paraId="27B89652" w14:textId="4153A0C0" w:rsidR="14389D52" w:rsidRDefault="14389D52" w:rsidP="14389D52">
            <w:pPr>
              <w:spacing w:line="257" w:lineRule="auto"/>
            </w:pPr>
            <w:r w:rsidRPr="14389D52">
              <w:rPr>
                <w:rFonts w:ascii="Calibri" w:eastAsia="Calibri" w:hAnsi="Calibri" w:cs="Calibri"/>
                <w:b/>
                <w:bCs/>
                <w:sz w:val="28"/>
                <w:szCs w:val="28"/>
                <w:lang w:val="en-AU"/>
              </w:rPr>
              <w:t>Health and Safety</w:t>
            </w:r>
          </w:p>
          <w:p w14:paraId="10A06D1C" w14:textId="31445D99" w:rsidR="14389D52" w:rsidRDefault="14389D52" w:rsidP="14389D52">
            <w:pPr>
              <w:spacing w:line="257" w:lineRule="auto"/>
            </w:pPr>
            <w:r w:rsidRPr="14389D52">
              <w:rPr>
                <w:rFonts w:ascii="Calibri" w:eastAsia="Calibri" w:hAnsi="Calibri" w:cs="Calibri"/>
                <w:color w:val="000000" w:themeColor="text1"/>
                <w:sz w:val="22"/>
                <w:szCs w:val="22"/>
                <w:lang w:val="en-AU"/>
              </w:rPr>
              <w:t xml:space="preserve">The Board of Trustees and senior management team will endeavour to provide a safe and effective teaching and learning environment in all settings. Regularly review of and abide by the school Health and Safety policies and procedures to minimise risks to staff. </w:t>
            </w:r>
          </w:p>
          <w:p w14:paraId="31BFDECD" w14:textId="16AC62D3" w:rsidR="14389D52" w:rsidRDefault="40F4C6C3" w:rsidP="00E2417A">
            <w:pPr>
              <w:pStyle w:val="ListParagraph"/>
              <w:numPr>
                <w:ilvl w:val="0"/>
                <w:numId w:val="74"/>
              </w:numPr>
              <w:rPr>
                <w:lang w:val="en-AU"/>
              </w:rPr>
            </w:pPr>
            <w:r w:rsidRPr="61C7041C">
              <w:rPr>
                <w:lang w:val="en-AU"/>
              </w:rPr>
              <w:t xml:space="preserve">Ensure a safe workplace environment for </w:t>
            </w:r>
            <w:proofErr w:type="gramStart"/>
            <w:r w:rsidRPr="61C7041C">
              <w:rPr>
                <w:lang w:val="en-AU"/>
              </w:rPr>
              <w:t>all</w:t>
            </w:r>
            <w:proofErr w:type="gramEnd"/>
          </w:p>
          <w:p w14:paraId="62589AB0" w14:textId="5810476E" w:rsidR="14389D52" w:rsidRDefault="40F4C6C3" w:rsidP="00E2417A">
            <w:pPr>
              <w:pStyle w:val="ListParagraph"/>
              <w:numPr>
                <w:ilvl w:val="0"/>
                <w:numId w:val="74"/>
              </w:numPr>
              <w:rPr>
                <w:lang w:val="en-AU"/>
              </w:rPr>
            </w:pPr>
            <w:r w:rsidRPr="61C7041C">
              <w:rPr>
                <w:lang w:val="en-AU"/>
              </w:rPr>
              <w:t>Regular H&amp;S committee meetings</w:t>
            </w:r>
          </w:p>
          <w:p w14:paraId="08813E1E" w14:textId="0DE87E75" w:rsidR="14389D52" w:rsidRDefault="40F4C6C3" w:rsidP="00E2417A">
            <w:pPr>
              <w:pStyle w:val="ListParagraph"/>
              <w:numPr>
                <w:ilvl w:val="0"/>
                <w:numId w:val="74"/>
              </w:numPr>
              <w:rPr>
                <w:lang w:val="en-AU"/>
              </w:rPr>
            </w:pPr>
            <w:r w:rsidRPr="61C7041C">
              <w:rPr>
                <w:lang w:val="en-AU"/>
              </w:rPr>
              <w:t>Maintain Hazard and Property register (e-tap, assign a work order on maintain x)</w:t>
            </w:r>
          </w:p>
          <w:p w14:paraId="6D537188" w14:textId="10AAE57C" w:rsidR="14389D52" w:rsidRDefault="40F4C6C3" w:rsidP="00E2417A">
            <w:pPr>
              <w:pStyle w:val="ListParagraph"/>
              <w:numPr>
                <w:ilvl w:val="0"/>
                <w:numId w:val="74"/>
              </w:numPr>
              <w:rPr>
                <w:lang w:val="en-AU"/>
              </w:rPr>
            </w:pPr>
            <w:r w:rsidRPr="61C7041C">
              <w:rPr>
                <w:lang w:val="en-AU"/>
              </w:rPr>
              <w:t xml:space="preserve">Implementing and practise the new Emergency evacuation </w:t>
            </w:r>
            <w:proofErr w:type="gramStart"/>
            <w:r w:rsidRPr="61C7041C">
              <w:rPr>
                <w:lang w:val="en-AU"/>
              </w:rPr>
              <w:t>procedure</w:t>
            </w:r>
            <w:proofErr w:type="gramEnd"/>
          </w:p>
          <w:p w14:paraId="51051779" w14:textId="7FE0C68F" w:rsidR="14389D52" w:rsidRPr="006D2458" w:rsidRDefault="40F4C6C3" w:rsidP="00E2417A">
            <w:pPr>
              <w:pStyle w:val="ListParagraph"/>
              <w:numPr>
                <w:ilvl w:val="0"/>
                <w:numId w:val="74"/>
              </w:numPr>
              <w:rPr>
                <w:color w:val="FF0000"/>
                <w:lang w:val="en-AU"/>
              </w:rPr>
            </w:pPr>
            <w:r w:rsidRPr="006D2458">
              <w:rPr>
                <w:color w:val="FF0000"/>
                <w:lang w:val="en-AU"/>
              </w:rPr>
              <w:t>Positive Behaviour for Learning Programme (PB4L)</w:t>
            </w:r>
          </w:p>
          <w:p w14:paraId="6D5A16C7" w14:textId="68D49A29" w:rsidR="14389D52" w:rsidRDefault="40F4C6C3" w:rsidP="00E2417A">
            <w:pPr>
              <w:pStyle w:val="ListParagraph"/>
              <w:numPr>
                <w:ilvl w:val="0"/>
                <w:numId w:val="74"/>
              </w:numPr>
              <w:rPr>
                <w:lang w:val="en-AU"/>
              </w:rPr>
            </w:pPr>
            <w:r w:rsidRPr="61C7041C">
              <w:rPr>
                <w:lang w:val="en-AU"/>
              </w:rPr>
              <w:t xml:space="preserve">e-Tap ???? – incident reports, RMP, Property hazards </w:t>
            </w:r>
          </w:p>
          <w:p w14:paraId="18CF3B81" w14:textId="5D6DD933" w:rsidR="14389D52" w:rsidRPr="006D2458" w:rsidRDefault="40F4C6C3" w:rsidP="00E2417A">
            <w:pPr>
              <w:pStyle w:val="ListParagraph"/>
              <w:numPr>
                <w:ilvl w:val="0"/>
                <w:numId w:val="74"/>
              </w:numPr>
              <w:rPr>
                <w:color w:val="FF0000"/>
                <w:lang w:val="en-AU"/>
              </w:rPr>
            </w:pPr>
            <w:r w:rsidRPr="006D2458">
              <w:rPr>
                <w:color w:val="FF0000"/>
                <w:lang w:val="en-AU"/>
              </w:rPr>
              <w:t xml:space="preserve">Wellbeing - what do we have in place if a staff member say they don’t cope????? (get someone to come and talk about self-care, do </w:t>
            </w:r>
            <w:proofErr w:type="spellStart"/>
            <w:r w:rsidRPr="006D2458">
              <w:rPr>
                <w:color w:val="FF0000"/>
                <w:lang w:val="en-AU"/>
              </w:rPr>
              <w:t>a</w:t>
            </w:r>
            <w:proofErr w:type="spellEnd"/>
            <w:r w:rsidRPr="006D2458">
              <w:rPr>
                <w:color w:val="FF0000"/>
                <w:lang w:val="en-AU"/>
              </w:rPr>
              <w:t xml:space="preserve"> intentional intervention - DASS 21 test – covers depression anxiety and stress, then EAP and the councillor will say if they need further support, reflective conversation with staff twice a year – </w:t>
            </w:r>
            <w:proofErr w:type="gramStart"/>
            <w:r w:rsidRPr="006D2458">
              <w:rPr>
                <w:color w:val="FF0000"/>
                <w:lang w:val="en-AU"/>
              </w:rPr>
              <w:t xml:space="preserve">WWW,   </w:t>
            </w:r>
            <w:proofErr w:type="gramEnd"/>
            <w:r w:rsidRPr="006D2458">
              <w:rPr>
                <w:color w:val="FF0000"/>
                <w:lang w:val="en-AU"/>
              </w:rPr>
              <w:t>etc,</w:t>
            </w:r>
          </w:p>
          <w:p w14:paraId="6E8BC385" w14:textId="0FB993C7" w:rsidR="14389D52" w:rsidRDefault="14389D52">
            <w:r w:rsidRPr="14389D52">
              <w:rPr>
                <w:rFonts w:ascii="Calibri" w:eastAsia="Calibri" w:hAnsi="Calibri" w:cs="Calibri"/>
                <w:lang w:val="en-US"/>
              </w:rPr>
              <w:lastRenderedPageBreak/>
              <w:t xml:space="preserve"> </w:t>
            </w:r>
          </w:p>
        </w:tc>
        <w:tc>
          <w:tcPr>
            <w:tcW w:w="6365" w:type="dxa"/>
            <w:tcBorders>
              <w:top w:val="single" w:sz="8" w:space="0" w:color="auto"/>
              <w:left w:val="single" w:sz="8" w:space="0" w:color="auto"/>
              <w:bottom w:val="single" w:sz="8" w:space="0" w:color="auto"/>
              <w:right w:val="single" w:sz="8" w:space="0" w:color="auto"/>
            </w:tcBorders>
          </w:tcPr>
          <w:p w14:paraId="61D27A88" w14:textId="6D049C84" w:rsidR="14389D52" w:rsidRDefault="14389D52">
            <w:r w:rsidRPr="14389D52">
              <w:rPr>
                <w:rFonts w:ascii="Calibri" w:eastAsia="Calibri" w:hAnsi="Calibri" w:cs="Calibri"/>
                <w:lang w:val="en-US"/>
              </w:rPr>
              <w:lastRenderedPageBreak/>
              <w:t>Term One:</w:t>
            </w:r>
          </w:p>
          <w:p w14:paraId="6EE76B88" w14:textId="2DAE0E47" w:rsidR="14389D52" w:rsidRDefault="14389D52">
            <w:r w:rsidRPr="14389D52">
              <w:rPr>
                <w:rFonts w:ascii="Calibri" w:eastAsia="Calibri" w:hAnsi="Calibri" w:cs="Calibri"/>
                <w:lang w:val="en-US"/>
              </w:rPr>
              <w:t xml:space="preserve"> </w:t>
            </w:r>
          </w:p>
        </w:tc>
        <w:tc>
          <w:tcPr>
            <w:tcW w:w="2250" w:type="dxa"/>
            <w:vMerge w:val="restart"/>
            <w:tcBorders>
              <w:top w:val="single" w:sz="8" w:space="0" w:color="auto"/>
              <w:left w:val="single" w:sz="8" w:space="0" w:color="auto"/>
              <w:bottom w:val="single" w:sz="8" w:space="0" w:color="auto"/>
              <w:right w:val="single" w:sz="8" w:space="0" w:color="auto"/>
            </w:tcBorders>
          </w:tcPr>
          <w:p w14:paraId="013B073B" w14:textId="316D9D08" w:rsidR="14389D52" w:rsidRDefault="14389D52">
            <w:r w:rsidRPr="14389D52">
              <w:rPr>
                <w:rFonts w:ascii="Calibri" w:eastAsia="Calibri" w:hAnsi="Calibri" w:cs="Calibri"/>
                <w:lang w:val="en-US"/>
              </w:rPr>
              <w:t xml:space="preserve"> </w:t>
            </w:r>
          </w:p>
        </w:tc>
      </w:tr>
      <w:tr w:rsidR="14389D52" w14:paraId="3F2B58CA" w14:textId="77777777" w:rsidTr="61C7041C">
        <w:tc>
          <w:tcPr>
            <w:tcW w:w="1710" w:type="dxa"/>
            <w:vMerge/>
            <w:vAlign w:val="center"/>
          </w:tcPr>
          <w:p w14:paraId="424E4C21" w14:textId="77777777" w:rsidR="00A0166B" w:rsidRDefault="00A0166B"/>
        </w:tc>
        <w:tc>
          <w:tcPr>
            <w:tcW w:w="5066" w:type="dxa"/>
            <w:vMerge/>
            <w:vAlign w:val="center"/>
          </w:tcPr>
          <w:p w14:paraId="1738188B" w14:textId="77777777" w:rsidR="00A0166B" w:rsidRDefault="00A0166B"/>
        </w:tc>
        <w:tc>
          <w:tcPr>
            <w:tcW w:w="6365" w:type="dxa"/>
            <w:tcBorders>
              <w:top w:val="single" w:sz="8" w:space="0" w:color="auto"/>
              <w:left w:val="nil"/>
              <w:bottom w:val="single" w:sz="8" w:space="0" w:color="auto"/>
              <w:right w:val="single" w:sz="8" w:space="0" w:color="auto"/>
            </w:tcBorders>
          </w:tcPr>
          <w:p w14:paraId="78EA46C0" w14:textId="07885102" w:rsidR="14389D52" w:rsidRDefault="14389D52">
            <w:r w:rsidRPr="14389D52">
              <w:rPr>
                <w:rFonts w:ascii="Calibri" w:eastAsia="Calibri" w:hAnsi="Calibri" w:cs="Calibri"/>
                <w:lang w:val="en-US"/>
              </w:rPr>
              <w:t>Term Two:</w:t>
            </w:r>
          </w:p>
          <w:p w14:paraId="3D842731" w14:textId="3896F191" w:rsidR="14389D52" w:rsidRDefault="14389D52">
            <w:r w:rsidRPr="14389D52">
              <w:rPr>
                <w:rFonts w:ascii="Calibri" w:eastAsia="Calibri" w:hAnsi="Calibri" w:cs="Calibri"/>
                <w:lang w:val="en-US"/>
              </w:rPr>
              <w:t xml:space="preserve"> </w:t>
            </w:r>
          </w:p>
        </w:tc>
        <w:tc>
          <w:tcPr>
            <w:tcW w:w="2250" w:type="dxa"/>
            <w:vMerge/>
            <w:vAlign w:val="center"/>
          </w:tcPr>
          <w:p w14:paraId="67640B22" w14:textId="77777777" w:rsidR="00A0166B" w:rsidRDefault="00A0166B"/>
        </w:tc>
      </w:tr>
      <w:tr w:rsidR="14389D52" w14:paraId="04A6937E" w14:textId="77777777" w:rsidTr="61C7041C">
        <w:tc>
          <w:tcPr>
            <w:tcW w:w="1710" w:type="dxa"/>
            <w:vMerge/>
            <w:vAlign w:val="center"/>
          </w:tcPr>
          <w:p w14:paraId="1942DE17" w14:textId="77777777" w:rsidR="00A0166B" w:rsidRDefault="00A0166B"/>
        </w:tc>
        <w:tc>
          <w:tcPr>
            <w:tcW w:w="5066" w:type="dxa"/>
            <w:vMerge/>
            <w:vAlign w:val="center"/>
          </w:tcPr>
          <w:p w14:paraId="326C3AFD" w14:textId="77777777" w:rsidR="00A0166B" w:rsidRDefault="00A0166B"/>
        </w:tc>
        <w:tc>
          <w:tcPr>
            <w:tcW w:w="6365" w:type="dxa"/>
            <w:tcBorders>
              <w:top w:val="single" w:sz="8" w:space="0" w:color="auto"/>
              <w:left w:val="nil"/>
              <w:bottom w:val="single" w:sz="8" w:space="0" w:color="auto"/>
              <w:right w:val="single" w:sz="8" w:space="0" w:color="auto"/>
            </w:tcBorders>
          </w:tcPr>
          <w:p w14:paraId="1C6699B1" w14:textId="2621F0CE" w:rsidR="14389D52" w:rsidRDefault="14389D52">
            <w:r w:rsidRPr="14389D52">
              <w:rPr>
                <w:rFonts w:ascii="Calibri" w:eastAsia="Calibri" w:hAnsi="Calibri" w:cs="Calibri"/>
                <w:lang w:val="en-US"/>
              </w:rPr>
              <w:t>Term Three:</w:t>
            </w:r>
          </w:p>
          <w:p w14:paraId="03FE4797" w14:textId="3F9756A3" w:rsidR="14389D52" w:rsidRDefault="14389D52">
            <w:r w:rsidRPr="14389D52">
              <w:rPr>
                <w:rFonts w:ascii="Calibri" w:eastAsia="Calibri" w:hAnsi="Calibri" w:cs="Calibri"/>
                <w:lang w:val="en-US"/>
              </w:rPr>
              <w:t xml:space="preserve"> </w:t>
            </w:r>
          </w:p>
        </w:tc>
        <w:tc>
          <w:tcPr>
            <w:tcW w:w="2250" w:type="dxa"/>
            <w:vMerge/>
            <w:vAlign w:val="center"/>
          </w:tcPr>
          <w:p w14:paraId="433AF6D9" w14:textId="77777777" w:rsidR="00A0166B" w:rsidRDefault="00A0166B"/>
        </w:tc>
      </w:tr>
      <w:tr w:rsidR="14389D52" w14:paraId="20E1AD37" w14:textId="77777777" w:rsidTr="61C7041C">
        <w:tc>
          <w:tcPr>
            <w:tcW w:w="1710" w:type="dxa"/>
            <w:vMerge/>
            <w:vAlign w:val="center"/>
          </w:tcPr>
          <w:p w14:paraId="02920C57" w14:textId="77777777" w:rsidR="00A0166B" w:rsidRDefault="00A0166B"/>
        </w:tc>
        <w:tc>
          <w:tcPr>
            <w:tcW w:w="5066" w:type="dxa"/>
            <w:vMerge/>
            <w:vAlign w:val="center"/>
          </w:tcPr>
          <w:p w14:paraId="310F4AF5" w14:textId="77777777" w:rsidR="00A0166B" w:rsidRDefault="00A0166B"/>
        </w:tc>
        <w:tc>
          <w:tcPr>
            <w:tcW w:w="6365" w:type="dxa"/>
            <w:tcBorders>
              <w:top w:val="single" w:sz="8" w:space="0" w:color="auto"/>
              <w:left w:val="nil"/>
              <w:bottom w:val="single" w:sz="8" w:space="0" w:color="auto"/>
              <w:right w:val="single" w:sz="8" w:space="0" w:color="auto"/>
            </w:tcBorders>
          </w:tcPr>
          <w:p w14:paraId="55B0B9B1" w14:textId="112ED369" w:rsidR="14389D52" w:rsidRDefault="14389D52">
            <w:r w:rsidRPr="14389D52">
              <w:rPr>
                <w:rFonts w:ascii="Calibri" w:eastAsia="Calibri" w:hAnsi="Calibri" w:cs="Calibri"/>
                <w:lang w:val="en-US"/>
              </w:rPr>
              <w:t>Term Four:</w:t>
            </w:r>
          </w:p>
          <w:p w14:paraId="7731DF7B" w14:textId="77777777" w:rsidR="14389D52" w:rsidRDefault="14389D52">
            <w:pPr>
              <w:rPr>
                <w:rFonts w:ascii="Calibri" w:eastAsia="Calibri" w:hAnsi="Calibri" w:cs="Calibri"/>
                <w:color w:val="0070C0"/>
                <w:lang w:val="en-US"/>
              </w:rPr>
            </w:pPr>
            <w:r w:rsidRPr="006D2458">
              <w:rPr>
                <w:rFonts w:ascii="Calibri" w:eastAsia="Calibri" w:hAnsi="Calibri" w:cs="Calibri"/>
                <w:color w:val="0070C0"/>
                <w:lang w:val="en-US"/>
              </w:rPr>
              <w:t xml:space="preserve"> </w:t>
            </w:r>
            <w:r w:rsidR="007448E6" w:rsidRPr="006D2458">
              <w:rPr>
                <w:rFonts w:ascii="Calibri" w:eastAsia="Calibri" w:hAnsi="Calibri" w:cs="Calibri"/>
                <w:color w:val="0070C0"/>
                <w:lang w:val="en-US"/>
              </w:rPr>
              <w:t xml:space="preserve">All </w:t>
            </w:r>
            <w:r w:rsidR="003D7BFC" w:rsidRPr="006D2458">
              <w:rPr>
                <w:rFonts w:ascii="Calibri" w:eastAsia="Calibri" w:hAnsi="Calibri" w:cs="Calibri"/>
                <w:color w:val="0070C0"/>
                <w:lang w:val="en-US"/>
              </w:rPr>
              <w:t>aims have been achieved and Parkside School now using School Docs (amended as required for specialist provision)</w:t>
            </w:r>
            <w:r w:rsidR="006D2458" w:rsidRPr="006D2458">
              <w:rPr>
                <w:rFonts w:ascii="Calibri" w:eastAsia="Calibri" w:hAnsi="Calibri" w:cs="Calibri"/>
                <w:color w:val="0070C0"/>
                <w:lang w:val="en-US"/>
              </w:rPr>
              <w:t xml:space="preserve"> – staff, BOT and </w:t>
            </w:r>
            <w:proofErr w:type="gramStart"/>
            <w:r w:rsidR="006D2458" w:rsidRPr="006D2458">
              <w:rPr>
                <w:rFonts w:ascii="Calibri" w:eastAsia="Calibri" w:hAnsi="Calibri" w:cs="Calibri"/>
                <w:color w:val="0070C0"/>
                <w:lang w:val="en-US"/>
              </w:rPr>
              <w:t>community</w:t>
            </w:r>
            <w:proofErr w:type="gramEnd"/>
          </w:p>
          <w:p w14:paraId="69F7F4EE" w14:textId="77777777" w:rsidR="006D2458" w:rsidRDefault="006D2458">
            <w:pPr>
              <w:rPr>
                <w:rFonts w:ascii="Calibri" w:eastAsia="Calibri" w:hAnsi="Calibri" w:cs="Calibri"/>
                <w:color w:val="0070C0"/>
                <w:lang w:val="en-US"/>
              </w:rPr>
            </w:pPr>
          </w:p>
          <w:p w14:paraId="00986754" w14:textId="77777777" w:rsidR="006D2458" w:rsidRDefault="006D2458">
            <w:pPr>
              <w:rPr>
                <w:rFonts w:ascii="Calibri" w:eastAsia="Calibri" w:hAnsi="Calibri" w:cs="Calibri"/>
                <w:color w:val="0070C0"/>
                <w:lang w:val="en-US"/>
              </w:rPr>
            </w:pPr>
          </w:p>
          <w:p w14:paraId="05D5C984" w14:textId="77777777" w:rsidR="006D2458" w:rsidRDefault="006D2458">
            <w:pPr>
              <w:rPr>
                <w:rFonts w:ascii="Calibri" w:eastAsia="Calibri" w:hAnsi="Calibri" w:cs="Calibri"/>
                <w:color w:val="0070C0"/>
                <w:lang w:val="en-US"/>
              </w:rPr>
            </w:pPr>
          </w:p>
          <w:p w14:paraId="287498C2" w14:textId="77777777" w:rsidR="006D2458" w:rsidRDefault="006D2458">
            <w:pPr>
              <w:rPr>
                <w:rFonts w:ascii="Calibri" w:eastAsia="Calibri" w:hAnsi="Calibri" w:cs="Calibri"/>
                <w:color w:val="0070C0"/>
                <w:lang w:val="en-US"/>
              </w:rPr>
            </w:pPr>
          </w:p>
          <w:p w14:paraId="6DACBC4F" w14:textId="77777777" w:rsidR="006D2458" w:rsidRDefault="006D2458">
            <w:pPr>
              <w:rPr>
                <w:rFonts w:ascii="Calibri" w:eastAsia="Calibri" w:hAnsi="Calibri" w:cs="Calibri"/>
                <w:color w:val="0070C0"/>
                <w:lang w:val="en-US"/>
              </w:rPr>
            </w:pPr>
          </w:p>
          <w:p w14:paraId="07AD28F7" w14:textId="77777777" w:rsidR="006D2458" w:rsidRDefault="006D2458">
            <w:pPr>
              <w:rPr>
                <w:rFonts w:ascii="Calibri" w:eastAsia="Calibri" w:hAnsi="Calibri" w:cs="Calibri"/>
                <w:color w:val="0070C0"/>
                <w:lang w:val="en-US"/>
              </w:rPr>
            </w:pPr>
          </w:p>
          <w:p w14:paraId="13BEFAF0" w14:textId="77777777" w:rsidR="006D2458" w:rsidRDefault="006D2458">
            <w:pPr>
              <w:rPr>
                <w:rFonts w:ascii="Calibri" w:eastAsia="Calibri" w:hAnsi="Calibri" w:cs="Calibri"/>
                <w:color w:val="0070C0"/>
                <w:lang w:val="en-US"/>
              </w:rPr>
            </w:pPr>
          </w:p>
          <w:p w14:paraId="39C280DF" w14:textId="77777777" w:rsidR="006D2458" w:rsidRDefault="006D2458">
            <w:pPr>
              <w:rPr>
                <w:rFonts w:ascii="Calibri" w:eastAsia="Calibri" w:hAnsi="Calibri" w:cs="Calibri"/>
                <w:color w:val="0070C0"/>
                <w:lang w:val="en-US"/>
              </w:rPr>
            </w:pPr>
          </w:p>
          <w:p w14:paraId="4A509C1E" w14:textId="77777777" w:rsidR="006D2458" w:rsidRDefault="006D2458">
            <w:pPr>
              <w:rPr>
                <w:rFonts w:ascii="Calibri" w:eastAsia="Calibri" w:hAnsi="Calibri" w:cs="Calibri"/>
                <w:color w:val="0070C0"/>
                <w:lang w:val="en-US"/>
              </w:rPr>
            </w:pPr>
          </w:p>
          <w:p w14:paraId="45EB0217" w14:textId="77777777" w:rsidR="006D2458" w:rsidRDefault="006D2458">
            <w:pPr>
              <w:rPr>
                <w:rFonts w:ascii="Calibri" w:eastAsia="Calibri" w:hAnsi="Calibri" w:cs="Calibri"/>
                <w:color w:val="0070C0"/>
                <w:lang w:val="en-US"/>
              </w:rPr>
            </w:pPr>
          </w:p>
          <w:p w14:paraId="62DC2128" w14:textId="77777777" w:rsidR="006D2458" w:rsidRPr="002B33BA" w:rsidRDefault="00FF0EA3" w:rsidP="002B33BA">
            <w:pPr>
              <w:pStyle w:val="ListParagraph"/>
              <w:numPr>
                <w:ilvl w:val="0"/>
                <w:numId w:val="94"/>
              </w:numPr>
              <w:rPr>
                <w:rFonts w:ascii="Calibri" w:eastAsia="Calibri" w:hAnsi="Calibri" w:cs="Calibri"/>
                <w:color w:val="0070C0"/>
                <w:lang w:val="en-US"/>
              </w:rPr>
            </w:pPr>
            <w:r w:rsidRPr="002B33BA">
              <w:rPr>
                <w:rFonts w:ascii="Calibri" w:eastAsia="Calibri" w:hAnsi="Calibri" w:cs="Calibri"/>
                <w:color w:val="0070C0"/>
                <w:lang w:val="en-US"/>
              </w:rPr>
              <w:t xml:space="preserve">Ongoing procedural analysis to continuously </w:t>
            </w:r>
            <w:r w:rsidR="00011455" w:rsidRPr="002B33BA">
              <w:rPr>
                <w:rFonts w:ascii="Calibri" w:eastAsia="Calibri" w:hAnsi="Calibri" w:cs="Calibri"/>
                <w:color w:val="0070C0"/>
                <w:lang w:val="en-US"/>
              </w:rPr>
              <w:t>improve and provide a safe and effective learning environment across all settings</w:t>
            </w:r>
            <w:r w:rsidR="000A1E84" w:rsidRPr="002B33BA">
              <w:rPr>
                <w:rFonts w:ascii="Calibri" w:eastAsia="Calibri" w:hAnsi="Calibri" w:cs="Calibri"/>
                <w:color w:val="0070C0"/>
                <w:lang w:val="en-US"/>
              </w:rPr>
              <w:t>.</w:t>
            </w:r>
          </w:p>
          <w:p w14:paraId="7C547610" w14:textId="77777777" w:rsidR="000A1E84" w:rsidRPr="002B33BA" w:rsidRDefault="000A1E84" w:rsidP="002B33BA">
            <w:pPr>
              <w:pStyle w:val="ListParagraph"/>
              <w:numPr>
                <w:ilvl w:val="0"/>
                <w:numId w:val="94"/>
              </w:numPr>
              <w:rPr>
                <w:rFonts w:ascii="Calibri" w:eastAsia="Calibri" w:hAnsi="Calibri" w:cs="Calibri"/>
                <w:color w:val="0070C0"/>
                <w:lang w:val="en-US"/>
              </w:rPr>
            </w:pPr>
            <w:r w:rsidRPr="002B33BA">
              <w:rPr>
                <w:rFonts w:ascii="Calibri" w:eastAsia="Calibri" w:hAnsi="Calibri" w:cs="Calibri"/>
                <w:color w:val="0070C0"/>
                <w:lang w:val="en-US"/>
              </w:rPr>
              <w:t xml:space="preserve">Regular health and safety walk throughs and discussions take </w:t>
            </w:r>
            <w:proofErr w:type="gramStart"/>
            <w:r w:rsidRPr="002B33BA">
              <w:rPr>
                <w:rFonts w:ascii="Calibri" w:eastAsia="Calibri" w:hAnsi="Calibri" w:cs="Calibri"/>
                <w:color w:val="0070C0"/>
                <w:lang w:val="en-US"/>
              </w:rPr>
              <w:t>place</w:t>
            </w:r>
            <w:proofErr w:type="gramEnd"/>
          </w:p>
          <w:p w14:paraId="295431BD" w14:textId="77777777" w:rsidR="000A1E84" w:rsidRPr="002B33BA" w:rsidRDefault="009D5AA3" w:rsidP="002B33BA">
            <w:pPr>
              <w:pStyle w:val="ListParagraph"/>
              <w:numPr>
                <w:ilvl w:val="0"/>
                <w:numId w:val="94"/>
              </w:numPr>
              <w:rPr>
                <w:rFonts w:ascii="Calibri" w:eastAsia="Calibri" w:hAnsi="Calibri" w:cs="Calibri"/>
                <w:color w:val="0070C0"/>
                <w:lang w:val="en-US"/>
              </w:rPr>
            </w:pPr>
            <w:r w:rsidRPr="002B33BA">
              <w:rPr>
                <w:rFonts w:ascii="Calibri" w:eastAsia="Calibri" w:hAnsi="Calibri" w:cs="Calibri"/>
                <w:color w:val="0070C0"/>
                <w:lang w:val="en-US"/>
              </w:rPr>
              <w:t xml:space="preserve">Maintain X up and </w:t>
            </w:r>
            <w:proofErr w:type="gramStart"/>
            <w:r w:rsidRPr="002B33BA">
              <w:rPr>
                <w:rFonts w:ascii="Calibri" w:eastAsia="Calibri" w:hAnsi="Calibri" w:cs="Calibri"/>
                <w:color w:val="0070C0"/>
                <w:lang w:val="en-US"/>
              </w:rPr>
              <w:t>running</w:t>
            </w:r>
            <w:proofErr w:type="gramEnd"/>
          </w:p>
          <w:p w14:paraId="4EA8F6FD" w14:textId="77777777" w:rsidR="009D5AA3" w:rsidRPr="002B33BA" w:rsidRDefault="009D5AA3" w:rsidP="002B33BA">
            <w:pPr>
              <w:pStyle w:val="ListParagraph"/>
              <w:numPr>
                <w:ilvl w:val="0"/>
                <w:numId w:val="94"/>
              </w:numPr>
              <w:rPr>
                <w:rFonts w:ascii="Calibri" w:eastAsia="Calibri" w:hAnsi="Calibri" w:cs="Calibri"/>
                <w:color w:val="0070C0"/>
                <w:lang w:val="en-US"/>
              </w:rPr>
            </w:pPr>
            <w:r w:rsidRPr="002B33BA">
              <w:rPr>
                <w:rFonts w:ascii="Calibri" w:eastAsia="Calibri" w:hAnsi="Calibri" w:cs="Calibri"/>
                <w:color w:val="0070C0"/>
                <w:lang w:val="en-US"/>
              </w:rPr>
              <w:t xml:space="preserve">New emergency evacuation procedure implemented and practiced each </w:t>
            </w:r>
            <w:proofErr w:type="gramStart"/>
            <w:r w:rsidRPr="002B33BA">
              <w:rPr>
                <w:rFonts w:ascii="Calibri" w:eastAsia="Calibri" w:hAnsi="Calibri" w:cs="Calibri"/>
                <w:color w:val="0070C0"/>
                <w:lang w:val="en-US"/>
              </w:rPr>
              <w:t>term</w:t>
            </w:r>
            <w:proofErr w:type="gramEnd"/>
          </w:p>
          <w:p w14:paraId="61D44463" w14:textId="77777777" w:rsidR="009D5AA3" w:rsidRDefault="005A076C" w:rsidP="002B33BA">
            <w:pPr>
              <w:pStyle w:val="ListParagraph"/>
              <w:numPr>
                <w:ilvl w:val="0"/>
                <w:numId w:val="94"/>
              </w:numPr>
              <w:rPr>
                <w:rFonts w:ascii="Calibri" w:eastAsia="Calibri" w:hAnsi="Calibri" w:cs="Calibri"/>
                <w:color w:val="0070C0"/>
                <w:lang w:val="en-US"/>
              </w:rPr>
            </w:pPr>
            <w:r w:rsidRPr="002B33BA">
              <w:rPr>
                <w:rFonts w:ascii="Calibri" w:eastAsia="Calibri" w:hAnsi="Calibri" w:cs="Calibri"/>
                <w:color w:val="0070C0"/>
                <w:lang w:val="en-US"/>
              </w:rPr>
              <w:t xml:space="preserve">PB4L not followed up – Parkside has been following understanding trauma informed approach that works well for our student </w:t>
            </w:r>
            <w:proofErr w:type="gramStart"/>
            <w:r w:rsidRPr="002B33BA">
              <w:rPr>
                <w:rFonts w:ascii="Calibri" w:eastAsia="Calibri" w:hAnsi="Calibri" w:cs="Calibri"/>
                <w:color w:val="0070C0"/>
                <w:lang w:val="en-US"/>
              </w:rPr>
              <w:t>group</w:t>
            </w:r>
            <w:proofErr w:type="gramEnd"/>
          </w:p>
          <w:p w14:paraId="550D8521" w14:textId="55EDEEA1" w:rsidR="002B33BA" w:rsidRDefault="002B33BA" w:rsidP="002B33BA">
            <w:pPr>
              <w:pStyle w:val="ListParagraph"/>
              <w:numPr>
                <w:ilvl w:val="0"/>
                <w:numId w:val="94"/>
              </w:numPr>
              <w:rPr>
                <w:rFonts w:ascii="Calibri" w:eastAsia="Calibri" w:hAnsi="Calibri" w:cs="Calibri"/>
                <w:color w:val="0070C0"/>
                <w:lang w:val="en-US"/>
              </w:rPr>
            </w:pPr>
            <w:proofErr w:type="spellStart"/>
            <w:r>
              <w:rPr>
                <w:rFonts w:ascii="Calibri" w:eastAsia="Calibri" w:hAnsi="Calibri" w:cs="Calibri"/>
                <w:color w:val="0070C0"/>
                <w:lang w:val="en-US"/>
              </w:rPr>
              <w:t>Etap</w:t>
            </w:r>
            <w:proofErr w:type="spellEnd"/>
            <w:r>
              <w:rPr>
                <w:rFonts w:ascii="Calibri" w:eastAsia="Calibri" w:hAnsi="Calibri" w:cs="Calibri"/>
                <w:color w:val="0070C0"/>
                <w:lang w:val="en-US"/>
              </w:rPr>
              <w:t xml:space="preserve"> now used effectively across </w:t>
            </w:r>
            <w:proofErr w:type="gramStart"/>
            <w:r>
              <w:rPr>
                <w:rFonts w:ascii="Calibri" w:eastAsia="Calibri" w:hAnsi="Calibri" w:cs="Calibri"/>
                <w:color w:val="0070C0"/>
                <w:lang w:val="en-US"/>
              </w:rPr>
              <w:t>school</w:t>
            </w:r>
            <w:proofErr w:type="gramEnd"/>
          </w:p>
          <w:p w14:paraId="3CE260F3" w14:textId="7629A68A" w:rsidR="002B33BA" w:rsidRPr="002B33BA" w:rsidRDefault="002B33BA" w:rsidP="002B33BA">
            <w:pPr>
              <w:pStyle w:val="ListParagraph"/>
              <w:numPr>
                <w:ilvl w:val="0"/>
                <w:numId w:val="94"/>
              </w:numPr>
              <w:rPr>
                <w:rFonts w:ascii="Calibri" w:eastAsia="Calibri" w:hAnsi="Calibri" w:cs="Calibri"/>
                <w:color w:val="0070C0"/>
                <w:lang w:val="en-US"/>
              </w:rPr>
            </w:pPr>
            <w:r>
              <w:rPr>
                <w:rFonts w:ascii="Calibri" w:eastAsia="Calibri" w:hAnsi="Calibri" w:cs="Calibri"/>
                <w:color w:val="0070C0"/>
                <w:lang w:val="en-US"/>
              </w:rPr>
              <w:t xml:space="preserve">Wellbeing surveys regularly undertaken – positive outcomes that reflect the initiatives adopted across school to support </w:t>
            </w:r>
            <w:proofErr w:type="gramStart"/>
            <w:r>
              <w:rPr>
                <w:rFonts w:ascii="Calibri" w:eastAsia="Calibri" w:hAnsi="Calibri" w:cs="Calibri"/>
                <w:color w:val="0070C0"/>
                <w:lang w:val="en-US"/>
              </w:rPr>
              <w:t>wellbeing</w:t>
            </w:r>
            <w:proofErr w:type="gramEnd"/>
          </w:p>
          <w:p w14:paraId="424048E9" w14:textId="23612BA6" w:rsidR="002B33BA" w:rsidRDefault="002B33BA"/>
        </w:tc>
        <w:tc>
          <w:tcPr>
            <w:tcW w:w="2250" w:type="dxa"/>
            <w:vMerge/>
            <w:vAlign w:val="center"/>
          </w:tcPr>
          <w:p w14:paraId="51F44ED9" w14:textId="77777777" w:rsidR="00A0166B" w:rsidRDefault="00A0166B"/>
        </w:tc>
      </w:tr>
    </w:tbl>
    <w:p w14:paraId="05D1C335" w14:textId="1BDA97C5" w:rsidR="25231DB6" w:rsidRDefault="31023E22" w:rsidP="25231DB6">
      <w:r w:rsidRPr="14389D52">
        <w:rPr>
          <w:rFonts w:ascii="Cambria" w:eastAsia="Cambria" w:hAnsi="Cambria" w:cs="Cambria"/>
          <w:lang w:val="en-US"/>
        </w:rPr>
        <w:lastRenderedPageBreak/>
        <w:t xml:space="preserve"> </w:t>
      </w:r>
    </w:p>
    <w:tbl>
      <w:tblPr>
        <w:tblStyle w:val="TableGrid"/>
        <w:tblW w:w="0" w:type="auto"/>
        <w:tblLayout w:type="fixed"/>
        <w:tblLook w:val="04A0" w:firstRow="1" w:lastRow="0" w:firstColumn="1" w:lastColumn="0" w:noHBand="0" w:noVBand="1"/>
      </w:tblPr>
      <w:tblGrid>
        <w:gridCol w:w="2816"/>
        <w:gridCol w:w="3099"/>
        <w:gridCol w:w="7270"/>
        <w:gridCol w:w="2205"/>
      </w:tblGrid>
      <w:tr w:rsidR="14389D52" w14:paraId="62C5EF5B" w14:textId="77777777" w:rsidTr="57CB92D1">
        <w:tc>
          <w:tcPr>
            <w:tcW w:w="15390" w:type="dxa"/>
            <w:gridSpan w:val="4"/>
            <w:tcBorders>
              <w:top w:val="single" w:sz="8" w:space="0" w:color="auto"/>
              <w:left w:val="single" w:sz="8" w:space="0" w:color="auto"/>
              <w:bottom w:val="single" w:sz="8" w:space="0" w:color="auto"/>
              <w:right w:val="single" w:sz="8" w:space="0" w:color="auto"/>
            </w:tcBorders>
          </w:tcPr>
          <w:p w14:paraId="28B51414" w14:textId="09DB857E" w:rsidR="14389D52" w:rsidRDefault="14389D52">
            <w:r w:rsidRPr="14389D52">
              <w:rPr>
                <w:rFonts w:ascii="Calibri" w:eastAsia="Calibri" w:hAnsi="Calibri" w:cs="Calibri"/>
                <w:b/>
                <w:bCs/>
                <w:lang w:val="en-AU"/>
              </w:rPr>
              <w:t xml:space="preserve">Community Engagement  </w:t>
            </w:r>
            <w:r w:rsidRPr="14389D52">
              <w:rPr>
                <w:rFonts w:ascii="Calibri" w:eastAsia="Calibri" w:hAnsi="Calibri" w:cs="Calibri"/>
                <w:lang w:val="en-AU"/>
              </w:rPr>
              <w:t xml:space="preserve"> </w:t>
            </w:r>
          </w:p>
        </w:tc>
      </w:tr>
      <w:tr w:rsidR="14389D52" w14:paraId="79A3FA01" w14:textId="77777777" w:rsidTr="57CB92D1">
        <w:tc>
          <w:tcPr>
            <w:tcW w:w="2816" w:type="dxa"/>
            <w:tcBorders>
              <w:top w:val="single" w:sz="8" w:space="0" w:color="auto"/>
              <w:left w:val="single" w:sz="8" w:space="0" w:color="auto"/>
              <w:bottom w:val="single" w:sz="8" w:space="0" w:color="auto"/>
              <w:right w:val="single" w:sz="8" w:space="0" w:color="auto"/>
            </w:tcBorders>
          </w:tcPr>
          <w:p w14:paraId="1BE74516" w14:textId="74A57813"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48DB80C2" w14:textId="15B43FD3" w:rsidR="14389D52" w:rsidRDefault="14389D52">
            <w:r w:rsidRPr="14389D52">
              <w:rPr>
                <w:rFonts w:ascii="Calibri" w:eastAsia="Calibri" w:hAnsi="Calibri" w:cs="Calibri"/>
                <w:lang w:val="en-US"/>
              </w:rPr>
              <w:t>Aim</w:t>
            </w:r>
          </w:p>
        </w:tc>
        <w:tc>
          <w:tcPr>
            <w:tcW w:w="7270" w:type="dxa"/>
            <w:tcBorders>
              <w:top w:val="nil"/>
              <w:left w:val="single" w:sz="8" w:space="0" w:color="auto"/>
              <w:bottom w:val="single" w:sz="8" w:space="0" w:color="auto"/>
              <w:right w:val="single" w:sz="8" w:space="0" w:color="auto"/>
            </w:tcBorders>
          </w:tcPr>
          <w:p w14:paraId="404DE510" w14:textId="44B7E64B" w:rsidR="14389D52" w:rsidRDefault="741AD832" w:rsidP="741AD832">
            <w:pPr>
              <w:rPr>
                <w:rFonts w:ascii="Calibri" w:eastAsia="Calibri" w:hAnsi="Calibri" w:cs="Calibri"/>
                <w:b/>
                <w:bCs/>
                <w:lang w:val="en-AU"/>
              </w:rPr>
            </w:pPr>
            <w:r w:rsidRPr="741AD832">
              <w:rPr>
                <w:rFonts w:ascii="Calibri" w:eastAsia="Calibri" w:hAnsi="Calibri" w:cs="Calibri"/>
                <w:b/>
                <w:bCs/>
                <w:lang w:val="en-AU"/>
              </w:rPr>
              <w:t>Short-term goals</w:t>
            </w:r>
          </w:p>
        </w:tc>
        <w:tc>
          <w:tcPr>
            <w:tcW w:w="2205" w:type="dxa"/>
            <w:tcBorders>
              <w:top w:val="nil"/>
              <w:left w:val="single" w:sz="8" w:space="0" w:color="auto"/>
              <w:bottom w:val="single" w:sz="8" w:space="0" w:color="auto"/>
              <w:right w:val="single" w:sz="8" w:space="0" w:color="auto"/>
            </w:tcBorders>
          </w:tcPr>
          <w:p w14:paraId="7F35B18D" w14:textId="7AEED3BD" w:rsidR="14389D52" w:rsidRDefault="14389D52">
            <w:r w:rsidRPr="14389D52">
              <w:rPr>
                <w:rFonts w:ascii="Calibri" w:eastAsia="Calibri" w:hAnsi="Calibri" w:cs="Calibri"/>
                <w:lang w:val="en-US"/>
              </w:rPr>
              <w:t>Funding</w:t>
            </w:r>
          </w:p>
        </w:tc>
      </w:tr>
      <w:tr w:rsidR="14389D52" w14:paraId="468811BC" w14:textId="77777777" w:rsidTr="57CB92D1">
        <w:tc>
          <w:tcPr>
            <w:tcW w:w="2816" w:type="dxa"/>
            <w:vMerge w:val="restart"/>
            <w:tcBorders>
              <w:top w:val="single" w:sz="8" w:space="0" w:color="auto"/>
              <w:left w:val="single" w:sz="8" w:space="0" w:color="auto"/>
              <w:bottom w:val="single" w:sz="8" w:space="0" w:color="auto"/>
              <w:right w:val="single" w:sz="8" w:space="0" w:color="auto"/>
            </w:tcBorders>
          </w:tcPr>
          <w:p w14:paraId="5FB74FE9" w14:textId="652052BD" w:rsidR="14389D52" w:rsidRDefault="14389D52">
            <w:r w:rsidRPr="14389D52">
              <w:rPr>
                <w:rFonts w:ascii="Calibri" w:eastAsia="Calibri" w:hAnsi="Calibri" w:cs="Calibri"/>
                <w:lang w:val="en-US"/>
              </w:rPr>
              <w:t xml:space="preserve"> </w:t>
            </w:r>
            <w:r w:rsidRPr="14389D52">
              <w:rPr>
                <w:rFonts w:ascii="Cambria" w:eastAsia="Cambria" w:hAnsi="Cambria" w:cs="Cambria"/>
                <w:lang w:val="en-AU"/>
              </w:rPr>
              <w:t>Jill</w:t>
            </w:r>
          </w:p>
          <w:p w14:paraId="5B3FAEE5" w14:textId="237EC9A3" w:rsidR="14389D52" w:rsidRDefault="14389D52">
            <w:r w:rsidRPr="14389D52">
              <w:rPr>
                <w:rFonts w:ascii="Cambria" w:eastAsia="Cambria" w:hAnsi="Cambria" w:cs="Cambria"/>
                <w:lang w:val="en-AU"/>
              </w:rPr>
              <w:t>Georgia</w:t>
            </w:r>
          </w:p>
          <w:p w14:paraId="1D0654D9" w14:textId="2E573CE5" w:rsidR="14389D52" w:rsidRDefault="14389D52">
            <w:r w:rsidRPr="14389D52">
              <w:rPr>
                <w:rFonts w:ascii="Cambria" w:eastAsia="Cambria" w:hAnsi="Cambria" w:cs="Cambria"/>
                <w:lang w:val="en-AU"/>
              </w:rPr>
              <w:t>Amy</w:t>
            </w:r>
          </w:p>
          <w:p w14:paraId="4236A5C3" w14:textId="013FB01D" w:rsidR="14389D52" w:rsidRDefault="14389D52">
            <w:r w:rsidRPr="14389D52">
              <w:rPr>
                <w:rFonts w:ascii="Calibri" w:eastAsia="Calibri" w:hAnsi="Calibri" w:cs="Calibri"/>
                <w:lang w:val="en-US"/>
              </w:rPr>
              <w:t xml:space="preserve"> </w:t>
            </w:r>
          </w:p>
        </w:tc>
        <w:tc>
          <w:tcPr>
            <w:tcW w:w="3099" w:type="dxa"/>
            <w:vMerge w:val="restart"/>
            <w:tcBorders>
              <w:top w:val="single" w:sz="8" w:space="0" w:color="auto"/>
              <w:left w:val="single" w:sz="8" w:space="0" w:color="auto"/>
              <w:bottom w:val="single" w:sz="8" w:space="0" w:color="auto"/>
              <w:right w:val="single" w:sz="8" w:space="0" w:color="auto"/>
            </w:tcBorders>
          </w:tcPr>
          <w:p w14:paraId="2E1B3915" w14:textId="496D085C" w:rsidR="14389D52" w:rsidRDefault="14389D52">
            <w:r w:rsidRPr="14389D52">
              <w:rPr>
                <w:rFonts w:ascii="Calibri" w:eastAsia="Calibri" w:hAnsi="Calibri" w:cs="Calibri"/>
                <w:lang w:val="en-US"/>
              </w:rPr>
              <w:t xml:space="preserve"> </w:t>
            </w:r>
            <w:r w:rsidR="3FA727D2" w:rsidRPr="14389D52">
              <w:rPr>
                <w:rFonts w:ascii="Calibri" w:eastAsia="Calibri" w:hAnsi="Calibri" w:cs="Calibri"/>
                <w:lang w:val="en-US"/>
              </w:rPr>
              <w:t>To build and maintain connections with external agencies to work collaboratively for positive outcomes for our students</w:t>
            </w:r>
            <w:r w:rsidR="4015F07C" w:rsidRPr="14389D52">
              <w:rPr>
                <w:rFonts w:ascii="Calibri" w:eastAsia="Calibri" w:hAnsi="Calibri" w:cs="Calibri"/>
                <w:lang w:val="en-US"/>
              </w:rPr>
              <w:t>.</w:t>
            </w:r>
          </w:p>
        </w:tc>
        <w:tc>
          <w:tcPr>
            <w:tcW w:w="7270" w:type="dxa"/>
            <w:tcBorders>
              <w:top w:val="single" w:sz="8" w:space="0" w:color="auto"/>
              <w:left w:val="single" w:sz="8" w:space="0" w:color="auto"/>
              <w:bottom w:val="single" w:sz="8" w:space="0" w:color="auto"/>
              <w:right w:val="single" w:sz="8" w:space="0" w:color="auto"/>
            </w:tcBorders>
          </w:tcPr>
          <w:p w14:paraId="2027DBA6" w14:textId="499D3AE3" w:rsidR="14389D52" w:rsidRDefault="02A794E7" w:rsidP="4EAFA454">
            <w:pPr>
              <w:rPr>
                <w:rFonts w:ascii="Calibri" w:eastAsia="Calibri" w:hAnsi="Calibri" w:cs="Calibri"/>
                <w:b/>
                <w:bCs/>
                <w:lang w:val="en-US"/>
              </w:rPr>
            </w:pPr>
            <w:r w:rsidRPr="4EAFA454">
              <w:rPr>
                <w:rFonts w:ascii="Calibri" w:eastAsia="Calibri" w:hAnsi="Calibri" w:cs="Calibri"/>
                <w:b/>
                <w:bCs/>
                <w:lang w:val="en-US"/>
              </w:rPr>
              <w:t>Term One:</w:t>
            </w:r>
          </w:p>
          <w:p w14:paraId="5AE2DBBE" w14:textId="3A1801DB" w:rsidR="14389D52" w:rsidRDefault="097E99D4" w:rsidP="00E2417A">
            <w:pPr>
              <w:pStyle w:val="ListParagraph"/>
              <w:numPr>
                <w:ilvl w:val="0"/>
                <w:numId w:val="51"/>
              </w:numPr>
              <w:rPr>
                <w:rFonts w:ascii="Calibri" w:eastAsia="Calibri" w:hAnsi="Calibri" w:cs="Calibri"/>
                <w:lang w:val="en-US"/>
              </w:rPr>
            </w:pPr>
            <w:r w:rsidRPr="741AD832">
              <w:rPr>
                <w:rFonts w:ascii="Calibri" w:eastAsia="Calibri" w:hAnsi="Calibri" w:cs="Calibri"/>
                <w:lang w:val="en-US"/>
              </w:rPr>
              <w:t xml:space="preserve">To develop a database of supports for families and whanau with </w:t>
            </w:r>
            <w:r w:rsidRPr="741AD832">
              <w:rPr>
                <w:rFonts w:ascii="Calibri" w:eastAsia="Calibri" w:hAnsi="Calibri" w:cs="Calibri"/>
                <w:color w:val="00B050"/>
                <w:lang w:val="en-US"/>
              </w:rPr>
              <w:t>4 overarching purposes:</w:t>
            </w:r>
          </w:p>
          <w:p w14:paraId="3F662B8F" w14:textId="73BFDCF6" w:rsidR="14389D52" w:rsidRDefault="097E99D4" w:rsidP="4EAFA454">
            <w:pPr>
              <w:rPr>
                <w:rFonts w:ascii="Calibri" w:eastAsia="Calibri" w:hAnsi="Calibri" w:cs="Calibri"/>
                <w:lang w:val="en-US"/>
              </w:rPr>
            </w:pPr>
            <w:r w:rsidRPr="741AD832">
              <w:rPr>
                <w:rFonts w:ascii="Calibri" w:eastAsia="Calibri" w:hAnsi="Calibri" w:cs="Calibri"/>
                <w:lang w:val="en-US"/>
              </w:rPr>
              <w:t xml:space="preserve">         1) Parent/whanau/caregiver education</w:t>
            </w:r>
          </w:p>
          <w:p w14:paraId="5CD0D051" w14:textId="6DD58139" w:rsidR="14389D52" w:rsidRDefault="3F348C98" w:rsidP="4EAFA454">
            <w:pPr>
              <w:rPr>
                <w:rFonts w:ascii="Calibri" w:eastAsia="Calibri" w:hAnsi="Calibri" w:cs="Calibri"/>
                <w:lang w:val="en-US"/>
              </w:rPr>
            </w:pPr>
            <w:r w:rsidRPr="57CB92D1">
              <w:rPr>
                <w:rFonts w:ascii="Calibri" w:eastAsia="Calibri" w:hAnsi="Calibri" w:cs="Calibri"/>
                <w:lang w:val="en-US"/>
              </w:rPr>
              <w:t xml:space="preserve">        2) Parent/whanau/caregiver support (domestic needs)</w:t>
            </w:r>
          </w:p>
          <w:p w14:paraId="664F8C2D" w14:textId="366353D7" w:rsidR="14389D52" w:rsidRDefault="097E99D4" w:rsidP="4EAFA454">
            <w:pPr>
              <w:rPr>
                <w:rFonts w:ascii="Calibri" w:eastAsia="Calibri" w:hAnsi="Calibri" w:cs="Calibri"/>
                <w:lang w:val="en-US"/>
              </w:rPr>
            </w:pPr>
            <w:r w:rsidRPr="741AD832">
              <w:rPr>
                <w:rFonts w:ascii="Calibri" w:eastAsia="Calibri" w:hAnsi="Calibri" w:cs="Calibri"/>
                <w:lang w:val="en-US"/>
              </w:rPr>
              <w:t xml:space="preserve">         3) Access to caregivers/respite staff</w:t>
            </w:r>
          </w:p>
          <w:p w14:paraId="1BA7AE84" w14:textId="02D1D2CE" w:rsidR="14389D52" w:rsidRDefault="097E99D4" w:rsidP="4EAFA454">
            <w:pPr>
              <w:rPr>
                <w:rFonts w:ascii="Calibri" w:eastAsia="Calibri" w:hAnsi="Calibri" w:cs="Calibri"/>
                <w:lang w:val="en-US"/>
              </w:rPr>
            </w:pPr>
            <w:r w:rsidRPr="741AD832">
              <w:rPr>
                <w:rFonts w:ascii="Calibri" w:eastAsia="Calibri" w:hAnsi="Calibri" w:cs="Calibri"/>
                <w:lang w:val="en-US"/>
              </w:rPr>
              <w:t xml:space="preserve">         4) Extramural activities</w:t>
            </w:r>
          </w:p>
          <w:p w14:paraId="6672AD8C" w14:textId="03C023A3" w:rsidR="14389D52" w:rsidRDefault="14389D52" w:rsidP="4EAFA454">
            <w:pPr>
              <w:rPr>
                <w:rFonts w:ascii="Calibri" w:eastAsia="Calibri" w:hAnsi="Calibri" w:cs="Calibri"/>
                <w:lang w:val="en-US"/>
              </w:rPr>
            </w:pPr>
          </w:p>
          <w:p w14:paraId="27D1A61C" w14:textId="18DD8792" w:rsidR="14389D52" w:rsidRDefault="4EAFA454" w:rsidP="00E2417A">
            <w:pPr>
              <w:pStyle w:val="ListParagraph"/>
              <w:numPr>
                <w:ilvl w:val="0"/>
                <w:numId w:val="50"/>
              </w:numPr>
              <w:rPr>
                <w:rFonts w:ascii="Calibri" w:eastAsia="Calibri" w:hAnsi="Calibri" w:cs="Calibri"/>
                <w:lang w:val="en-US"/>
              </w:rPr>
            </w:pPr>
            <w:r w:rsidRPr="4EAFA454">
              <w:rPr>
                <w:rFonts w:ascii="Calibri" w:eastAsia="Calibri" w:hAnsi="Calibri" w:cs="Calibri"/>
                <w:lang w:val="en-US"/>
              </w:rPr>
              <w:t xml:space="preserve">To explore more agencies/groups/meetings and make </w:t>
            </w:r>
            <w:proofErr w:type="gramStart"/>
            <w:r w:rsidRPr="4EAFA454">
              <w:rPr>
                <w:rFonts w:ascii="Calibri" w:eastAsia="Calibri" w:hAnsi="Calibri" w:cs="Calibri"/>
                <w:lang w:val="en-US"/>
              </w:rPr>
              <w:t>connections</w:t>
            </w:r>
            <w:proofErr w:type="gramEnd"/>
          </w:p>
          <w:p w14:paraId="07B90A8B" w14:textId="58BC647D" w:rsidR="097E99D4" w:rsidRDefault="097E99D4" w:rsidP="741AD832">
            <w:pPr>
              <w:rPr>
                <w:rFonts w:ascii="Calibri" w:eastAsia="Calibri" w:hAnsi="Calibri" w:cs="Calibri"/>
                <w:lang w:val="en-US"/>
              </w:rPr>
            </w:pPr>
            <w:r w:rsidRPr="741AD832">
              <w:rPr>
                <w:rFonts w:ascii="Calibri" w:eastAsia="Calibri" w:hAnsi="Calibri" w:cs="Calibri"/>
                <w:lang w:val="en-US"/>
              </w:rPr>
              <w:t xml:space="preserve">              - visit to and connection with younger people/</w:t>
            </w:r>
            <w:proofErr w:type="spellStart"/>
            <w:r w:rsidRPr="741AD832">
              <w:rPr>
                <w:rFonts w:ascii="Calibri" w:eastAsia="Calibri" w:hAnsi="Calibri" w:cs="Calibri"/>
                <w:lang w:val="en-US"/>
              </w:rPr>
              <w:t>uni</w:t>
            </w:r>
            <w:proofErr w:type="spellEnd"/>
            <w:r w:rsidRPr="741AD832">
              <w:rPr>
                <w:rFonts w:ascii="Calibri" w:eastAsia="Calibri" w:hAnsi="Calibri" w:cs="Calibri"/>
                <w:lang w:val="en-US"/>
              </w:rPr>
              <w:t xml:space="preserve"> students to inspire them t</w:t>
            </w:r>
            <w:r w:rsidR="741AD832" w:rsidRPr="741AD832">
              <w:rPr>
                <w:rFonts w:ascii="Calibri" w:eastAsia="Calibri" w:hAnsi="Calibri" w:cs="Calibri"/>
                <w:lang w:val="en-US"/>
              </w:rPr>
              <w:t xml:space="preserve">o consider being a </w:t>
            </w:r>
            <w:proofErr w:type="spellStart"/>
            <w:r w:rsidR="741AD832" w:rsidRPr="741AD832">
              <w:rPr>
                <w:rFonts w:ascii="Calibri" w:eastAsia="Calibri" w:hAnsi="Calibri" w:cs="Calibri"/>
                <w:lang w:val="en-US"/>
              </w:rPr>
              <w:t>carer</w:t>
            </w:r>
            <w:proofErr w:type="spellEnd"/>
            <w:r w:rsidR="741AD832" w:rsidRPr="741AD832">
              <w:rPr>
                <w:rFonts w:ascii="Calibri" w:eastAsia="Calibri" w:hAnsi="Calibri" w:cs="Calibri"/>
                <w:lang w:val="en-US"/>
              </w:rPr>
              <w:t xml:space="preserve"> for a student </w:t>
            </w:r>
            <w:proofErr w:type="gramStart"/>
            <w:r w:rsidR="741AD832" w:rsidRPr="741AD832">
              <w:rPr>
                <w:rFonts w:ascii="Calibri" w:eastAsia="Calibri" w:hAnsi="Calibri" w:cs="Calibri"/>
                <w:lang w:val="en-US"/>
              </w:rPr>
              <w:t>of</w:t>
            </w:r>
            <w:proofErr w:type="gramEnd"/>
            <w:r w:rsidR="741AD832" w:rsidRPr="741AD832">
              <w:rPr>
                <w:rFonts w:ascii="Calibri" w:eastAsia="Calibri" w:hAnsi="Calibri" w:cs="Calibri"/>
                <w:lang w:val="en-US"/>
              </w:rPr>
              <w:t xml:space="preserve"> our school.</w:t>
            </w:r>
          </w:p>
          <w:p w14:paraId="3DD1A0AA" w14:textId="39F74B79" w:rsidR="741AD832" w:rsidRDefault="741AD832" w:rsidP="741AD832">
            <w:pPr>
              <w:rPr>
                <w:rFonts w:ascii="Calibri" w:eastAsia="Calibri" w:hAnsi="Calibri" w:cs="Calibri"/>
                <w:lang w:val="en-US"/>
              </w:rPr>
            </w:pPr>
            <w:r w:rsidRPr="741AD832">
              <w:rPr>
                <w:rFonts w:ascii="Calibri" w:eastAsia="Calibri" w:hAnsi="Calibri" w:cs="Calibri"/>
                <w:lang w:val="en-US"/>
              </w:rPr>
              <w:t xml:space="preserve">             - having a communication passport/profile to access if they are interested.</w:t>
            </w:r>
          </w:p>
          <w:p w14:paraId="7A462CA0" w14:textId="4139D1F5" w:rsidR="14389D52" w:rsidRDefault="097E99D4" w:rsidP="4EAFA454">
            <w:pPr>
              <w:rPr>
                <w:rFonts w:ascii="Calibri" w:eastAsia="Calibri" w:hAnsi="Calibri" w:cs="Calibri"/>
                <w:lang w:val="en-US"/>
              </w:rPr>
            </w:pPr>
            <w:r w:rsidRPr="741AD832">
              <w:rPr>
                <w:rFonts w:ascii="Calibri" w:eastAsia="Calibri" w:hAnsi="Calibri" w:cs="Calibri"/>
                <w:lang w:val="en-US"/>
              </w:rPr>
              <w:t xml:space="preserve">              </w:t>
            </w:r>
          </w:p>
          <w:p w14:paraId="1C77FAD8" w14:textId="56E121B7" w:rsidR="14389D52" w:rsidRDefault="4EAFA454" w:rsidP="00E2417A">
            <w:pPr>
              <w:pStyle w:val="ListParagraph"/>
              <w:numPr>
                <w:ilvl w:val="0"/>
                <w:numId w:val="50"/>
              </w:numPr>
              <w:rPr>
                <w:rFonts w:ascii="Calibri" w:eastAsia="Calibri" w:hAnsi="Calibri" w:cs="Calibri"/>
                <w:lang w:val="en-US"/>
              </w:rPr>
            </w:pPr>
            <w:r w:rsidRPr="4EAFA454">
              <w:rPr>
                <w:rFonts w:ascii="Calibri" w:eastAsia="Calibri" w:hAnsi="Calibri" w:cs="Calibri"/>
                <w:lang w:val="en-US"/>
              </w:rPr>
              <w:t>Explore platforms for sharing information with parent/whanau/</w:t>
            </w:r>
            <w:proofErr w:type="gramStart"/>
            <w:r w:rsidRPr="4EAFA454">
              <w:rPr>
                <w:rFonts w:ascii="Calibri" w:eastAsia="Calibri" w:hAnsi="Calibri" w:cs="Calibri"/>
                <w:lang w:val="en-US"/>
              </w:rPr>
              <w:t>caregivers</w:t>
            </w:r>
            <w:proofErr w:type="gramEnd"/>
          </w:p>
          <w:p w14:paraId="01C05C7D" w14:textId="32FDB77F" w:rsidR="14389D52" w:rsidRDefault="097E99D4" w:rsidP="741AD832">
            <w:pPr>
              <w:rPr>
                <w:rFonts w:ascii="Calibri" w:eastAsia="Calibri" w:hAnsi="Calibri" w:cs="Calibri"/>
                <w:lang w:val="en-US"/>
              </w:rPr>
            </w:pPr>
            <w:r w:rsidRPr="741AD832">
              <w:rPr>
                <w:rFonts w:ascii="Calibri" w:eastAsia="Calibri" w:hAnsi="Calibri" w:cs="Calibri"/>
                <w:lang w:val="en-US"/>
              </w:rPr>
              <w:t xml:space="preserve">             Class Dojo for whole-school announcements with information provided from other agencies.</w:t>
            </w:r>
          </w:p>
          <w:p w14:paraId="685EDADB" w14:textId="2529ECA9" w:rsidR="14389D52" w:rsidRDefault="3F348C98" w:rsidP="00E2417A">
            <w:pPr>
              <w:pStyle w:val="ListParagraph"/>
              <w:numPr>
                <w:ilvl w:val="0"/>
                <w:numId w:val="44"/>
              </w:numPr>
              <w:rPr>
                <w:rFonts w:ascii="Calibri" w:eastAsia="Calibri" w:hAnsi="Calibri" w:cs="Calibri"/>
                <w:lang w:val="en-US"/>
              </w:rPr>
            </w:pPr>
            <w:r w:rsidRPr="57CB92D1">
              <w:rPr>
                <w:rFonts w:ascii="Calibri" w:eastAsia="Calibri" w:hAnsi="Calibri" w:cs="Calibri"/>
                <w:lang w:val="en-US"/>
              </w:rPr>
              <w:t>Pamphlets at Enrolment</w:t>
            </w:r>
          </w:p>
          <w:p w14:paraId="3E9FF259" w14:textId="5B4CB6E2" w:rsidR="14389D52" w:rsidRDefault="14389D52" w:rsidP="57CB92D1">
            <w:pPr>
              <w:rPr>
                <w:rFonts w:ascii="Calibri" w:eastAsia="Calibri" w:hAnsi="Calibri" w:cs="Calibri"/>
                <w:lang w:val="en-US"/>
              </w:rPr>
            </w:pPr>
          </w:p>
          <w:p w14:paraId="757DA8E2" w14:textId="680748AD" w:rsidR="14389D52" w:rsidRDefault="3197D921" w:rsidP="00E2417A">
            <w:pPr>
              <w:pStyle w:val="ListParagraph"/>
              <w:numPr>
                <w:ilvl w:val="0"/>
                <w:numId w:val="44"/>
              </w:numPr>
              <w:rPr>
                <w:rFonts w:ascii="Calibri" w:eastAsia="Calibri" w:hAnsi="Calibri" w:cs="Calibri"/>
                <w:lang w:val="en-US"/>
              </w:rPr>
            </w:pPr>
            <w:r w:rsidRPr="57CB92D1">
              <w:rPr>
                <w:rFonts w:ascii="Calibri" w:eastAsia="Calibri" w:hAnsi="Calibri" w:cs="Calibri"/>
                <w:lang w:val="en-US"/>
              </w:rPr>
              <w:t>Development of pamphlets</w:t>
            </w:r>
          </w:p>
          <w:p w14:paraId="53B277B0" w14:textId="13FD7853" w:rsidR="14389D52" w:rsidRDefault="57CB92D1" w:rsidP="57CB92D1">
            <w:pPr>
              <w:rPr>
                <w:rFonts w:ascii="Calibri" w:eastAsia="Calibri" w:hAnsi="Calibri" w:cs="Calibri"/>
                <w:lang w:val="en-US"/>
              </w:rPr>
            </w:pPr>
            <w:r w:rsidRPr="57CB92D1">
              <w:rPr>
                <w:rFonts w:ascii="Calibri" w:eastAsia="Calibri" w:hAnsi="Calibri" w:cs="Calibri"/>
                <w:lang w:val="en-US"/>
              </w:rPr>
              <w:t xml:space="preserve">Georgia to set up platform for drafting </w:t>
            </w:r>
            <w:proofErr w:type="gramStart"/>
            <w:r w:rsidRPr="57CB92D1">
              <w:rPr>
                <w:rFonts w:ascii="Calibri" w:eastAsia="Calibri" w:hAnsi="Calibri" w:cs="Calibri"/>
                <w:lang w:val="en-US"/>
              </w:rPr>
              <w:t>pamphlets</w:t>
            </w:r>
            <w:proofErr w:type="gramEnd"/>
          </w:p>
          <w:p w14:paraId="36B573E1" w14:textId="53CEFC7E" w:rsidR="14389D52" w:rsidRDefault="3197D921" w:rsidP="00E2417A">
            <w:pPr>
              <w:pStyle w:val="ListParagraph"/>
              <w:numPr>
                <w:ilvl w:val="0"/>
                <w:numId w:val="44"/>
              </w:numPr>
              <w:rPr>
                <w:rFonts w:ascii="Calibri" w:eastAsia="Calibri" w:hAnsi="Calibri" w:cs="Calibri"/>
                <w:lang w:val="en-US"/>
              </w:rPr>
            </w:pPr>
            <w:r w:rsidRPr="57CB92D1">
              <w:rPr>
                <w:rFonts w:ascii="Calibri" w:eastAsia="Calibri" w:hAnsi="Calibri" w:cs="Calibri"/>
                <w:lang w:val="en-US"/>
              </w:rPr>
              <w:t xml:space="preserve">        - in phases/milestones</w:t>
            </w:r>
          </w:p>
          <w:p w14:paraId="2E53A25C" w14:textId="1AF44DE0" w:rsidR="14389D52" w:rsidRDefault="3197D921" w:rsidP="00E2417A">
            <w:pPr>
              <w:pStyle w:val="ListParagraph"/>
              <w:numPr>
                <w:ilvl w:val="0"/>
                <w:numId w:val="44"/>
              </w:numPr>
              <w:rPr>
                <w:rFonts w:ascii="Calibri" w:eastAsia="Calibri" w:hAnsi="Calibri" w:cs="Calibri"/>
                <w:lang w:val="en-US"/>
              </w:rPr>
            </w:pPr>
            <w:r w:rsidRPr="57CB92D1">
              <w:rPr>
                <w:rFonts w:ascii="Calibri" w:eastAsia="Calibri" w:hAnsi="Calibri" w:cs="Calibri"/>
                <w:lang w:val="en-US"/>
              </w:rPr>
              <w:t xml:space="preserve">        - Junior (5-7 years old): info to share</w:t>
            </w:r>
          </w:p>
          <w:p w14:paraId="56C1D544" w14:textId="538F23FC" w:rsidR="14389D52" w:rsidRDefault="3197D921" w:rsidP="00E2417A">
            <w:pPr>
              <w:pStyle w:val="ListParagraph"/>
              <w:numPr>
                <w:ilvl w:val="0"/>
                <w:numId w:val="44"/>
              </w:numPr>
              <w:rPr>
                <w:rFonts w:ascii="Calibri" w:eastAsia="Calibri" w:hAnsi="Calibri" w:cs="Calibri"/>
                <w:lang w:val="en-US"/>
              </w:rPr>
            </w:pPr>
            <w:r w:rsidRPr="57CB92D1">
              <w:rPr>
                <w:rFonts w:ascii="Calibri" w:eastAsia="Calibri" w:hAnsi="Calibri" w:cs="Calibri"/>
                <w:lang w:val="en-US"/>
              </w:rPr>
              <w:t xml:space="preserve">        -Middle (8-13 years old): info to share</w:t>
            </w:r>
          </w:p>
          <w:p w14:paraId="1F59BC47" w14:textId="743CCD31" w:rsidR="14389D52" w:rsidRDefault="3197D921" w:rsidP="00E2417A">
            <w:pPr>
              <w:pStyle w:val="ListParagraph"/>
              <w:numPr>
                <w:ilvl w:val="0"/>
                <w:numId w:val="44"/>
              </w:numPr>
              <w:rPr>
                <w:rFonts w:ascii="Calibri" w:eastAsia="Calibri" w:hAnsi="Calibri" w:cs="Calibri"/>
                <w:lang w:val="en-US"/>
              </w:rPr>
            </w:pPr>
            <w:r w:rsidRPr="57CB92D1">
              <w:rPr>
                <w:rFonts w:ascii="Calibri" w:eastAsia="Calibri" w:hAnsi="Calibri" w:cs="Calibri"/>
                <w:lang w:val="en-US"/>
              </w:rPr>
              <w:lastRenderedPageBreak/>
              <w:t xml:space="preserve">        -Senior ((13-18 years old): transition </w:t>
            </w:r>
            <w:proofErr w:type="spellStart"/>
            <w:r w:rsidRPr="57CB92D1">
              <w:rPr>
                <w:rFonts w:ascii="Calibri" w:eastAsia="Calibri" w:hAnsi="Calibri" w:cs="Calibri"/>
                <w:lang w:val="en-US"/>
              </w:rPr>
              <w:t>co-ordinators</w:t>
            </w:r>
            <w:proofErr w:type="spellEnd"/>
            <w:r w:rsidRPr="57CB92D1">
              <w:rPr>
                <w:rFonts w:ascii="Calibri" w:eastAsia="Calibri" w:hAnsi="Calibri" w:cs="Calibri"/>
                <w:lang w:val="en-US"/>
              </w:rPr>
              <w:t>; work experience</w:t>
            </w:r>
          </w:p>
        </w:tc>
        <w:tc>
          <w:tcPr>
            <w:tcW w:w="2205" w:type="dxa"/>
            <w:vMerge w:val="restart"/>
            <w:tcBorders>
              <w:top w:val="single" w:sz="8" w:space="0" w:color="auto"/>
              <w:left w:val="single" w:sz="8" w:space="0" w:color="auto"/>
              <w:bottom w:val="single" w:sz="8" w:space="0" w:color="auto"/>
              <w:right w:val="single" w:sz="8" w:space="0" w:color="auto"/>
            </w:tcBorders>
          </w:tcPr>
          <w:p w14:paraId="1583A088" w14:textId="4418126B" w:rsidR="14389D52" w:rsidRDefault="14389D52" w:rsidP="57CB92D1">
            <w:pPr>
              <w:rPr>
                <w:rFonts w:ascii="Calibri" w:eastAsia="Calibri" w:hAnsi="Calibri" w:cs="Calibri"/>
                <w:lang w:val="en-US"/>
              </w:rPr>
            </w:pPr>
          </w:p>
          <w:p w14:paraId="3C9EC051" w14:textId="0F81932F" w:rsidR="14389D52" w:rsidRDefault="36C8FEFD" w:rsidP="57CB92D1">
            <w:pPr>
              <w:rPr>
                <w:rFonts w:ascii="Calibri" w:eastAsia="Calibri" w:hAnsi="Calibri" w:cs="Calibri"/>
                <w:lang w:val="en-US"/>
              </w:rPr>
            </w:pPr>
            <w:r w:rsidRPr="57CB92D1">
              <w:rPr>
                <w:rFonts w:ascii="Calibri" w:eastAsia="Calibri" w:hAnsi="Calibri" w:cs="Calibri"/>
                <w:lang w:val="en-US"/>
              </w:rPr>
              <w:t>Family hardship fund</w:t>
            </w:r>
          </w:p>
          <w:p w14:paraId="7491CF1F" w14:textId="71FFAD1B" w:rsidR="14389D52" w:rsidRPr="008A5D26" w:rsidRDefault="008A5D26" w:rsidP="4EAFA454">
            <w:pPr>
              <w:rPr>
                <w:rFonts w:ascii="Calibri" w:eastAsia="Calibri" w:hAnsi="Calibri" w:cs="Calibri"/>
                <w:color w:val="0070C0"/>
                <w:lang w:val="en-US"/>
              </w:rPr>
            </w:pPr>
            <w:r w:rsidRPr="008A5D26">
              <w:rPr>
                <w:rFonts w:ascii="Calibri" w:eastAsia="Calibri" w:hAnsi="Calibri" w:cs="Calibri"/>
                <w:color w:val="0070C0"/>
                <w:lang w:val="en-US"/>
              </w:rPr>
              <w:t xml:space="preserve">This has been utilized throughout the year to support individual families as </w:t>
            </w:r>
            <w:proofErr w:type="gramStart"/>
            <w:r w:rsidRPr="008A5D26">
              <w:rPr>
                <w:rFonts w:ascii="Calibri" w:eastAsia="Calibri" w:hAnsi="Calibri" w:cs="Calibri"/>
                <w:color w:val="0070C0"/>
                <w:lang w:val="en-US"/>
              </w:rPr>
              <w:t>required</w:t>
            </w:r>
            <w:proofErr w:type="gramEnd"/>
          </w:p>
          <w:p w14:paraId="1C7E1397" w14:textId="61189125" w:rsidR="14389D52" w:rsidRDefault="14389D52" w:rsidP="4EAFA454">
            <w:pPr>
              <w:rPr>
                <w:rFonts w:ascii="Calibri" w:eastAsia="Calibri" w:hAnsi="Calibri" w:cs="Calibri"/>
                <w:lang w:val="en-US"/>
              </w:rPr>
            </w:pPr>
          </w:p>
          <w:p w14:paraId="310B0A27" w14:textId="413EFE05" w:rsidR="00CE623A" w:rsidRPr="001E2B9E" w:rsidRDefault="00CE623A" w:rsidP="4EAFA454">
            <w:pPr>
              <w:rPr>
                <w:rFonts w:ascii="Calibri" w:eastAsia="Calibri" w:hAnsi="Calibri" w:cs="Calibri"/>
                <w:color w:val="0070C0"/>
                <w:lang w:val="en-US"/>
              </w:rPr>
            </w:pPr>
            <w:r w:rsidRPr="001E2B9E">
              <w:rPr>
                <w:rFonts w:ascii="Calibri" w:eastAsia="Calibri" w:hAnsi="Calibri" w:cs="Calibri"/>
                <w:color w:val="0070C0"/>
                <w:lang w:val="en-US"/>
              </w:rPr>
              <w:t>Much of the plans for Term</w:t>
            </w:r>
            <w:r w:rsidR="001E2B9E">
              <w:rPr>
                <w:rFonts w:ascii="Calibri" w:eastAsia="Calibri" w:hAnsi="Calibri" w:cs="Calibri"/>
                <w:color w:val="0070C0"/>
                <w:lang w:val="en-US"/>
              </w:rPr>
              <w:t xml:space="preserve"> </w:t>
            </w:r>
            <w:r w:rsidRPr="001E2B9E">
              <w:rPr>
                <w:rFonts w:ascii="Calibri" w:eastAsia="Calibri" w:hAnsi="Calibri" w:cs="Calibri"/>
                <w:color w:val="0070C0"/>
                <w:lang w:val="en-US"/>
              </w:rPr>
              <w:t xml:space="preserve">1 were unable to be completed due to COVID shutdowns and absence.  </w:t>
            </w:r>
          </w:p>
          <w:p w14:paraId="35BD360C" w14:textId="4E5F835A" w:rsidR="00D62239" w:rsidRPr="001E2B9E" w:rsidRDefault="00D62239" w:rsidP="4EAFA454">
            <w:pPr>
              <w:rPr>
                <w:rFonts w:ascii="Calibri" w:eastAsia="Calibri" w:hAnsi="Calibri" w:cs="Calibri"/>
                <w:color w:val="0070C0"/>
                <w:lang w:val="en-US"/>
              </w:rPr>
            </w:pPr>
            <w:r w:rsidRPr="001E2B9E">
              <w:rPr>
                <w:rFonts w:ascii="Calibri" w:eastAsia="Calibri" w:hAnsi="Calibri" w:cs="Calibri"/>
                <w:color w:val="0070C0"/>
                <w:lang w:val="en-US"/>
              </w:rPr>
              <w:t xml:space="preserve">However, Dojo has been established and is used across school for </w:t>
            </w:r>
            <w:proofErr w:type="spellStart"/>
            <w:r w:rsidRPr="001E2B9E">
              <w:rPr>
                <w:rFonts w:ascii="Calibri" w:eastAsia="Calibri" w:hAnsi="Calibri" w:cs="Calibri"/>
                <w:color w:val="0070C0"/>
                <w:lang w:val="en-US"/>
              </w:rPr>
              <w:t>whoile</w:t>
            </w:r>
            <w:proofErr w:type="spellEnd"/>
            <w:r w:rsidRPr="001E2B9E">
              <w:rPr>
                <w:rFonts w:ascii="Calibri" w:eastAsia="Calibri" w:hAnsi="Calibri" w:cs="Calibri"/>
                <w:color w:val="0070C0"/>
                <w:lang w:val="en-US"/>
              </w:rPr>
              <w:t xml:space="preserve"> school announcements and communications</w:t>
            </w:r>
            <w:r w:rsidR="001E2B9E" w:rsidRPr="001E2B9E">
              <w:rPr>
                <w:rFonts w:ascii="Calibri" w:eastAsia="Calibri" w:hAnsi="Calibri" w:cs="Calibri"/>
                <w:color w:val="0070C0"/>
                <w:lang w:val="en-US"/>
              </w:rPr>
              <w:t xml:space="preserve">. enrolment pamphlet has been </w:t>
            </w:r>
            <w:proofErr w:type="gramStart"/>
            <w:r w:rsidR="001E2B9E" w:rsidRPr="001E2B9E">
              <w:rPr>
                <w:rFonts w:ascii="Calibri" w:eastAsia="Calibri" w:hAnsi="Calibri" w:cs="Calibri"/>
                <w:color w:val="0070C0"/>
                <w:lang w:val="en-US"/>
              </w:rPr>
              <w:t>established</w:t>
            </w:r>
            <w:proofErr w:type="gramEnd"/>
            <w:r w:rsidR="001E2B9E" w:rsidRPr="001E2B9E">
              <w:rPr>
                <w:rFonts w:ascii="Calibri" w:eastAsia="Calibri" w:hAnsi="Calibri" w:cs="Calibri"/>
                <w:color w:val="0070C0"/>
                <w:lang w:val="en-US"/>
              </w:rPr>
              <w:t xml:space="preserve"> </w:t>
            </w:r>
          </w:p>
          <w:p w14:paraId="01FD6075" w14:textId="59692434" w:rsidR="14389D52" w:rsidRDefault="14389D52" w:rsidP="4EAFA454">
            <w:pPr>
              <w:rPr>
                <w:rFonts w:ascii="Calibri" w:eastAsia="Calibri" w:hAnsi="Calibri" w:cs="Calibri"/>
                <w:lang w:val="en-US"/>
              </w:rPr>
            </w:pPr>
          </w:p>
          <w:p w14:paraId="3F1CBC36" w14:textId="080081CE" w:rsidR="14389D52" w:rsidRDefault="14389D52" w:rsidP="4EAFA454">
            <w:pPr>
              <w:rPr>
                <w:rFonts w:ascii="Calibri" w:eastAsia="Calibri" w:hAnsi="Calibri" w:cs="Calibri"/>
                <w:lang w:val="en-US"/>
              </w:rPr>
            </w:pPr>
          </w:p>
          <w:p w14:paraId="5B355E0B" w14:textId="17DAE220" w:rsidR="14389D52" w:rsidRDefault="14389D52" w:rsidP="4EAFA454">
            <w:pPr>
              <w:rPr>
                <w:rFonts w:ascii="Calibri" w:eastAsia="Calibri" w:hAnsi="Calibri" w:cs="Calibri"/>
                <w:lang w:val="en-US"/>
              </w:rPr>
            </w:pPr>
          </w:p>
          <w:p w14:paraId="76879309" w14:textId="122D0E18" w:rsidR="14389D52" w:rsidRDefault="14389D52" w:rsidP="4EAFA454">
            <w:pPr>
              <w:rPr>
                <w:rFonts w:ascii="Calibri" w:eastAsia="Calibri" w:hAnsi="Calibri" w:cs="Calibri"/>
                <w:lang w:val="en-US"/>
              </w:rPr>
            </w:pPr>
          </w:p>
          <w:p w14:paraId="0A41243C" w14:textId="585D7A2F" w:rsidR="14389D52" w:rsidRPr="005F2F55" w:rsidRDefault="0087566F" w:rsidP="4EAFA454">
            <w:pPr>
              <w:rPr>
                <w:rFonts w:ascii="Calibri" w:eastAsia="Calibri" w:hAnsi="Calibri" w:cs="Calibri"/>
                <w:color w:val="0070C0"/>
                <w:lang w:val="en-US"/>
              </w:rPr>
            </w:pPr>
            <w:r w:rsidRPr="005F2F55">
              <w:rPr>
                <w:rFonts w:ascii="Calibri" w:eastAsia="Calibri" w:hAnsi="Calibri" w:cs="Calibri"/>
                <w:color w:val="0070C0"/>
                <w:lang w:val="en-US"/>
              </w:rPr>
              <w:t xml:space="preserve">Parent evening x2 took place during 2022 and highly positive feedback gained following these </w:t>
            </w:r>
            <w:proofErr w:type="gramStart"/>
            <w:r w:rsidRPr="005F2F55">
              <w:rPr>
                <w:rFonts w:ascii="Calibri" w:eastAsia="Calibri" w:hAnsi="Calibri" w:cs="Calibri"/>
                <w:color w:val="0070C0"/>
                <w:lang w:val="en-US"/>
              </w:rPr>
              <w:t>sessions</w:t>
            </w:r>
            <w:proofErr w:type="gramEnd"/>
          </w:p>
          <w:p w14:paraId="4AEA759E" w14:textId="3858769A" w:rsidR="14389D52" w:rsidRDefault="14389D52" w:rsidP="4EAFA454">
            <w:pPr>
              <w:rPr>
                <w:rFonts w:ascii="Calibri" w:eastAsia="Calibri" w:hAnsi="Calibri" w:cs="Calibri"/>
                <w:lang w:val="en-US"/>
              </w:rPr>
            </w:pPr>
          </w:p>
          <w:p w14:paraId="27666BFE" w14:textId="27A6A339" w:rsidR="14389D52" w:rsidRDefault="14389D52" w:rsidP="4EAFA454">
            <w:pPr>
              <w:rPr>
                <w:rFonts w:ascii="Calibri" w:eastAsia="Calibri" w:hAnsi="Calibri" w:cs="Calibri"/>
                <w:lang w:val="en-US"/>
              </w:rPr>
            </w:pPr>
          </w:p>
          <w:p w14:paraId="6098C8F4" w14:textId="09DD4E3D" w:rsidR="14389D52" w:rsidRDefault="14389D52" w:rsidP="4EAFA454">
            <w:pPr>
              <w:rPr>
                <w:rFonts w:ascii="Calibri" w:eastAsia="Calibri" w:hAnsi="Calibri" w:cs="Calibri"/>
                <w:lang w:val="en-US"/>
              </w:rPr>
            </w:pPr>
          </w:p>
          <w:p w14:paraId="42FADC46" w14:textId="111EF6F2" w:rsidR="14389D52" w:rsidRPr="005F2F55" w:rsidRDefault="005F2F55" w:rsidP="4EAFA454">
            <w:pPr>
              <w:rPr>
                <w:rFonts w:ascii="Calibri" w:eastAsia="Calibri" w:hAnsi="Calibri" w:cs="Calibri"/>
                <w:color w:val="FF0000"/>
                <w:lang w:val="en-US"/>
              </w:rPr>
            </w:pPr>
            <w:r w:rsidRPr="005F2F55">
              <w:rPr>
                <w:rFonts w:ascii="Calibri" w:eastAsia="Calibri" w:hAnsi="Calibri" w:cs="Calibri"/>
                <w:color w:val="FF0000"/>
                <w:lang w:val="en-US"/>
              </w:rPr>
              <w:t xml:space="preserve">Not able to be completed due to absence and </w:t>
            </w:r>
            <w:proofErr w:type="gramStart"/>
            <w:r w:rsidRPr="005F2F55">
              <w:rPr>
                <w:rFonts w:ascii="Calibri" w:eastAsia="Calibri" w:hAnsi="Calibri" w:cs="Calibri"/>
                <w:color w:val="FF0000"/>
                <w:lang w:val="en-US"/>
              </w:rPr>
              <w:t>COVID</w:t>
            </w:r>
            <w:proofErr w:type="gramEnd"/>
          </w:p>
          <w:p w14:paraId="4E2B77BA" w14:textId="5FA901AA" w:rsidR="14389D52" w:rsidRDefault="14389D52" w:rsidP="4EAFA454">
            <w:pPr>
              <w:rPr>
                <w:rFonts w:ascii="Calibri" w:eastAsia="Calibri" w:hAnsi="Calibri" w:cs="Calibri"/>
                <w:lang w:val="en-US"/>
              </w:rPr>
            </w:pPr>
          </w:p>
          <w:p w14:paraId="6E7D64E9" w14:textId="13EF15E9" w:rsidR="57CB92D1" w:rsidRDefault="57CB92D1" w:rsidP="57CB92D1">
            <w:pPr>
              <w:rPr>
                <w:rFonts w:ascii="Calibri" w:eastAsia="Calibri" w:hAnsi="Calibri" w:cs="Calibri"/>
                <w:lang w:val="en-US"/>
              </w:rPr>
            </w:pPr>
          </w:p>
          <w:p w14:paraId="6EDD9252" w14:textId="4323ADF8" w:rsidR="57CB92D1" w:rsidRDefault="57CB92D1" w:rsidP="57CB92D1">
            <w:pPr>
              <w:rPr>
                <w:rFonts w:ascii="Calibri" w:eastAsia="Calibri" w:hAnsi="Calibri" w:cs="Calibri"/>
                <w:lang w:val="en-US"/>
              </w:rPr>
            </w:pPr>
          </w:p>
          <w:p w14:paraId="68F22BC4" w14:textId="690CE09F" w:rsidR="57CB92D1" w:rsidRDefault="57CB92D1" w:rsidP="57CB92D1">
            <w:pPr>
              <w:rPr>
                <w:rFonts w:ascii="Calibri" w:eastAsia="Calibri" w:hAnsi="Calibri" w:cs="Calibri"/>
                <w:lang w:val="en-US"/>
              </w:rPr>
            </w:pPr>
          </w:p>
          <w:p w14:paraId="1313B870" w14:textId="786A6A0D" w:rsidR="57CB92D1" w:rsidRDefault="57CB92D1" w:rsidP="57CB92D1">
            <w:pPr>
              <w:rPr>
                <w:rFonts w:ascii="Calibri" w:eastAsia="Calibri" w:hAnsi="Calibri" w:cs="Calibri"/>
                <w:lang w:val="en-US"/>
              </w:rPr>
            </w:pPr>
          </w:p>
          <w:p w14:paraId="23029A5E" w14:textId="2B4EA042" w:rsidR="57CB92D1" w:rsidRDefault="57CB92D1" w:rsidP="57CB92D1">
            <w:pPr>
              <w:rPr>
                <w:rFonts w:ascii="Calibri" w:eastAsia="Calibri" w:hAnsi="Calibri" w:cs="Calibri"/>
                <w:lang w:val="en-US"/>
              </w:rPr>
            </w:pPr>
          </w:p>
          <w:p w14:paraId="1C374684" w14:textId="783D2104" w:rsidR="57CB92D1" w:rsidRDefault="57CB92D1" w:rsidP="57CB92D1">
            <w:pPr>
              <w:rPr>
                <w:rFonts w:ascii="Calibri" w:eastAsia="Calibri" w:hAnsi="Calibri" w:cs="Calibri"/>
                <w:lang w:val="en-US"/>
              </w:rPr>
            </w:pPr>
          </w:p>
          <w:p w14:paraId="2CE01C16" w14:textId="3DAB4678" w:rsidR="57CB92D1" w:rsidRDefault="57CB92D1" w:rsidP="57CB92D1">
            <w:pPr>
              <w:rPr>
                <w:rFonts w:ascii="Calibri" w:eastAsia="Calibri" w:hAnsi="Calibri" w:cs="Calibri"/>
                <w:lang w:val="en-US"/>
              </w:rPr>
            </w:pPr>
            <w:r w:rsidRPr="57CB92D1">
              <w:rPr>
                <w:rFonts w:ascii="Calibri" w:eastAsia="Calibri" w:hAnsi="Calibri" w:cs="Calibri"/>
                <w:lang w:val="en-US"/>
              </w:rPr>
              <w:t xml:space="preserve">Georgia </w:t>
            </w:r>
          </w:p>
          <w:p w14:paraId="774F6053" w14:textId="5746C1EB" w:rsidR="14389D52" w:rsidRDefault="14389D52" w:rsidP="4EAFA454">
            <w:pPr>
              <w:rPr>
                <w:rFonts w:ascii="Calibri" w:eastAsia="Calibri" w:hAnsi="Calibri" w:cs="Calibri"/>
                <w:lang w:val="en-US"/>
              </w:rPr>
            </w:pPr>
          </w:p>
          <w:p w14:paraId="18AA61B9" w14:textId="42278DF4" w:rsidR="57CB92D1" w:rsidRPr="006A60BD" w:rsidRDefault="00FA54DB" w:rsidP="57CB92D1">
            <w:pPr>
              <w:rPr>
                <w:rFonts w:ascii="Calibri" w:eastAsia="Calibri" w:hAnsi="Calibri" w:cs="Calibri"/>
                <w:color w:val="0070C0"/>
                <w:lang w:val="en-US"/>
              </w:rPr>
            </w:pPr>
            <w:r w:rsidRPr="006A60BD">
              <w:rPr>
                <w:rFonts w:ascii="Calibri" w:eastAsia="Calibri" w:hAnsi="Calibri" w:cs="Calibri"/>
                <w:color w:val="0070C0"/>
                <w:lang w:val="en-US"/>
              </w:rPr>
              <w:t>Successful information evening took place at TWT (post 18</w:t>
            </w:r>
            <w:r w:rsidR="006A60BD" w:rsidRPr="006A60BD">
              <w:rPr>
                <w:rFonts w:ascii="Calibri" w:eastAsia="Calibri" w:hAnsi="Calibri" w:cs="Calibri"/>
                <w:color w:val="0070C0"/>
                <w:lang w:val="en-US"/>
              </w:rPr>
              <w:t xml:space="preserve"> hub)</w:t>
            </w:r>
          </w:p>
          <w:p w14:paraId="52273600" w14:textId="375371C3" w:rsidR="57CB92D1" w:rsidRDefault="57CB92D1" w:rsidP="57CB92D1">
            <w:pPr>
              <w:rPr>
                <w:rFonts w:ascii="Calibri" w:eastAsia="Calibri" w:hAnsi="Calibri" w:cs="Calibri"/>
                <w:lang w:val="en-US"/>
              </w:rPr>
            </w:pPr>
          </w:p>
          <w:p w14:paraId="03F345B9" w14:textId="10371FCA" w:rsidR="57CB92D1" w:rsidRDefault="57CB92D1" w:rsidP="57CB92D1">
            <w:pPr>
              <w:rPr>
                <w:rFonts w:ascii="Calibri" w:eastAsia="Calibri" w:hAnsi="Calibri" w:cs="Calibri"/>
                <w:lang w:val="en-US"/>
              </w:rPr>
            </w:pPr>
          </w:p>
          <w:p w14:paraId="022C0E2C" w14:textId="2C09CDCD" w:rsidR="57CB92D1" w:rsidRDefault="57CB92D1" w:rsidP="57CB92D1">
            <w:pPr>
              <w:rPr>
                <w:rFonts w:ascii="Calibri" w:eastAsia="Calibri" w:hAnsi="Calibri" w:cs="Calibri"/>
                <w:lang w:val="en-US"/>
              </w:rPr>
            </w:pPr>
          </w:p>
          <w:p w14:paraId="7CA58077" w14:textId="67A81142" w:rsidR="57CB92D1" w:rsidRDefault="57CB92D1" w:rsidP="57CB92D1">
            <w:pPr>
              <w:rPr>
                <w:rFonts w:ascii="Calibri" w:eastAsia="Calibri" w:hAnsi="Calibri" w:cs="Calibri"/>
                <w:lang w:val="en-US"/>
              </w:rPr>
            </w:pPr>
          </w:p>
          <w:p w14:paraId="76E62555" w14:textId="07969600" w:rsidR="14389D52" w:rsidRDefault="14389D52" w:rsidP="4EAFA454">
            <w:pPr>
              <w:rPr>
                <w:rFonts w:ascii="Calibri" w:eastAsia="Calibri" w:hAnsi="Calibri" w:cs="Calibri"/>
                <w:lang w:val="en-US"/>
              </w:rPr>
            </w:pPr>
          </w:p>
          <w:p w14:paraId="0EFEDE65" w14:textId="77777777" w:rsidR="006A60BD" w:rsidRDefault="006A60BD" w:rsidP="4EAFA454">
            <w:pPr>
              <w:rPr>
                <w:rFonts w:ascii="Calibri" w:eastAsia="Calibri" w:hAnsi="Calibri" w:cs="Calibri"/>
                <w:lang w:val="en-US"/>
              </w:rPr>
            </w:pPr>
          </w:p>
          <w:p w14:paraId="2CA09C57" w14:textId="5964E700" w:rsidR="14389D52" w:rsidRDefault="4EAFA454" w:rsidP="4EAFA454">
            <w:pPr>
              <w:rPr>
                <w:rFonts w:ascii="Calibri" w:eastAsia="Calibri" w:hAnsi="Calibri" w:cs="Calibri"/>
                <w:lang w:val="en-US"/>
              </w:rPr>
            </w:pPr>
            <w:r w:rsidRPr="4EAFA454">
              <w:rPr>
                <w:rFonts w:ascii="Calibri" w:eastAsia="Calibri" w:hAnsi="Calibri" w:cs="Calibri"/>
                <w:lang w:val="en-US"/>
              </w:rPr>
              <w:t>Coffee and refreshments:</w:t>
            </w:r>
          </w:p>
          <w:p w14:paraId="04B7A35F" w14:textId="46E8832F" w:rsidR="14389D52" w:rsidRDefault="4EAFA454" w:rsidP="4EAFA454">
            <w:pPr>
              <w:rPr>
                <w:rFonts w:ascii="Calibri" w:eastAsia="Calibri" w:hAnsi="Calibri" w:cs="Calibri"/>
                <w:lang w:val="en-US"/>
              </w:rPr>
            </w:pPr>
            <w:r w:rsidRPr="4EAFA454">
              <w:rPr>
                <w:rFonts w:ascii="Calibri" w:eastAsia="Calibri" w:hAnsi="Calibri" w:cs="Calibri"/>
                <w:lang w:val="en-US"/>
              </w:rPr>
              <w:t>$80</w:t>
            </w:r>
          </w:p>
          <w:p w14:paraId="68016248" w14:textId="56B5EA06" w:rsidR="14389D52" w:rsidRDefault="14389D52" w:rsidP="4EAFA454">
            <w:pPr>
              <w:rPr>
                <w:rFonts w:ascii="Calibri" w:eastAsia="Calibri" w:hAnsi="Calibri" w:cs="Calibri"/>
                <w:lang w:val="en-US"/>
              </w:rPr>
            </w:pPr>
          </w:p>
          <w:p w14:paraId="57AC7E66" w14:textId="068DC426" w:rsidR="14389D52" w:rsidRDefault="4EAFA454" w:rsidP="4EAFA454">
            <w:pPr>
              <w:rPr>
                <w:rFonts w:ascii="Calibri" w:eastAsia="Calibri" w:hAnsi="Calibri" w:cs="Calibri"/>
                <w:lang w:val="en-US"/>
              </w:rPr>
            </w:pPr>
            <w:r w:rsidRPr="4EAFA454">
              <w:rPr>
                <w:rFonts w:ascii="Calibri" w:eastAsia="Calibri" w:hAnsi="Calibri" w:cs="Calibri"/>
                <w:lang w:val="en-US"/>
              </w:rPr>
              <w:t>Koha for visitor</w:t>
            </w:r>
          </w:p>
          <w:p w14:paraId="73295624" w14:textId="6A071652" w:rsidR="14389D52" w:rsidRDefault="097E99D4" w:rsidP="4EAFA454">
            <w:pPr>
              <w:rPr>
                <w:rFonts w:ascii="Calibri" w:eastAsia="Calibri" w:hAnsi="Calibri" w:cs="Calibri"/>
                <w:lang w:val="en-US"/>
              </w:rPr>
            </w:pPr>
            <w:r w:rsidRPr="741AD832">
              <w:rPr>
                <w:rFonts w:ascii="Calibri" w:eastAsia="Calibri" w:hAnsi="Calibri" w:cs="Calibri"/>
                <w:lang w:val="en-US"/>
              </w:rPr>
              <w:t>$30 neg (petrol voucher?)</w:t>
            </w:r>
          </w:p>
        </w:tc>
      </w:tr>
      <w:tr w:rsidR="14389D52" w14:paraId="468ECEF3" w14:textId="77777777" w:rsidTr="57CB92D1">
        <w:tc>
          <w:tcPr>
            <w:tcW w:w="2816" w:type="dxa"/>
            <w:vMerge/>
            <w:vAlign w:val="center"/>
          </w:tcPr>
          <w:p w14:paraId="55FA9A40" w14:textId="77777777" w:rsidR="00A0166B" w:rsidRDefault="00A0166B"/>
        </w:tc>
        <w:tc>
          <w:tcPr>
            <w:tcW w:w="3099" w:type="dxa"/>
            <w:vMerge/>
            <w:vAlign w:val="center"/>
          </w:tcPr>
          <w:p w14:paraId="3B80734A" w14:textId="77777777" w:rsidR="00A0166B" w:rsidRDefault="00A0166B"/>
        </w:tc>
        <w:tc>
          <w:tcPr>
            <w:tcW w:w="7270" w:type="dxa"/>
            <w:tcBorders>
              <w:top w:val="single" w:sz="8" w:space="0" w:color="auto"/>
              <w:left w:val="nil"/>
              <w:bottom w:val="single" w:sz="8" w:space="0" w:color="auto"/>
              <w:right w:val="single" w:sz="8" w:space="0" w:color="auto"/>
            </w:tcBorders>
          </w:tcPr>
          <w:p w14:paraId="0B305881" w14:textId="3D65ABF2" w:rsidR="14389D52" w:rsidRDefault="02A794E7" w:rsidP="4EAFA454">
            <w:pPr>
              <w:rPr>
                <w:rFonts w:ascii="Calibri" w:eastAsia="Calibri" w:hAnsi="Calibri" w:cs="Calibri"/>
                <w:b/>
                <w:bCs/>
                <w:lang w:val="en-US"/>
              </w:rPr>
            </w:pPr>
            <w:r w:rsidRPr="4EAFA454">
              <w:rPr>
                <w:rFonts w:ascii="Calibri" w:eastAsia="Calibri" w:hAnsi="Calibri" w:cs="Calibri"/>
                <w:b/>
                <w:bCs/>
                <w:lang w:val="en-US"/>
              </w:rPr>
              <w:t>Term Two:</w:t>
            </w:r>
          </w:p>
          <w:p w14:paraId="340207DC" w14:textId="1ED1B905" w:rsidR="14389D52" w:rsidRDefault="36C8FEFD">
            <w:r w:rsidRPr="57CB92D1">
              <w:rPr>
                <w:rFonts w:ascii="Calibri" w:eastAsia="Calibri" w:hAnsi="Calibri" w:cs="Calibri"/>
                <w:lang w:val="en-US"/>
              </w:rPr>
              <w:t xml:space="preserve"> COVID-dependent</w:t>
            </w:r>
          </w:p>
          <w:p w14:paraId="5C747E9C" w14:textId="703BC879" w:rsidR="3197D921" w:rsidRDefault="3197D921" w:rsidP="00E2417A">
            <w:pPr>
              <w:pStyle w:val="ListParagraph"/>
              <w:numPr>
                <w:ilvl w:val="0"/>
                <w:numId w:val="2"/>
              </w:numPr>
              <w:rPr>
                <w:rFonts w:ascii="Calibri" w:eastAsia="Calibri" w:hAnsi="Calibri" w:cs="Calibri"/>
                <w:lang w:val="en-US"/>
              </w:rPr>
            </w:pPr>
            <w:r w:rsidRPr="57CB92D1">
              <w:rPr>
                <w:rFonts w:ascii="Calibri" w:eastAsia="Calibri" w:hAnsi="Calibri" w:cs="Calibri"/>
                <w:lang w:val="en-US"/>
              </w:rPr>
              <w:t xml:space="preserve">Parent evenings/Information sessions, </w:t>
            </w:r>
            <w:proofErr w:type="spellStart"/>
            <w:r w:rsidRPr="57CB92D1">
              <w:rPr>
                <w:rFonts w:ascii="Calibri" w:eastAsia="Calibri" w:hAnsi="Calibri" w:cs="Calibri"/>
                <w:lang w:val="en-US"/>
              </w:rPr>
              <w:t>e.g</w:t>
            </w:r>
            <w:proofErr w:type="spellEnd"/>
            <w:r w:rsidRPr="57CB92D1">
              <w:rPr>
                <w:rFonts w:ascii="Calibri" w:eastAsia="Calibri" w:hAnsi="Calibri" w:cs="Calibri"/>
                <w:lang w:val="en-US"/>
              </w:rPr>
              <w:t xml:space="preserve"> external visitors like Legal Guardianship, transition </w:t>
            </w:r>
            <w:proofErr w:type="spellStart"/>
            <w:r w:rsidRPr="57CB92D1">
              <w:rPr>
                <w:rFonts w:ascii="Calibri" w:eastAsia="Calibri" w:hAnsi="Calibri" w:cs="Calibri"/>
                <w:lang w:val="en-US"/>
              </w:rPr>
              <w:t>co-ordinators</w:t>
            </w:r>
            <w:proofErr w:type="spellEnd"/>
            <w:r w:rsidRPr="57CB92D1">
              <w:rPr>
                <w:rFonts w:ascii="Calibri" w:eastAsia="Calibri" w:hAnsi="Calibri" w:cs="Calibri"/>
                <w:lang w:val="en-US"/>
              </w:rPr>
              <w:t xml:space="preserve"> or internal PLD </w:t>
            </w:r>
            <w:proofErr w:type="spellStart"/>
            <w:r w:rsidRPr="57CB92D1">
              <w:rPr>
                <w:rFonts w:ascii="Calibri" w:eastAsia="Calibri" w:hAnsi="Calibri" w:cs="Calibri"/>
                <w:lang w:val="en-US"/>
              </w:rPr>
              <w:t>e.g</w:t>
            </w:r>
            <w:proofErr w:type="spellEnd"/>
            <w:r w:rsidRPr="57CB92D1">
              <w:rPr>
                <w:rFonts w:ascii="Calibri" w:eastAsia="Calibri" w:hAnsi="Calibri" w:cs="Calibri"/>
                <w:lang w:val="en-US"/>
              </w:rPr>
              <w:t xml:space="preserve"> sensory, communication (therapy).</w:t>
            </w:r>
          </w:p>
          <w:p w14:paraId="71BECD90" w14:textId="190AD775" w:rsidR="3197D921" w:rsidRDefault="3197D921" w:rsidP="00E2417A">
            <w:pPr>
              <w:pStyle w:val="ListParagraph"/>
              <w:numPr>
                <w:ilvl w:val="0"/>
                <w:numId w:val="49"/>
              </w:numPr>
              <w:rPr>
                <w:rFonts w:ascii="Calibri" w:eastAsia="Calibri" w:hAnsi="Calibri" w:cs="Calibri"/>
                <w:lang w:val="en-US"/>
              </w:rPr>
            </w:pPr>
            <w:r w:rsidRPr="57CB92D1">
              <w:rPr>
                <w:rFonts w:ascii="Calibri" w:eastAsia="Calibri" w:hAnsi="Calibri" w:cs="Calibri"/>
                <w:lang w:val="en-US"/>
              </w:rPr>
              <w:t>Parent evenings – meet the teacher and a social connection.</w:t>
            </w:r>
          </w:p>
          <w:p w14:paraId="6E9C7FF0" w14:textId="22A44ED3" w:rsidR="57CB92D1" w:rsidRDefault="57CB92D1" w:rsidP="57CB92D1">
            <w:pPr>
              <w:rPr>
                <w:rFonts w:ascii="Calibri" w:eastAsia="Calibri" w:hAnsi="Calibri" w:cs="Calibri"/>
                <w:lang w:val="en-US"/>
              </w:rPr>
            </w:pPr>
            <w:r w:rsidRPr="57CB92D1">
              <w:rPr>
                <w:rFonts w:ascii="Calibri" w:eastAsia="Calibri" w:hAnsi="Calibri" w:cs="Calibri"/>
                <w:lang w:val="en-US"/>
              </w:rPr>
              <w:t xml:space="preserve">             Families get to see the child’s class and connect with the </w:t>
            </w:r>
            <w:proofErr w:type="gramStart"/>
            <w:r w:rsidRPr="57CB92D1">
              <w:rPr>
                <w:rFonts w:ascii="Calibri" w:eastAsia="Calibri" w:hAnsi="Calibri" w:cs="Calibri"/>
                <w:lang w:val="en-US"/>
              </w:rPr>
              <w:t>staff</w:t>
            </w:r>
            <w:proofErr w:type="gramEnd"/>
          </w:p>
          <w:p w14:paraId="37774FBF" w14:textId="1B6D39A1" w:rsidR="57CB92D1" w:rsidRDefault="57CB92D1" w:rsidP="57CB92D1">
            <w:pPr>
              <w:rPr>
                <w:rFonts w:ascii="Calibri" w:eastAsia="Calibri" w:hAnsi="Calibri" w:cs="Calibri"/>
                <w:lang w:val="en-US"/>
              </w:rPr>
            </w:pPr>
            <w:r w:rsidRPr="57CB92D1">
              <w:rPr>
                <w:rFonts w:ascii="Calibri" w:eastAsia="Calibri" w:hAnsi="Calibri" w:cs="Calibri"/>
                <w:lang w:val="en-US"/>
              </w:rPr>
              <w:t xml:space="preserve">              And other families.</w:t>
            </w:r>
          </w:p>
          <w:p w14:paraId="24500148" w14:textId="55FE288B" w:rsidR="14389D52" w:rsidRDefault="14389D52" w:rsidP="4EAFA454">
            <w:pPr>
              <w:rPr>
                <w:rFonts w:ascii="Calibri" w:eastAsia="Calibri" w:hAnsi="Calibri" w:cs="Calibri"/>
                <w:lang w:val="en-US"/>
              </w:rPr>
            </w:pPr>
          </w:p>
          <w:p w14:paraId="2426A60B" w14:textId="6B0C7BC9" w:rsidR="14389D52" w:rsidRDefault="4EAFA454" w:rsidP="00E2417A">
            <w:pPr>
              <w:pStyle w:val="ListParagraph"/>
              <w:numPr>
                <w:ilvl w:val="0"/>
                <w:numId w:val="48"/>
              </w:numPr>
              <w:rPr>
                <w:rFonts w:ascii="Calibri" w:eastAsia="Calibri" w:hAnsi="Calibri" w:cs="Calibri"/>
                <w:lang w:val="en-US"/>
              </w:rPr>
            </w:pPr>
            <w:r w:rsidRPr="4EAFA454">
              <w:rPr>
                <w:rFonts w:ascii="Calibri" w:eastAsia="Calibri" w:hAnsi="Calibri" w:cs="Calibri"/>
                <w:lang w:val="en-US"/>
              </w:rPr>
              <w:t>Development of pamphlets</w:t>
            </w:r>
          </w:p>
          <w:p w14:paraId="44000EF6" w14:textId="53CEFC7E" w:rsidR="14389D52" w:rsidRDefault="4EAFA454" w:rsidP="4EAFA454">
            <w:pPr>
              <w:rPr>
                <w:rFonts w:ascii="Calibri" w:eastAsia="Calibri" w:hAnsi="Calibri" w:cs="Calibri"/>
                <w:lang w:val="en-US"/>
              </w:rPr>
            </w:pPr>
            <w:r w:rsidRPr="4EAFA454">
              <w:rPr>
                <w:rFonts w:ascii="Calibri" w:eastAsia="Calibri" w:hAnsi="Calibri" w:cs="Calibri"/>
                <w:lang w:val="en-US"/>
              </w:rPr>
              <w:t xml:space="preserve">        - in phases/milestones</w:t>
            </w:r>
          </w:p>
          <w:p w14:paraId="3E03023C" w14:textId="1AF44DE0" w:rsidR="14389D52" w:rsidRDefault="4EAFA454" w:rsidP="4EAFA454">
            <w:pPr>
              <w:rPr>
                <w:rFonts w:ascii="Calibri" w:eastAsia="Calibri" w:hAnsi="Calibri" w:cs="Calibri"/>
                <w:lang w:val="en-US"/>
              </w:rPr>
            </w:pPr>
            <w:r w:rsidRPr="4EAFA454">
              <w:rPr>
                <w:rFonts w:ascii="Calibri" w:eastAsia="Calibri" w:hAnsi="Calibri" w:cs="Calibri"/>
                <w:lang w:val="en-US"/>
              </w:rPr>
              <w:t xml:space="preserve">        - Junior (5-7 years old): info to share</w:t>
            </w:r>
          </w:p>
          <w:p w14:paraId="40A06F09" w14:textId="538F23FC" w:rsidR="14389D52" w:rsidRDefault="4EAFA454" w:rsidP="4EAFA454">
            <w:pPr>
              <w:rPr>
                <w:rFonts w:ascii="Calibri" w:eastAsia="Calibri" w:hAnsi="Calibri" w:cs="Calibri"/>
                <w:lang w:val="en-US"/>
              </w:rPr>
            </w:pPr>
            <w:r w:rsidRPr="4EAFA454">
              <w:rPr>
                <w:rFonts w:ascii="Calibri" w:eastAsia="Calibri" w:hAnsi="Calibri" w:cs="Calibri"/>
                <w:lang w:val="en-US"/>
              </w:rPr>
              <w:t xml:space="preserve">        -Middle (8-13 years old): info to share</w:t>
            </w:r>
          </w:p>
          <w:p w14:paraId="601A1F36" w14:textId="3A9A4BFA" w:rsidR="14389D52" w:rsidRDefault="3197D921" w:rsidP="57CB92D1">
            <w:pPr>
              <w:rPr>
                <w:rFonts w:ascii="Calibri" w:eastAsia="Calibri" w:hAnsi="Calibri" w:cs="Calibri"/>
                <w:lang w:val="en-US"/>
              </w:rPr>
            </w:pPr>
            <w:r w:rsidRPr="57CB92D1">
              <w:rPr>
                <w:rFonts w:ascii="Calibri" w:eastAsia="Calibri" w:hAnsi="Calibri" w:cs="Calibri"/>
                <w:lang w:val="en-US"/>
              </w:rPr>
              <w:t xml:space="preserve">        -Senior ((13-18 years old): transition </w:t>
            </w:r>
            <w:proofErr w:type="spellStart"/>
            <w:r w:rsidRPr="57CB92D1">
              <w:rPr>
                <w:rFonts w:ascii="Calibri" w:eastAsia="Calibri" w:hAnsi="Calibri" w:cs="Calibri"/>
                <w:lang w:val="en-US"/>
              </w:rPr>
              <w:t>co-ordinators</w:t>
            </w:r>
            <w:proofErr w:type="spellEnd"/>
            <w:r w:rsidRPr="57CB92D1">
              <w:rPr>
                <w:rFonts w:ascii="Calibri" w:eastAsia="Calibri" w:hAnsi="Calibri" w:cs="Calibri"/>
                <w:lang w:val="en-US"/>
              </w:rPr>
              <w:t>; work experience</w:t>
            </w:r>
          </w:p>
          <w:p w14:paraId="454A0088" w14:textId="4683088C" w:rsidR="14389D52" w:rsidRDefault="14389D52" w:rsidP="57CB92D1">
            <w:pPr>
              <w:rPr>
                <w:rFonts w:ascii="Calibri" w:eastAsia="Calibri" w:hAnsi="Calibri" w:cs="Calibri"/>
                <w:lang w:val="en-US"/>
              </w:rPr>
            </w:pPr>
          </w:p>
          <w:p w14:paraId="1581B5AC" w14:textId="40A5069A" w:rsidR="14389D52" w:rsidRDefault="57CB92D1" w:rsidP="00E2417A">
            <w:pPr>
              <w:pStyle w:val="ListParagraph"/>
              <w:numPr>
                <w:ilvl w:val="0"/>
                <w:numId w:val="3"/>
              </w:numPr>
              <w:rPr>
                <w:rFonts w:ascii="Calibri" w:eastAsia="Calibri" w:hAnsi="Calibri" w:cs="Calibri"/>
                <w:lang w:val="en-US"/>
              </w:rPr>
            </w:pPr>
            <w:r w:rsidRPr="57CB92D1">
              <w:rPr>
                <w:rFonts w:ascii="Calibri" w:eastAsia="Calibri" w:hAnsi="Calibri" w:cs="Calibri"/>
                <w:lang w:val="en-US"/>
              </w:rPr>
              <w:t>Share pamphlets with teachers once it’s set up to bring them on board, to be able to provide the resource for families.</w:t>
            </w:r>
          </w:p>
          <w:p w14:paraId="7B6C0440" w14:textId="391284CD" w:rsidR="14389D52" w:rsidRDefault="14389D52" w:rsidP="57CB92D1">
            <w:pPr>
              <w:rPr>
                <w:rFonts w:ascii="Calibri" w:eastAsia="Calibri" w:hAnsi="Calibri" w:cs="Calibri"/>
                <w:lang w:val="en-US"/>
              </w:rPr>
            </w:pPr>
          </w:p>
          <w:p w14:paraId="516021BE" w14:textId="63E06D45" w:rsidR="14389D52" w:rsidRDefault="57CB92D1" w:rsidP="00E2417A">
            <w:pPr>
              <w:pStyle w:val="ListParagraph"/>
              <w:numPr>
                <w:ilvl w:val="0"/>
                <w:numId w:val="3"/>
              </w:numPr>
              <w:rPr>
                <w:rFonts w:ascii="Calibri" w:eastAsia="Calibri" w:hAnsi="Calibri" w:cs="Calibri"/>
                <w:lang w:val="en-US"/>
              </w:rPr>
            </w:pPr>
            <w:r w:rsidRPr="57CB92D1">
              <w:rPr>
                <w:rFonts w:ascii="Calibri" w:eastAsia="Calibri" w:hAnsi="Calibri" w:cs="Calibri"/>
                <w:lang w:val="en-US"/>
              </w:rPr>
              <w:t xml:space="preserve">Amy to visit the early childhood </w:t>
            </w:r>
            <w:proofErr w:type="spellStart"/>
            <w:r w:rsidRPr="57CB92D1">
              <w:rPr>
                <w:rFonts w:ascii="Calibri" w:eastAsia="Calibri" w:hAnsi="Calibri" w:cs="Calibri"/>
                <w:lang w:val="en-US"/>
              </w:rPr>
              <w:t>centres</w:t>
            </w:r>
            <w:proofErr w:type="spellEnd"/>
            <w:r w:rsidRPr="57CB92D1">
              <w:rPr>
                <w:rFonts w:ascii="Calibri" w:eastAsia="Calibri" w:hAnsi="Calibri" w:cs="Calibri"/>
                <w:lang w:val="en-US"/>
              </w:rPr>
              <w:t xml:space="preserve"> to promote our school and make connections and meet prospective students.</w:t>
            </w:r>
          </w:p>
        </w:tc>
        <w:tc>
          <w:tcPr>
            <w:tcW w:w="2205" w:type="dxa"/>
            <w:vMerge/>
            <w:vAlign w:val="center"/>
          </w:tcPr>
          <w:p w14:paraId="516C61B2" w14:textId="77777777" w:rsidR="00A0166B" w:rsidRDefault="00A0166B"/>
        </w:tc>
      </w:tr>
      <w:tr w:rsidR="14389D52" w14:paraId="4900A392" w14:textId="77777777" w:rsidTr="57CB92D1">
        <w:tc>
          <w:tcPr>
            <w:tcW w:w="2816" w:type="dxa"/>
            <w:vMerge/>
            <w:vAlign w:val="center"/>
          </w:tcPr>
          <w:p w14:paraId="125E3F5A" w14:textId="77777777" w:rsidR="00A0166B" w:rsidRDefault="00A0166B"/>
        </w:tc>
        <w:tc>
          <w:tcPr>
            <w:tcW w:w="3099" w:type="dxa"/>
            <w:vMerge/>
            <w:vAlign w:val="center"/>
          </w:tcPr>
          <w:p w14:paraId="5E9AA3F5" w14:textId="77777777" w:rsidR="00A0166B" w:rsidRDefault="00A0166B"/>
        </w:tc>
        <w:tc>
          <w:tcPr>
            <w:tcW w:w="7270" w:type="dxa"/>
            <w:tcBorders>
              <w:top w:val="single" w:sz="8" w:space="0" w:color="auto"/>
              <w:left w:val="nil"/>
              <w:bottom w:val="single" w:sz="8" w:space="0" w:color="auto"/>
              <w:right w:val="single" w:sz="8" w:space="0" w:color="auto"/>
            </w:tcBorders>
          </w:tcPr>
          <w:p w14:paraId="52F99EDF" w14:textId="079A8D90" w:rsidR="14389D52" w:rsidRDefault="02A794E7" w:rsidP="4EAFA454">
            <w:pPr>
              <w:rPr>
                <w:rFonts w:ascii="Calibri" w:eastAsia="Calibri" w:hAnsi="Calibri" w:cs="Calibri"/>
                <w:b/>
                <w:bCs/>
                <w:lang w:val="en-US"/>
              </w:rPr>
            </w:pPr>
            <w:r w:rsidRPr="4EAFA454">
              <w:rPr>
                <w:rFonts w:ascii="Calibri" w:eastAsia="Calibri" w:hAnsi="Calibri" w:cs="Calibri"/>
                <w:b/>
                <w:bCs/>
                <w:lang w:val="en-US"/>
              </w:rPr>
              <w:t>Term Three:</w:t>
            </w:r>
          </w:p>
          <w:p w14:paraId="309FCF3A" w14:textId="43F2D0BD" w:rsidR="14389D52" w:rsidRDefault="36C8FEFD" w:rsidP="00E2417A">
            <w:pPr>
              <w:pStyle w:val="ListParagraph"/>
              <w:numPr>
                <w:ilvl w:val="0"/>
                <w:numId w:val="47"/>
              </w:numPr>
              <w:rPr>
                <w:rFonts w:ascii="Calibri" w:eastAsia="Calibri" w:hAnsi="Calibri" w:cs="Calibri"/>
                <w:lang w:val="en-US"/>
              </w:rPr>
            </w:pPr>
            <w:r w:rsidRPr="57CB92D1">
              <w:rPr>
                <w:rFonts w:ascii="Calibri" w:eastAsia="Calibri" w:hAnsi="Calibri" w:cs="Calibri"/>
                <w:lang w:val="en-US"/>
              </w:rPr>
              <w:t xml:space="preserve"> Distribution/implementation of pamphlets – enrolment</w:t>
            </w:r>
          </w:p>
          <w:p w14:paraId="3D8730FA" w14:textId="7CE3A3FF" w:rsidR="57CB92D1" w:rsidRDefault="57CB92D1" w:rsidP="00E2417A">
            <w:pPr>
              <w:pStyle w:val="ListParagraph"/>
              <w:numPr>
                <w:ilvl w:val="0"/>
                <w:numId w:val="47"/>
              </w:numPr>
              <w:rPr>
                <w:rFonts w:ascii="Calibri" w:eastAsia="Calibri" w:hAnsi="Calibri" w:cs="Calibri"/>
                <w:lang w:val="en-US"/>
              </w:rPr>
            </w:pPr>
            <w:r w:rsidRPr="57CB92D1">
              <w:rPr>
                <w:rFonts w:ascii="Calibri" w:eastAsia="Calibri" w:hAnsi="Calibri" w:cs="Calibri"/>
                <w:lang w:val="en-US"/>
              </w:rPr>
              <w:t xml:space="preserve">Link to a </w:t>
            </w:r>
            <w:proofErr w:type="spellStart"/>
            <w:r w:rsidRPr="57CB92D1">
              <w:rPr>
                <w:rFonts w:ascii="Calibri" w:eastAsia="Calibri" w:hAnsi="Calibri" w:cs="Calibri"/>
                <w:lang w:val="en-US"/>
              </w:rPr>
              <w:t>pamplet</w:t>
            </w:r>
            <w:proofErr w:type="spellEnd"/>
            <w:r w:rsidRPr="57CB92D1">
              <w:rPr>
                <w:rFonts w:ascii="Calibri" w:eastAsia="Calibri" w:hAnsi="Calibri" w:cs="Calibri"/>
                <w:lang w:val="en-US"/>
              </w:rPr>
              <w:t xml:space="preserve"> on the website.</w:t>
            </w:r>
          </w:p>
          <w:p w14:paraId="3AEDB444" w14:textId="7FB833B0" w:rsidR="14389D52" w:rsidRDefault="17B867BF" w:rsidP="00E2417A">
            <w:pPr>
              <w:pStyle w:val="ListParagraph"/>
              <w:numPr>
                <w:ilvl w:val="0"/>
                <w:numId w:val="47"/>
              </w:numPr>
              <w:rPr>
                <w:rFonts w:ascii="Calibri" w:eastAsia="Calibri" w:hAnsi="Calibri" w:cs="Calibri"/>
                <w:lang w:val="en-US"/>
              </w:rPr>
            </w:pPr>
            <w:r w:rsidRPr="57CB92D1">
              <w:rPr>
                <w:rFonts w:ascii="Calibri" w:eastAsia="Calibri" w:hAnsi="Calibri" w:cs="Calibri"/>
                <w:lang w:val="en-US"/>
              </w:rPr>
              <w:t>Parent information evenings for Juniors, Middle, Seniors and classes</w:t>
            </w:r>
          </w:p>
          <w:p w14:paraId="21AFB46B" w14:textId="546070CB" w:rsidR="14389D52" w:rsidRDefault="097E99D4" w:rsidP="00E2417A">
            <w:pPr>
              <w:pStyle w:val="ListParagraph"/>
              <w:numPr>
                <w:ilvl w:val="0"/>
                <w:numId w:val="49"/>
              </w:numPr>
              <w:rPr>
                <w:rFonts w:ascii="Calibri" w:eastAsia="Calibri" w:hAnsi="Calibri" w:cs="Calibri"/>
                <w:lang w:val="en-US"/>
              </w:rPr>
            </w:pPr>
            <w:proofErr w:type="spellStart"/>
            <w:r w:rsidRPr="741AD832">
              <w:rPr>
                <w:rFonts w:ascii="Calibri" w:eastAsia="Calibri" w:hAnsi="Calibri" w:cs="Calibri"/>
                <w:lang w:val="en-US"/>
              </w:rPr>
              <w:t>e.g</w:t>
            </w:r>
            <w:proofErr w:type="spellEnd"/>
            <w:r w:rsidRPr="741AD832">
              <w:rPr>
                <w:rFonts w:ascii="Calibri" w:eastAsia="Calibri" w:hAnsi="Calibri" w:cs="Calibri"/>
                <w:lang w:val="en-US"/>
              </w:rPr>
              <w:t xml:space="preserve"> Legal Guardianship (external visitor)</w:t>
            </w:r>
          </w:p>
          <w:p w14:paraId="64E58807" w14:textId="5630DB76" w:rsidR="14389D52" w:rsidRDefault="741AD832" w:rsidP="00E2417A">
            <w:pPr>
              <w:pStyle w:val="ListParagraph"/>
              <w:numPr>
                <w:ilvl w:val="0"/>
                <w:numId w:val="45"/>
              </w:numPr>
              <w:rPr>
                <w:rFonts w:ascii="Calibri" w:eastAsia="Calibri" w:hAnsi="Calibri" w:cs="Calibri"/>
                <w:lang w:val="en-US"/>
              </w:rPr>
            </w:pPr>
            <w:r w:rsidRPr="741AD832">
              <w:rPr>
                <w:rFonts w:ascii="Calibri" w:eastAsia="Calibri" w:hAnsi="Calibri" w:cs="Calibri"/>
                <w:lang w:val="en-US"/>
              </w:rPr>
              <w:t>WINZ</w:t>
            </w:r>
          </w:p>
          <w:p w14:paraId="3BF8F910" w14:textId="66385BE9" w:rsidR="14389D52" w:rsidRDefault="741AD832" w:rsidP="00E2417A">
            <w:pPr>
              <w:pStyle w:val="ListParagraph"/>
              <w:numPr>
                <w:ilvl w:val="0"/>
                <w:numId w:val="45"/>
              </w:numPr>
              <w:rPr>
                <w:rFonts w:ascii="Calibri" w:eastAsia="Calibri" w:hAnsi="Calibri" w:cs="Calibri"/>
                <w:lang w:val="en-US"/>
              </w:rPr>
            </w:pPr>
            <w:r w:rsidRPr="741AD832">
              <w:rPr>
                <w:rFonts w:ascii="Calibri" w:eastAsia="Calibri" w:hAnsi="Calibri" w:cs="Calibri"/>
                <w:lang w:val="en-US"/>
              </w:rPr>
              <w:t>Transition Co-</w:t>
            </w:r>
            <w:proofErr w:type="spellStart"/>
            <w:r w:rsidRPr="741AD832">
              <w:rPr>
                <w:rFonts w:ascii="Calibri" w:eastAsia="Calibri" w:hAnsi="Calibri" w:cs="Calibri"/>
                <w:lang w:val="en-US"/>
              </w:rPr>
              <w:t>ordinators</w:t>
            </w:r>
            <w:proofErr w:type="spellEnd"/>
          </w:p>
        </w:tc>
        <w:tc>
          <w:tcPr>
            <w:tcW w:w="2205" w:type="dxa"/>
            <w:vMerge/>
            <w:vAlign w:val="center"/>
          </w:tcPr>
          <w:p w14:paraId="3CEBB055" w14:textId="77777777" w:rsidR="00A0166B" w:rsidRDefault="00A0166B"/>
        </w:tc>
      </w:tr>
      <w:tr w:rsidR="14389D52" w14:paraId="683855CF" w14:textId="77777777" w:rsidTr="57CB92D1">
        <w:tc>
          <w:tcPr>
            <w:tcW w:w="2816" w:type="dxa"/>
            <w:vMerge/>
            <w:vAlign w:val="center"/>
          </w:tcPr>
          <w:p w14:paraId="73C8A16D" w14:textId="77777777" w:rsidR="00A0166B" w:rsidRDefault="00A0166B"/>
        </w:tc>
        <w:tc>
          <w:tcPr>
            <w:tcW w:w="3099" w:type="dxa"/>
            <w:vMerge/>
            <w:vAlign w:val="center"/>
          </w:tcPr>
          <w:p w14:paraId="3AC3C3DD" w14:textId="77777777" w:rsidR="00A0166B" w:rsidRDefault="00A0166B"/>
        </w:tc>
        <w:tc>
          <w:tcPr>
            <w:tcW w:w="7270" w:type="dxa"/>
            <w:tcBorders>
              <w:top w:val="single" w:sz="8" w:space="0" w:color="auto"/>
              <w:left w:val="nil"/>
              <w:bottom w:val="single" w:sz="8" w:space="0" w:color="auto"/>
              <w:right w:val="single" w:sz="8" w:space="0" w:color="auto"/>
            </w:tcBorders>
          </w:tcPr>
          <w:p w14:paraId="14E5E7FE" w14:textId="31AFA809" w:rsidR="14389D52" w:rsidRDefault="02A794E7" w:rsidP="4EAFA454">
            <w:pPr>
              <w:rPr>
                <w:rFonts w:ascii="Calibri" w:eastAsia="Calibri" w:hAnsi="Calibri" w:cs="Calibri"/>
                <w:b/>
                <w:bCs/>
                <w:lang w:val="en-US"/>
              </w:rPr>
            </w:pPr>
            <w:r w:rsidRPr="4EAFA454">
              <w:rPr>
                <w:rFonts w:ascii="Calibri" w:eastAsia="Calibri" w:hAnsi="Calibri" w:cs="Calibri"/>
                <w:b/>
                <w:bCs/>
                <w:lang w:val="en-US"/>
              </w:rPr>
              <w:t>Term Four:</w:t>
            </w:r>
          </w:p>
          <w:p w14:paraId="40474B50" w14:textId="3CC4B238" w:rsidR="14389D52" w:rsidRDefault="02A794E7" w:rsidP="00E2417A">
            <w:pPr>
              <w:pStyle w:val="ListParagraph"/>
              <w:numPr>
                <w:ilvl w:val="0"/>
                <w:numId w:val="46"/>
              </w:numPr>
              <w:rPr>
                <w:rFonts w:ascii="Calibri" w:eastAsia="Calibri" w:hAnsi="Calibri" w:cs="Calibri"/>
                <w:lang w:val="en-US"/>
              </w:rPr>
            </w:pPr>
            <w:r w:rsidRPr="4EAFA454">
              <w:rPr>
                <w:rFonts w:ascii="Calibri" w:eastAsia="Calibri" w:hAnsi="Calibri" w:cs="Calibri"/>
                <w:lang w:val="en-US"/>
              </w:rPr>
              <w:t xml:space="preserve"> Distribution of pamphlets</w:t>
            </w:r>
          </w:p>
          <w:p w14:paraId="5AABCF55" w14:textId="0E0CA06F" w:rsidR="14389D52" w:rsidRDefault="097E99D4" w:rsidP="00E2417A">
            <w:pPr>
              <w:pStyle w:val="ListParagraph"/>
              <w:numPr>
                <w:ilvl w:val="0"/>
                <w:numId w:val="46"/>
              </w:numPr>
              <w:rPr>
                <w:rFonts w:ascii="Calibri" w:eastAsia="Calibri" w:hAnsi="Calibri" w:cs="Calibri"/>
                <w:lang w:val="en-US"/>
              </w:rPr>
            </w:pPr>
            <w:r w:rsidRPr="741AD832">
              <w:rPr>
                <w:rFonts w:ascii="Calibri" w:eastAsia="Calibri" w:hAnsi="Calibri" w:cs="Calibri"/>
                <w:lang w:val="en-US"/>
              </w:rPr>
              <w:t xml:space="preserve">Coffee group: external visitor </w:t>
            </w:r>
          </w:p>
          <w:p w14:paraId="7EBB5761" w14:textId="380A856E" w:rsidR="14389D52" w:rsidRDefault="17B867BF" w:rsidP="00E2417A">
            <w:pPr>
              <w:pStyle w:val="ListParagraph"/>
              <w:numPr>
                <w:ilvl w:val="0"/>
                <w:numId w:val="46"/>
              </w:numPr>
              <w:rPr>
                <w:rFonts w:ascii="Calibri" w:eastAsia="Calibri" w:hAnsi="Calibri" w:cs="Calibri"/>
                <w:lang w:val="en-US"/>
              </w:rPr>
            </w:pPr>
            <w:r w:rsidRPr="57CB92D1">
              <w:rPr>
                <w:rFonts w:ascii="Calibri" w:eastAsia="Calibri" w:hAnsi="Calibri" w:cs="Calibri"/>
                <w:lang w:val="en-US"/>
              </w:rPr>
              <w:t>Parent information evenings for Juniors, Middle, Seniors and classes</w:t>
            </w:r>
          </w:p>
        </w:tc>
        <w:tc>
          <w:tcPr>
            <w:tcW w:w="2205" w:type="dxa"/>
            <w:vMerge/>
            <w:vAlign w:val="center"/>
          </w:tcPr>
          <w:p w14:paraId="23C1004B" w14:textId="77777777" w:rsidR="00A0166B" w:rsidRDefault="00A0166B"/>
        </w:tc>
      </w:tr>
    </w:tbl>
    <w:p w14:paraId="77792BD3" w14:textId="13EB6E73" w:rsidR="25231DB6" w:rsidRDefault="31023E22" w:rsidP="25231DB6">
      <w:r w:rsidRPr="14389D52">
        <w:rPr>
          <w:rFonts w:ascii="Cambria" w:eastAsia="Cambria" w:hAnsi="Cambria" w:cs="Cambria"/>
          <w:lang w:val="en-US"/>
        </w:rPr>
        <w:t xml:space="preserve"> </w:t>
      </w:r>
    </w:p>
    <w:p w14:paraId="0BAD3CBC" w14:textId="46531AF2" w:rsidR="25231DB6" w:rsidRDefault="31023E22" w:rsidP="25231DB6">
      <w:r w:rsidRPr="14389D52">
        <w:rPr>
          <w:rFonts w:ascii="Cambria" w:eastAsia="Cambria" w:hAnsi="Cambria" w:cs="Cambria"/>
          <w:lang w:val="en-US"/>
        </w:rPr>
        <w:t xml:space="preserve"> </w:t>
      </w:r>
    </w:p>
    <w:p w14:paraId="4F35C044" w14:textId="11A46876" w:rsidR="25231DB6" w:rsidRDefault="31023E22" w:rsidP="25231DB6">
      <w:r w:rsidRPr="14389D52">
        <w:rPr>
          <w:rFonts w:ascii="Cambria" w:eastAsia="Cambria" w:hAnsi="Cambria" w:cs="Cambria"/>
          <w:lang w:val="en-US"/>
        </w:rPr>
        <w:t xml:space="preserve"> </w:t>
      </w:r>
    </w:p>
    <w:p w14:paraId="52CA478B" w14:textId="2CF4A902" w:rsidR="25231DB6" w:rsidRDefault="31023E22" w:rsidP="25231DB6">
      <w:r w:rsidRPr="14389D52">
        <w:rPr>
          <w:rFonts w:ascii="Cambria" w:eastAsia="Cambria" w:hAnsi="Cambria" w:cs="Cambria"/>
          <w:lang w:val="en-US"/>
        </w:rPr>
        <w:t xml:space="preserve"> </w:t>
      </w:r>
    </w:p>
    <w:tbl>
      <w:tblPr>
        <w:tblStyle w:val="TableGrid"/>
        <w:tblW w:w="0" w:type="auto"/>
        <w:tblLayout w:type="fixed"/>
        <w:tblLook w:val="04A0" w:firstRow="1" w:lastRow="0" w:firstColumn="1" w:lastColumn="0" w:noHBand="0" w:noVBand="1"/>
      </w:tblPr>
      <w:tblGrid>
        <w:gridCol w:w="2816"/>
        <w:gridCol w:w="3099"/>
        <w:gridCol w:w="7509"/>
        <w:gridCol w:w="1967"/>
      </w:tblGrid>
      <w:tr w:rsidR="14389D52" w14:paraId="4B43D6F2" w14:textId="77777777" w:rsidTr="61C7041C">
        <w:tc>
          <w:tcPr>
            <w:tcW w:w="15391" w:type="dxa"/>
            <w:gridSpan w:val="4"/>
            <w:tcBorders>
              <w:top w:val="single" w:sz="8" w:space="0" w:color="auto"/>
              <w:left w:val="single" w:sz="8" w:space="0" w:color="auto"/>
              <w:bottom w:val="single" w:sz="8" w:space="0" w:color="auto"/>
              <w:right w:val="single" w:sz="8" w:space="0" w:color="auto"/>
            </w:tcBorders>
          </w:tcPr>
          <w:p w14:paraId="3502A51E" w14:textId="3F4CECC5" w:rsidR="14389D52" w:rsidRDefault="61C7041C" w:rsidP="61C7041C">
            <w:pPr>
              <w:spacing w:line="257" w:lineRule="auto"/>
              <w:rPr>
                <w:rFonts w:ascii="Calibri" w:eastAsia="Calibri" w:hAnsi="Calibri" w:cs="Calibri"/>
                <w:b/>
                <w:bCs/>
                <w:lang w:val="en-AU"/>
              </w:rPr>
            </w:pPr>
            <w:r w:rsidRPr="61C7041C">
              <w:rPr>
                <w:rFonts w:ascii="Calibri" w:eastAsia="Calibri" w:hAnsi="Calibri" w:cs="Calibri"/>
                <w:b/>
                <w:bCs/>
                <w:lang w:val="en-AU"/>
              </w:rPr>
              <w:t>ICT</w:t>
            </w:r>
          </w:p>
        </w:tc>
      </w:tr>
      <w:tr w:rsidR="14389D52" w14:paraId="1C64C7F8" w14:textId="77777777" w:rsidTr="61C7041C">
        <w:tc>
          <w:tcPr>
            <w:tcW w:w="2816" w:type="dxa"/>
            <w:tcBorders>
              <w:top w:val="single" w:sz="8" w:space="0" w:color="auto"/>
              <w:left w:val="single" w:sz="8" w:space="0" w:color="auto"/>
              <w:bottom w:val="single" w:sz="8" w:space="0" w:color="auto"/>
              <w:right w:val="single" w:sz="8" w:space="0" w:color="auto"/>
            </w:tcBorders>
          </w:tcPr>
          <w:p w14:paraId="386903CF" w14:textId="6A2D157F"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62A2F944" w14:textId="1FD78433" w:rsidR="14389D52" w:rsidRDefault="14389D52">
            <w:r w:rsidRPr="14389D52">
              <w:rPr>
                <w:rFonts w:ascii="Calibri" w:eastAsia="Calibri" w:hAnsi="Calibri" w:cs="Calibri"/>
                <w:lang w:val="en-US"/>
              </w:rPr>
              <w:t>Aim</w:t>
            </w:r>
          </w:p>
        </w:tc>
        <w:tc>
          <w:tcPr>
            <w:tcW w:w="7509" w:type="dxa"/>
            <w:tcBorders>
              <w:top w:val="nil"/>
              <w:left w:val="single" w:sz="8" w:space="0" w:color="auto"/>
              <w:bottom w:val="single" w:sz="8" w:space="0" w:color="auto"/>
              <w:right w:val="single" w:sz="8" w:space="0" w:color="auto"/>
            </w:tcBorders>
          </w:tcPr>
          <w:p w14:paraId="1709AEF2" w14:textId="5C09D8EB" w:rsidR="14389D52" w:rsidRDefault="14389D52">
            <w:r w:rsidRPr="14389D52">
              <w:rPr>
                <w:rFonts w:ascii="Calibri" w:eastAsia="Calibri" w:hAnsi="Calibri" w:cs="Calibri"/>
                <w:b/>
                <w:bCs/>
                <w:lang w:val="en-AU"/>
              </w:rPr>
              <w:t>Short Report</w:t>
            </w:r>
          </w:p>
        </w:tc>
        <w:tc>
          <w:tcPr>
            <w:tcW w:w="1967" w:type="dxa"/>
            <w:tcBorders>
              <w:top w:val="nil"/>
              <w:left w:val="single" w:sz="8" w:space="0" w:color="auto"/>
              <w:bottom w:val="single" w:sz="8" w:space="0" w:color="auto"/>
              <w:right w:val="single" w:sz="8" w:space="0" w:color="auto"/>
            </w:tcBorders>
          </w:tcPr>
          <w:p w14:paraId="3B3CA236" w14:textId="2053939E" w:rsidR="14389D52" w:rsidRDefault="14389D52">
            <w:r w:rsidRPr="14389D52">
              <w:rPr>
                <w:rFonts w:ascii="Calibri" w:eastAsia="Calibri" w:hAnsi="Calibri" w:cs="Calibri"/>
                <w:lang w:val="en-US"/>
              </w:rPr>
              <w:t>Funding</w:t>
            </w:r>
          </w:p>
        </w:tc>
      </w:tr>
      <w:tr w:rsidR="14389D52" w14:paraId="31BAB9CD" w14:textId="77777777" w:rsidTr="61C7041C">
        <w:tc>
          <w:tcPr>
            <w:tcW w:w="2816" w:type="dxa"/>
            <w:vMerge w:val="restart"/>
            <w:tcBorders>
              <w:top w:val="single" w:sz="8" w:space="0" w:color="auto"/>
              <w:left w:val="single" w:sz="8" w:space="0" w:color="auto"/>
              <w:bottom w:val="single" w:sz="8" w:space="0" w:color="auto"/>
              <w:right w:val="single" w:sz="8" w:space="0" w:color="auto"/>
            </w:tcBorders>
          </w:tcPr>
          <w:p w14:paraId="67833B94" w14:textId="4BB42C7C" w:rsidR="14389D52" w:rsidRDefault="14389D52" w:rsidP="14389D52">
            <w:pPr>
              <w:spacing w:line="257" w:lineRule="auto"/>
            </w:pPr>
            <w:r w:rsidRPr="14389D52">
              <w:rPr>
                <w:rFonts w:ascii="Cambria" w:eastAsia="Cambria" w:hAnsi="Cambria" w:cs="Cambria"/>
                <w:lang w:val="en-AU"/>
              </w:rPr>
              <w:t>Becky Banks</w:t>
            </w:r>
          </w:p>
          <w:p w14:paraId="63AD37AF" w14:textId="04122386" w:rsidR="14389D52" w:rsidRDefault="14389D52">
            <w:r w:rsidRPr="14389D52">
              <w:rPr>
                <w:rFonts w:ascii="Cambria" w:eastAsia="Cambria" w:hAnsi="Cambria" w:cs="Cambria"/>
                <w:lang w:val="en-AU"/>
              </w:rPr>
              <w:t xml:space="preserve"> </w:t>
            </w:r>
          </w:p>
          <w:p w14:paraId="62FED4EC" w14:textId="6C2F1FF7" w:rsidR="14389D52" w:rsidRDefault="14389D52">
            <w:r w:rsidRPr="14389D52">
              <w:rPr>
                <w:rFonts w:ascii="Calibri" w:eastAsia="Calibri" w:hAnsi="Calibri" w:cs="Calibri"/>
                <w:lang w:val="en-US"/>
              </w:rPr>
              <w:t xml:space="preserve"> </w:t>
            </w:r>
          </w:p>
        </w:tc>
        <w:tc>
          <w:tcPr>
            <w:tcW w:w="3099" w:type="dxa"/>
            <w:vMerge w:val="restart"/>
            <w:tcBorders>
              <w:top w:val="single" w:sz="8" w:space="0" w:color="auto"/>
              <w:left w:val="single" w:sz="8" w:space="0" w:color="auto"/>
              <w:bottom w:val="single" w:sz="8" w:space="0" w:color="auto"/>
              <w:right w:val="single" w:sz="8" w:space="0" w:color="auto"/>
            </w:tcBorders>
          </w:tcPr>
          <w:p w14:paraId="116D4796" w14:textId="06B4F95F" w:rsidR="14389D52" w:rsidRDefault="40F4C6C3" w:rsidP="61C7041C">
            <w:pPr>
              <w:rPr>
                <w:rFonts w:ascii="Calibri" w:eastAsia="Calibri" w:hAnsi="Calibri" w:cs="Calibri"/>
                <w:sz w:val="20"/>
                <w:szCs w:val="20"/>
                <w:lang w:val="en-US"/>
              </w:rPr>
            </w:pPr>
            <w:r w:rsidRPr="61C7041C">
              <w:rPr>
                <w:rFonts w:ascii="Calibri" w:eastAsia="Calibri" w:hAnsi="Calibri" w:cs="Calibri"/>
                <w:sz w:val="20"/>
                <w:szCs w:val="20"/>
                <w:lang w:val="en-US"/>
              </w:rPr>
              <w:t>Co-ordinate assistive technology across the school</w:t>
            </w:r>
          </w:p>
          <w:p w14:paraId="318392F5" w14:textId="719D86B0" w:rsidR="14389D52" w:rsidRDefault="61C7041C" w:rsidP="00E2417A">
            <w:pPr>
              <w:pStyle w:val="ListParagraph"/>
              <w:numPr>
                <w:ilvl w:val="0"/>
                <w:numId w:val="57"/>
              </w:numPr>
              <w:rPr>
                <w:sz w:val="20"/>
                <w:szCs w:val="20"/>
                <w:lang w:val="en-US"/>
              </w:rPr>
            </w:pPr>
            <w:r w:rsidRPr="61C7041C">
              <w:rPr>
                <w:rFonts w:ascii="Calibri" w:eastAsia="Calibri" w:hAnsi="Calibri" w:cs="Calibri"/>
                <w:sz w:val="20"/>
                <w:szCs w:val="20"/>
                <w:lang w:val="en-US"/>
              </w:rPr>
              <w:t xml:space="preserve">Refine process and systems around </w:t>
            </w:r>
            <w:proofErr w:type="gramStart"/>
            <w:r w:rsidRPr="61C7041C">
              <w:rPr>
                <w:rFonts w:ascii="Calibri" w:eastAsia="Calibri" w:hAnsi="Calibri" w:cs="Calibri"/>
                <w:sz w:val="20"/>
                <w:szCs w:val="20"/>
                <w:lang w:val="en-US"/>
              </w:rPr>
              <w:t>it</w:t>
            </w:r>
            <w:proofErr w:type="gramEnd"/>
          </w:p>
          <w:p w14:paraId="164339CE" w14:textId="50C1C452" w:rsidR="14389D52" w:rsidRDefault="61C7041C" w:rsidP="00E2417A">
            <w:pPr>
              <w:pStyle w:val="ListParagraph"/>
              <w:numPr>
                <w:ilvl w:val="0"/>
                <w:numId w:val="57"/>
              </w:numPr>
              <w:rPr>
                <w:sz w:val="20"/>
                <w:szCs w:val="20"/>
                <w:lang w:val="en-US"/>
              </w:rPr>
            </w:pPr>
            <w:r w:rsidRPr="61C7041C">
              <w:rPr>
                <w:rFonts w:ascii="Calibri" w:eastAsia="Calibri" w:hAnsi="Calibri" w:cs="Calibri"/>
                <w:sz w:val="20"/>
                <w:szCs w:val="20"/>
                <w:lang w:val="en-US"/>
              </w:rPr>
              <w:t xml:space="preserve">Drive application process when referrals </w:t>
            </w:r>
            <w:proofErr w:type="gramStart"/>
            <w:r w:rsidRPr="61C7041C">
              <w:rPr>
                <w:rFonts w:ascii="Calibri" w:eastAsia="Calibri" w:hAnsi="Calibri" w:cs="Calibri"/>
                <w:sz w:val="20"/>
                <w:szCs w:val="20"/>
                <w:lang w:val="en-US"/>
              </w:rPr>
              <w:t>received</w:t>
            </w:r>
            <w:proofErr w:type="gramEnd"/>
          </w:p>
          <w:p w14:paraId="5F9DFEF0" w14:textId="074808BE" w:rsidR="14389D52" w:rsidRDefault="61C7041C" w:rsidP="00E2417A">
            <w:pPr>
              <w:pStyle w:val="ListParagraph"/>
              <w:numPr>
                <w:ilvl w:val="0"/>
                <w:numId w:val="57"/>
              </w:numPr>
              <w:rPr>
                <w:sz w:val="20"/>
                <w:szCs w:val="20"/>
                <w:lang w:val="en-US"/>
              </w:rPr>
            </w:pPr>
            <w:r w:rsidRPr="61C7041C">
              <w:rPr>
                <w:rFonts w:ascii="Calibri" w:eastAsia="Calibri" w:hAnsi="Calibri" w:cs="Calibri"/>
                <w:sz w:val="20"/>
                <w:szCs w:val="20"/>
                <w:lang w:val="en-US"/>
              </w:rPr>
              <w:t xml:space="preserve">Support and upskill staff to </w:t>
            </w:r>
            <w:proofErr w:type="spellStart"/>
            <w:r w:rsidRPr="61C7041C">
              <w:rPr>
                <w:rFonts w:ascii="Calibri" w:eastAsia="Calibri" w:hAnsi="Calibri" w:cs="Calibri"/>
                <w:sz w:val="20"/>
                <w:szCs w:val="20"/>
                <w:lang w:val="en-US"/>
              </w:rPr>
              <w:t>utilise</w:t>
            </w:r>
            <w:proofErr w:type="spellEnd"/>
            <w:r w:rsidRPr="61C7041C">
              <w:rPr>
                <w:rFonts w:ascii="Calibri" w:eastAsia="Calibri" w:hAnsi="Calibri" w:cs="Calibri"/>
                <w:sz w:val="20"/>
                <w:szCs w:val="20"/>
                <w:lang w:val="en-US"/>
              </w:rPr>
              <w:t xml:space="preserve"> AT </w:t>
            </w:r>
            <w:proofErr w:type="gramStart"/>
            <w:r w:rsidRPr="61C7041C">
              <w:rPr>
                <w:rFonts w:ascii="Calibri" w:eastAsia="Calibri" w:hAnsi="Calibri" w:cs="Calibri"/>
                <w:sz w:val="20"/>
                <w:szCs w:val="20"/>
                <w:lang w:val="en-US"/>
              </w:rPr>
              <w:t>effectively</w:t>
            </w:r>
            <w:proofErr w:type="gramEnd"/>
            <w:r w:rsidRPr="61C7041C">
              <w:rPr>
                <w:rFonts w:ascii="Calibri" w:eastAsia="Calibri" w:hAnsi="Calibri" w:cs="Calibri"/>
                <w:sz w:val="20"/>
                <w:szCs w:val="20"/>
                <w:lang w:val="en-US"/>
              </w:rPr>
              <w:t xml:space="preserve"> </w:t>
            </w:r>
          </w:p>
          <w:p w14:paraId="7ED6B1BE" w14:textId="4F504BDA" w:rsidR="14389D52" w:rsidRDefault="14389D52" w:rsidP="61C7041C">
            <w:pPr>
              <w:rPr>
                <w:rFonts w:ascii="Calibri" w:eastAsia="Calibri" w:hAnsi="Calibri" w:cs="Calibri"/>
                <w:sz w:val="20"/>
                <w:szCs w:val="20"/>
                <w:lang w:val="en-US"/>
              </w:rPr>
            </w:pPr>
          </w:p>
          <w:p w14:paraId="16115560" w14:textId="23CC43AC" w:rsidR="14389D52" w:rsidRDefault="61C7041C" w:rsidP="61C7041C">
            <w:pPr>
              <w:rPr>
                <w:rFonts w:ascii="Calibri" w:eastAsia="Calibri" w:hAnsi="Calibri" w:cs="Calibri"/>
                <w:sz w:val="20"/>
                <w:szCs w:val="20"/>
                <w:lang w:val="en-US"/>
              </w:rPr>
            </w:pPr>
            <w:r w:rsidRPr="61C7041C">
              <w:rPr>
                <w:rFonts w:ascii="Calibri" w:eastAsia="Calibri" w:hAnsi="Calibri" w:cs="Calibri"/>
                <w:sz w:val="20"/>
                <w:szCs w:val="20"/>
                <w:lang w:val="en-US"/>
              </w:rPr>
              <w:t xml:space="preserve">Support ICT team to deliver school </w:t>
            </w:r>
            <w:proofErr w:type="gramStart"/>
            <w:r w:rsidRPr="61C7041C">
              <w:rPr>
                <w:rFonts w:ascii="Calibri" w:eastAsia="Calibri" w:hAnsi="Calibri" w:cs="Calibri"/>
                <w:sz w:val="20"/>
                <w:szCs w:val="20"/>
                <w:lang w:val="en-US"/>
              </w:rPr>
              <w:t>goals</w:t>
            </w:r>
            <w:proofErr w:type="gramEnd"/>
            <w:r w:rsidRPr="61C7041C">
              <w:rPr>
                <w:rFonts w:ascii="Calibri" w:eastAsia="Calibri" w:hAnsi="Calibri" w:cs="Calibri"/>
                <w:sz w:val="20"/>
                <w:szCs w:val="20"/>
                <w:lang w:val="en-US"/>
              </w:rPr>
              <w:t xml:space="preserve"> </w:t>
            </w:r>
          </w:p>
          <w:p w14:paraId="0AB8DF43" w14:textId="2982A8BF" w:rsidR="14389D52" w:rsidRDefault="61C7041C" w:rsidP="00E2417A">
            <w:pPr>
              <w:pStyle w:val="ListParagraph"/>
              <w:numPr>
                <w:ilvl w:val="0"/>
                <w:numId w:val="52"/>
              </w:numPr>
              <w:rPr>
                <w:sz w:val="20"/>
                <w:szCs w:val="20"/>
                <w:lang w:val="en-US"/>
              </w:rPr>
            </w:pPr>
            <w:r w:rsidRPr="61C7041C">
              <w:rPr>
                <w:rFonts w:ascii="Calibri" w:eastAsia="Calibri" w:hAnsi="Calibri" w:cs="Calibri"/>
                <w:sz w:val="20"/>
                <w:szCs w:val="20"/>
                <w:lang w:val="en-US"/>
              </w:rPr>
              <w:t xml:space="preserve">Help set up and manage school </w:t>
            </w:r>
            <w:proofErr w:type="gramStart"/>
            <w:r w:rsidRPr="61C7041C">
              <w:rPr>
                <w:rFonts w:ascii="Calibri" w:eastAsia="Calibri" w:hAnsi="Calibri" w:cs="Calibri"/>
                <w:sz w:val="20"/>
                <w:szCs w:val="20"/>
                <w:lang w:val="en-US"/>
              </w:rPr>
              <w:t>iPads</w:t>
            </w:r>
            <w:proofErr w:type="gramEnd"/>
          </w:p>
          <w:p w14:paraId="02A775D1" w14:textId="40A400AF" w:rsidR="14389D52" w:rsidRDefault="61C7041C" w:rsidP="00E2417A">
            <w:pPr>
              <w:pStyle w:val="ListParagraph"/>
              <w:numPr>
                <w:ilvl w:val="0"/>
                <w:numId w:val="52"/>
              </w:numPr>
              <w:rPr>
                <w:sz w:val="20"/>
                <w:szCs w:val="20"/>
                <w:lang w:val="en-US"/>
              </w:rPr>
            </w:pPr>
            <w:r w:rsidRPr="61C7041C">
              <w:rPr>
                <w:rFonts w:ascii="Calibri" w:eastAsia="Calibri" w:hAnsi="Calibri" w:cs="Calibri"/>
                <w:sz w:val="20"/>
                <w:szCs w:val="20"/>
                <w:lang w:val="en-US"/>
              </w:rPr>
              <w:t xml:space="preserve">Other support </w:t>
            </w:r>
            <w:proofErr w:type="gramStart"/>
            <w:r w:rsidRPr="61C7041C">
              <w:rPr>
                <w:rFonts w:ascii="Calibri" w:eastAsia="Calibri" w:hAnsi="Calibri" w:cs="Calibri"/>
                <w:sz w:val="20"/>
                <w:szCs w:val="20"/>
                <w:lang w:val="en-US"/>
              </w:rPr>
              <w:t>required</w:t>
            </w:r>
            <w:proofErr w:type="gramEnd"/>
          </w:p>
          <w:p w14:paraId="661D1E44" w14:textId="5ABE92C4" w:rsidR="14389D52" w:rsidRDefault="14389D52" w:rsidP="61C7041C">
            <w:pPr>
              <w:rPr>
                <w:rFonts w:ascii="Calibri" w:eastAsia="Calibri" w:hAnsi="Calibri" w:cs="Calibri"/>
                <w:sz w:val="20"/>
                <w:szCs w:val="20"/>
                <w:lang w:val="en-US"/>
              </w:rPr>
            </w:pPr>
          </w:p>
          <w:p w14:paraId="24457942" w14:textId="4DB1F961" w:rsidR="14389D52" w:rsidRDefault="61C7041C" w:rsidP="61C7041C">
            <w:pPr>
              <w:rPr>
                <w:rFonts w:ascii="Calibri" w:eastAsia="Calibri" w:hAnsi="Calibri" w:cs="Calibri"/>
                <w:sz w:val="20"/>
                <w:szCs w:val="20"/>
                <w:lang w:val="en-US"/>
              </w:rPr>
            </w:pPr>
            <w:r w:rsidRPr="61C7041C">
              <w:rPr>
                <w:rFonts w:ascii="Calibri" w:eastAsia="Calibri" w:hAnsi="Calibri" w:cs="Calibri"/>
                <w:sz w:val="20"/>
                <w:szCs w:val="20"/>
                <w:lang w:val="en-US"/>
              </w:rPr>
              <w:t xml:space="preserve">Integrate digital technology into new school curriculum identifying </w:t>
            </w:r>
            <w:r w:rsidRPr="61C7041C">
              <w:rPr>
                <w:rFonts w:ascii="Calibri" w:eastAsia="Calibri" w:hAnsi="Calibri" w:cs="Calibri"/>
                <w:sz w:val="20"/>
                <w:szCs w:val="20"/>
                <w:lang w:val="en-US"/>
              </w:rPr>
              <w:lastRenderedPageBreak/>
              <w:t xml:space="preserve">authentic, rich learning opportunities, ensuring coherent pathway, making connections and relationships in community, fostering </w:t>
            </w:r>
            <w:proofErr w:type="gramStart"/>
            <w:r w:rsidRPr="61C7041C">
              <w:rPr>
                <w:rFonts w:ascii="Calibri" w:eastAsia="Calibri" w:hAnsi="Calibri" w:cs="Calibri"/>
                <w:sz w:val="20"/>
                <w:szCs w:val="20"/>
                <w:lang w:val="en-US"/>
              </w:rPr>
              <w:t>collaboration</w:t>
            </w:r>
            <w:proofErr w:type="gramEnd"/>
          </w:p>
          <w:p w14:paraId="00E8608A" w14:textId="4FD64D72" w:rsidR="14389D52" w:rsidRDefault="61C7041C" w:rsidP="00E2417A">
            <w:pPr>
              <w:pStyle w:val="ListParagraph"/>
              <w:numPr>
                <w:ilvl w:val="0"/>
                <w:numId w:val="56"/>
              </w:numPr>
              <w:rPr>
                <w:sz w:val="20"/>
                <w:szCs w:val="20"/>
                <w:lang w:val="en-US"/>
              </w:rPr>
            </w:pPr>
            <w:r w:rsidRPr="61C7041C">
              <w:rPr>
                <w:rFonts w:ascii="Calibri" w:eastAsia="Calibri" w:hAnsi="Calibri" w:cs="Calibri"/>
                <w:sz w:val="20"/>
                <w:szCs w:val="20"/>
                <w:lang w:val="en-US"/>
              </w:rPr>
              <w:t>Creating rather than consuming</w:t>
            </w:r>
          </w:p>
          <w:p w14:paraId="164CAEAC" w14:textId="02D16D4D" w:rsidR="14389D52" w:rsidRDefault="61C7041C" w:rsidP="00E2417A">
            <w:pPr>
              <w:pStyle w:val="ListParagraph"/>
              <w:numPr>
                <w:ilvl w:val="0"/>
                <w:numId w:val="56"/>
              </w:numPr>
              <w:rPr>
                <w:sz w:val="20"/>
                <w:szCs w:val="20"/>
                <w:lang w:val="en-US"/>
              </w:rPr>
            </w:pPr>
            <w:r w:rsidRPr="61C7041C">
              <w:rPr>
                <w:rFonts w:ascii="Calibri" w:eastAsia="Calibri" w:hAnsi="Calibri" w:cs="Calibri"/>
                <w:sz w:val="20"/>
                <w:szCs w:val="20"/>
                <w:lang w:val="en-US"/>
              </w:rPr>
              <w:t>Taking risks, innovating</w:t>
            </w:r>
          </w:p>
          <w:p w14:paraId="224618C6" w14:textId="32B88C4A" w:rsidR="14389D52" w:rsidRDefault="61C7041C" w:rsidP="00E2417A">
            <w:pPr>
              <w:pStyle w:val="ListParagraph"/>
              <w:numPr>
                <w:ilvl w:val="0"/>
                <w:numId w:val="56"/>
              </w:numPr>
              <w:rPr>
                <w:sz w:val="20"/>
                <w:szCs w:val="20"/>
                <w:lang w:val="en-US"/>
              </w:rPr>
            </w:pPr>
            <w:r w:rsidRPr="61C7041C">
              <w:rPr>
                <w:rFonts w:ascii="Calibri" w:eastAsia="Calibri" w:hAnsi="Calibri" w:cs="Calibri"/>
                <w:sz w:val="20"/>
                <w:szCs w:val="20"/>
                <w:lang w:val="en-US"/>
              </w:rPr>
              <w:t xml:space="preserve">Collaborating with each other to share knowledge and </w:t>
            </w:r>
            <w:proofErr w:type="gramStart"/>
            <w:r w:rsidRPr="61C7041C">
              <w:rPr>
                <w:rFonts w:ascii="Calibri" w:eastAsia="Calibri" w:hAnsi="Calibri" w:cs="Calibri"/>
                <w:sz w:val="20"/>
                <w:szCs w:val="20"/>
                <w:lang w:val="en-US"/>
              </w:rPr>
              <w:t>skills</w:t>
            </w:r>
            <w:proofErr w:type="gramEnd"/>
          </w:p>
          <w:p w14:paraId="657F3917" w14:textId="4013409D" w:rsidR="14389D52" w:rsidRDefault="14389D52" w:rsidP="61C7041C">
            <w:pPr>
              <w:rPr>
                <w:rFonts w:ascii="Calibri" w:eastAsia="Calibri" w:hAnsi="Calibri" w:cs="Calibri"/>
                <w:sz w:val="20"/>
                <w:szCs w:val="20"/>
                <w:lang w:val="en-US"/>
              </w:rPr>
            </w:pPr>
          </w:p>
          <w:p w14:paraId="7FEB12B5" w14:textId="39098E62" w:rsidR="14389D52" w:rsidRDefault="61C7041C" w:rsidP="61C7041C">
            <w:pPr>
              <w:rPr>
                <w:rFonts w:ascii="Calibri" w:eastAsia="Calibri" w:hAnsi="Calibri" w:cs="Calibri"/>
                <w:sz w:val="20"/>
                <w:szCs w:val="20"/>
                <w:lang w:val="en-US"/>
              </w:rPr>
            </w:pPr>
            <w:r w:rsidRPr="61C7041C">
              <w:rPr>
                <w:rFonts w:ascii="Calibri" w:eastAsia="Calibri" w:hAnsi="Calibri" w:cs="Calibri"/>
                <w:sz w:val="20"/>
                <w:szCs w:val="20"/>
                <w:lang w:val="en-US"/>
              </w:rPr>
              <w:t>Help staff (PD and support) to integrate technology into their learning programs including:</w:t>
            </w:r>
          </w:p>
          <w:p w14:paraId="49F59EC6" w14:textId="35B801F8" w:rsidR="14389D52" w:rsidRDefault="61C7041C" w:rsidP="00E2417A">
            <w:pPr>
              <w:pStyle w:val="ListParagraph"/>
              <w:numPr>
                <w:ilvl w:val="0"/>
                <w:numId w:val="55"/>
              </w:numPr>
              <w:rPr>
                <w:sz w:val="20"/>
                <w:szCs w:val="20"/>
                <w:lang w:val="en-US"/>
              </w:rPr>
            </w:pPr>
            <w:r w:rsidRPr="61C7041C">
              <w:rPr>
                <w:rFonts w:ascii="Calibri" w:eastAsia="Calibri" w:hAnsi="Calibri" w:cs="Calibri"/>
                <w:sz w:val="20"/>
                <w:szCs w:val="20"/>
                <w:lang w:val="en-US"/>
              </w:rPr>
              <w:t>iPad</w:t>
            </w:r>
          </w:p>
          <w:p w14:paraId="3CB3F695" w14:textId="1E959344" w:rsidR="14389D52" w:rsidRDefault="61C7041C" w:rsidP="00E2417A">
            <w:pPr>
              <w:pStyle w:val="ListParagraph"/>
              <w:numPr>
                <w:ilvl w:val="0"/>
                <w:numId w:val="55"/>
              </w:numPr>
              <w:rPr>
                <w:sz w:val="20"/>
                <w:szCs w:val="20"/>
                <w:lang w:val="en-US"/>
              </w:rPr>
            </w:pPr>
            <w:r w:rsidRPr="61C7041C">
              <w:rPr>
                <w:rFonts w:ascii="Calibri" w:eastAsia="Calibri" w:hAnsi="Calibri" w:cs="Calibri"/>
                <w:sz w:val="20"/>
                <w:szCs w:val="20"/>
                <w:lang w:val="en-US"/>
              </w:rPr>
              <w:t>Clicker 8/writer</w:t>
            </w:r>
          </w:p>
          <w:p w14:paraId="6C8645F5" w14:textId="4E32D92B" w:rsidR="14389D52" w:rsidRDefault="61C7041C" w:rsidP="00E2417A">
            <w:pPr>
              <w:pStyle w:val="ListParagraph"/>
              <w:numPr>
                <w:ilvl w:val="0"/>
                <w:numId w:val="55"/>
              </w:numPr>
              <w:rPr>
                <w:sz w:val="20"/>
                <w:szCs w:val="20"/>
                <w:lang w:val="en-US"/>
              </w:rPr>
            </w:pPr>
            <w:r w:rsidRPr="61C7041C">
              <w:rPr>
                <w:rFonts w:ascii="Calibri" w:eastAsia="Calibri" w:hAnsi="Calibri" w:cs="Calibri"/>
                <w:sz w:val="20"/>
                <w:szCs w:val="20"/>
                <w:lang w:val="en-US"/>
              </w:rPr>
              <w:t>Book Creator</w:t>
            </w:r>
          </w:p>
          <w:p w14:paraId="38E89D0E" w14:textId="794462C2" w:rsidR="14389D52" w:rsidRDefault="61C7041C" w:rsidP="00E2417A">
            <w:pPr>
              <w:pStyle w:val="ListParagraph"/>
              <w:numPr>
                <w:ilvl w:val="0"/>
                <w:numId w:val="55"/>
              </w:numPr>
              <w:rPr>
                <w:sz w:val="20"/>
                <w:szCs w:val="20"/>
                <w:lang w:val="en-US"/>
              </w:rPr>
            </w:pPr>
            <w:r w:rsidRPr="61C7041C">
              <w:rPr>
                <w:rFonts w:ascii="Calibri" w:eastAsia="Calibri" w:hAnsi="Calibri" w:cs="Calibri"/>
                <w:sz w:val="20"/>
                <w:szCs w:val="20"/>
                <w:lang w:val="en-US"/>
              </w:rPr>
              <w:t>Maker space tools</w:t>
            </w:r>
          </w:p>
          <w:p w14:paraId="142125B5" w14:textId="3306CC0E" w:rsidR="14389D52" w:rsidRDefault="61C7041C" w:rsidP="00E2417A">
            <w:pPr>
              <w:pStyle w:val="ListParagraph"/>
              <w:numPr>
                <w:ilvl w:val="0"/>
                <w:numId w:val="55"/>
              </w:numPr>
              <w:rPr>
                <w:sz w:val="20"/>
                <w:szCs w:val="20"/>
                <w:lang w:val="en-US"/>
              </w:rPr>
            </w:pPr>
            <w:r w:rsidRPr="61C7041C">
              <w:rPr>
                <w:rFonts w:ascii="Calibri" w:eastAsia="Calibri" w:hAnsi="Calibri" w:cs="Calibri"/>
                <w:sz w:val="20"/>
                <w:szCs w:val="20"/>
                <w:lang w:val="en-US"/>
              </w:rPr>
              <w:t>Blue Bots</w:t>
            </w:r>
          </w:p>
          <w:p w14:paraId="2C3D3B96" w14:textId="61834E23" w:rsidR="14389D52" w:rsidRDefault="61C7041C" w:rsidP="00E2417A">
            <w:pPr>
              <w:pStyle w:val="ListParagraph"/>
              <w:numPr>
                <w:ilvl w:val="0"/>
                <w:numId w:val="55"/>
              </w:numPr>
              <w:spacing w:line="259" w:lineRule="auto"/>
              <w:rPr>
                <w:sz w:val="20"/>
                <w:szCs w:val="20"/>
                <w:lang w:val="en-US"/>
              </w:rPr>
            </w:pPr>
            <w:proofErr w:type="gramStart"/>
            <w:r w:rsidRPr="61C7041C">
              <w:rPr>
                <w:rFonts w:ascii="Calibri" w:eastAsia="Calibri" w:hAnsi="Calibri" w:cs="Calibri"/>
                <w:sz w:val="20"/>
                <w:szCs w:val="20"/>
                <w:lang w:val="en-US"/>
              </w:rPr>
              <w:t>Other</w:t>
            </w:r>
            <w:proofErr w:type="gramEnd"/>
            <w:r w:rsidRPr="61C7041C">
              <w:rPr>
                <w:rFonts w:ascii="Calibri" w:eastAsia="Calibri" w:hAnsi="Calibri" w:cs="Calibri"/>
                <w:sz w:val="20"/>
                <w:szCs w:val="20"/>
                <w:lang w:val="en-US"/>
              </w:rPr>
              <w:t xml:space="preserve"> appropriate tech</w:t>
            </w:r>
          </w:p>
          <w:p w14:paraId="5183ADB7" w14:textId="3C369C89" w:rsidR="14389D52" w:rsidRDefault="14389D52" w:rsidP="61C7041C">
            <w:pPr>
              <w:spacing w:line="259" w:lineRule="auto"/>
              <w:rPr>
                <w:rFonts w:ascii="Calibri" w:eastAsia="Calibri" w:hAnsi="Calibri" w:cs="Calibri"/>
                <w:sz w:val="20"/>
                <w:szCs w:val="20"/>
                <w:lang w:val="en-US"/>
              </w:rPr>
            </w:pPr>
          </w:p>
          <w:p w14:paraId="6BF18EDE" w14:textId="69B25F5E" w:rsidR="14389D52" w:rsidRDefault="61C7041C" w:rsidP="61C7041C">
            <w:pPr>
              <w:spacing w:line="259" w:lineRule="auto"/>
              <w:rPr>
                <w:rFonts w:ascii="Calibri" w:eastAsia="Calibri" w:hAnsi="Calibri" w:cs="Calibri"/>
                <w:sz w:val="20"/>
                <w:szCs w:val="20"/>
                <w:lang w:val="en-US"/>
              </w:rPr>
            </w:pPr>
            <w:r w:rsidRPr="61C7041C">
              <w:rPr>
                <w:rFonts w:ascii="Calibri" w:eastAsia="Calibri" w:hAnsi="Calibri" w:cs="Calibri"/>
                <w:sz w:val="20"/>
                <w:szCs w:val="20"/>
                <w:lang w:val="en-US"/>
              </w:rPr>
              <w:t xml:space="preserve">Support appropriate interest </w:t>
            </w:r>
            <w:proofErr w:type="gramStart"/>
            <w:r w:rsidRPr="61C7041C">
              <w:rPr>
                <w:rFonts w:ascii="Calibri" w:eastAsia="Calibri" w:hAnsi="Calibri" w:cs="Calibri"/>
                <w:sz w:val="20"/>
                <w:szCs w:val="20"/>
                <w:lang w:val="en-US"/>
              </w:rPr>
              <w:t>groups</w:t>
            </w:r>
            <w:proofErr w:type="gramEnd"/>
          </w:p>
          <w:p w14:paraId="01AA1600" w14:textId="1BF2EF38" w:rsidR="14389D52" w:rsidRDefault="61C7041C" w:rsidP="00E2417A">
            <w:pPr>
              <w:pStyle w:val="ListParagraph"/>
              <w:numPr>
                <w:ilvl w:val="0"/>
                <w:numId w:val="54"/>
              </w:numPr>
              <w:spacing w:line="259" w:lineRule="auto"/>
              <w:rPr>
                <w:sz w:val="20"/>
                <w:szCs w:val="20"/>
                <w:lang w:val="en-US"/>
              </w:rPr>
            </w:pPr>
            <w:r w:rsidRPr="61C7041C">
              <w:rPr>
                <w:rFonts w:ascii="Calibri" w:eastAsia="Calibri" w:hAnsi="Calibri" w:cs="Calibri"/>
                <w:sz w:val="20"/>
                <w:szCs w:val="20"/>
                <w:lang w:val="en-US"/>
              </w:rPr>
              <w:t xml:space="preserve">TWT movie </w:t>
            </w:r>
            <w:proofErr w:type="gramStart"/>
            <w:r w:rsidRPr="61C7041C">
              <w:rPr>
                <w:rFonts w:ascii="Calibri" w:eastAsia="Calibri" w:hAnsi="Calibri" w:cs="Calibri"/>
                <w:sz w:val="20"/>
                <w:szCs w:val="20"/>
                <w:lang w:val="en-US"/>
              </w:rPr>
              <w:t>making</w:t>
            </w:r>
            <w:proofErr w:type="gramEnd"/>
          </w:p>
          <w:p w14:paraId="5A83FA3F" w14:textId="58BEBC74" w:rsidR="14389D52" w:rsidRDefault="61C7041C" w:rsidP="00E2417A">
            <w:pPr>
              <w:pStyle w:val="ListParagraph"/>
              <w:numPr>
                <w:ilvl w:val="0"/>
                <w:numId w:val="54"/>
              </w:numPr>
              <w:spacing w:line="259" w:lineRule="auto"/>
              <w:rPr>
                <w:sz w:val="20"/>
                <w:szCs w:val="20"/>
                <w:lang w:val="en-US"/>
              </w:rPr>
            </w:pPr>
            <w:r w:rsidRPr="61C7041C">
              <w:rPr>
                <w:rFonts w:ascii="Calibri" w:eastAsia="Calibri" w:hAnsi="Calibri" w:cs="Calibri"/>
                <w:sz w:val="20"/>
                <w:szCs w:val="20"/>
                <w:lang w:val="en-US"/>
              </w:rPr>
              <w:t>Megan Conroy, music editing</w:t>
            </w:r>
          </w:p>
          <w:p w14:paraId="58BE17F3" w14:textId="247D72F5" w:rsidR="14389D52" w:rsidRDefault="61C7041C" w:rsidP="00E2417A">
            <w:pPr>
              <w:pStyle w:val="ListParagraph"/>
              <w:numPr>
                <w:ilvl w:val="0"/>
                <w:numId w:val="54"/>
              </w:numPr>
              <w:spacing w:line="259" w:lineRule="auto"/>
              <w:rPr>
                <w:sz w:val="20"/>
                <w:szCs w:val="20"/>
                <w:lang w:val="en-US"/>
              </w:rPr>
            </w:pPr>
            <w:r w:rsidRPr="61C7041C">
              <w:rPr>
                <w:rFonts w:ascii="Calibri" w:eastAsia="Calibri" w:hAnsi="Calibri" w:cs="Calibri"/>
                <w:sz w:val="20"/>
                <w:szCs w:val="20"/>
                <w:lang w:val="en-US"/>
              </w:rPr>
              <w:t xml:space="preserve">Other appropriate </w:t>
            </w:r>
          </w:p>
          <w:p w14:paraId="0CADB320" w14:textId="659138CF" w:rsidR="14389D52" w:rsidRDefault="14389D52" w:rsidP="61C7041C">
            <w:pPr>
              <w:spacing w:line="259" w:lineRule="auto"/>
              <w:rPr>
                <w:rFonts w:ascii="Calibri" w:eastAsia="Calibri" w:hAnsi="Calibri" w:cs="Calibri"/>
                <w:sz w:val="20"/>
                <w:szCs w:val="20"/>
                <w:lang w:val="en-US"/>
              </w:rPr>
            </w:pPr>
          </w:p>
          <w:p w14:paraId="32C8D35E" w14:textId="29338049" w:rsidR="14389D52" w:rsidRDefault="61C7041C" w:rsidP="61C7041C">
            <w:pPr>
              <w:spacing w:line="259" w:lineRule="auto"/>
              <w:rPr>
                <w:rFonts w:ascii="Calibri" w:eastAsia="Calibri" w:hAnsi="Calibri" w:cs="Calibri"/>
                <w:sz w:val="20"/>
                <w:szCs w:val="20"/>
                <w:lang w:val="en-US"/>
              </w:rPr>
            </w:pPr>
            <w:r w:rsidRPr="61C7041C">
              <w:rPr>
                <w:rFonts w:ascii="Calibri" w:eastAsia="Calibri" w:hAnsi="Calibri" w:cs="Calibri"/>
                <w:sz w:val="20"/>
                <w:szCs w:val="20"/>
                <w:lang w:val="en-US"/>
              </w:rPr>
              <w:t>Support school wide collaborative projects</w:t>
            </w:r>
          </w:p>
          <w:p w14:paraId="49A776B6" w14:textId="2DE2AE0C" w:rsidR="14389D52" w:rsidRDefault="61C7041C" w:rsidP="00E2417A">
            <w:pPr>
              <w:pStyle w:val="ListParagraph"/>
              <w:numPr>
                <w:ilvl w:val="0"/>
                <w:numId w:val="53"/>
              </w:numPr>
              <w:spacing w:line="259" w:lineRule="auto"/>
              <w:rPr>
                <w:sz w:val="20"/>
                <w:szCs w:val="20"/>
                <w:lang w:val="en-US"/>
              </w:rPr>
            </w:pPr>
            <w:r w:rsidRPr="61C7041C">
              <w:rPr>
                <w:rFonts w:ascii="Calibri" w:eastAsia="Calibri" w:hAnsi="Calibri" w:cs="Calibri"/>
                <w:sz w:val="20"/>
                <w:szCs w:val="20"/>
                <w:lang w:val="en-US"/>
              </w:rPr>
              <w:t>School magazine</w:t>
            </w:r>
          </w:p>
          <w:p w14:paraId="1AA908CD" w14:textId="6B0CA353" w:rsidR="14389D52" w:rsidRDefault="61C7041C" w:rsidP="00E2417A">
            <w:pPr>
              <w:pStyle w:val="ListParagraph"/>
              <w:numPr>
                <w:ilvl w:val="0"/>
                <w:numId w:val="53"/>
              </w:numPr>
              <w:spacing w:line="259" w:lineRule="auto"/>
              <w:rPr>
                <w:sz w:val="20"/>
                <w:szCs w:val="20"/>
                <w:lang w:val="en-US"/>
              </w:rPr>
            </w:pPr>
            <w:r w:rsidRPr="61C7041C">
              <w:rPr>
                <w:rFonts w:ascii="Calibri" w:eastAsia="Calibri" w:hAnsi="Calibri" w:cs="Calibri"/>
                <w:sz w:val="20"/>
                <w:szCs w:val="20"/>
                <w:lang w:val="en-US"/>
              </w:rPr>
              <w:t>Student ‘yearbooks’</w:t>
            </w:r>
          </w:p>
          <w:p w14:paraId="2A6BF556" w14:textId="63A67D0F" w:rsidR="14389D52" w:rsidRDefault="61C7041C" w:rsidP="00E2417A">
            <w:pPr>
              <w:pStyle w:val="ListParagraph"/>
              <w:numPr>
                <w:ilvl w:val="0"/>
                <w:numId w:val="53"/>
              </w:numPr>
              <w:spacing w:line="259" w:lineRule="auto"/>
              <w:rPr>
                <w:sz w:val="20"/>
                <w:szCs w:val="20"/>
                <w:lang w:val="en-US"/>
              </w:rPr>
            </w:pPr>
            <w:r w:rsidRPr="61C7041C">
              <w:rPr>
                <w:rFonts w:ascii="Calibri" w:eastAsia="Calibri" w:hAnsi="Calibri" w:cs="Calibri"/>
                <w:sz w:val="20"/>
                <w:szCs w:val="20"/>
                <w:lang w:val="en-US"/>
              </w:rPr>
              <w:t>Other appropriate projects</w:t>
            </w:r>
          </w:p>
        </w:tc>
        <w:tc>
          <w:tcPr>
            <w:tcW w:w="7509" w:type="dxa"/>
            <w:tcBorders>
              <w:top w:val="single" w:sz="8" w:space="0" w:color="auto"/>
              <w:left w:val="single" w:sz="8" w:space="0" w:color="auto"/>
              <w:bottom w:val="single" w:sz="8" w:space="0" w:color="auto"/>
              <w:right w:val="single" w:sz="8" w:space="0" w:color="auto"/>
            </w:tcBorders>
          </w:tcPr>
          <w:p w14:paraId="15B30991" w14:textId="3A80B287" w:rsidR="14389D52" w:rsidRDefault="14389D52">
            <w:r w:rsidRPr="14389D52">
              <w:rPr>
                <w:rFonts w:ascii="Calibri" w:eastAsia="Calibri" w:hAnsi="Calibri" w:cs="Calibri"/>
                <w:lang w:val="en-US"/>
              </w:rPr>
              <w:lastRenderedPageBreak/>
              <w:t>Term One:</w:t>
            </w:r>
          </w:p>
          <w:p w14:paraId="7F56306A" w14:textId="4EAD6A3C" w:rsidR="14389D52" w:rsidRDefault="14389D52">
            <w:r w:rsidRPr="14389D52">
              <w:rPr>
                <w:rFonts w:ascii="Calibri" w:eastAsia="Calibri" w:hAnsi="Calibri" w:cs="Calibri"/>
                <w:lang w:val="en-US"/>
              </w:rPr>
              <w:t xml:space="preserve"> </w:t>
            </w:r>
          </w:p>
        </w:tc>
        <w:tc>
          <w:tcPr>
            <w:tcW w:w="1967" w:type="dxa"/>
            <w:vMerge w:val="restart"/>
            <w:tcBorders>
              <w:top w:val="single" w:sz="8" w:space="0" w:color="auto"/>
              <w:left w:val="single" w:sz="8" w:space="0" w:color="auto"/>
              <w:bottom w:val="single" w:sz="8" w:space="0" w:color="auto"/>
              <w:right w:val="single" w:sz="8" w:space="0" w:color="auto"/>
            </w:tcBorders>
          </w:tcPr>
          <w:p w14:paraId="7F05305D" w14:textId="6C7F7A47" w:rsidR="14389D52" w:rsidRDefault="14389D52">
            <w:r w:rsidRPr="14389D52">
              <w:rPr>
                <w:rFonts w:ascii="Calibri" w:eastAsia="Calibri" w:hAnsi="Calibri" w:cs="Calibri"/>
                <w:lang w:val="en-US"/>
              </w:rPr>
              <w:t xml:space="preserve"> </w:t>
            </w:r>
          </w:p>
        </w:tc>
      </w:tr>
      <w:tr w:rsidR="14389D52" w14:paraId="2D962101" w14:textId="77777777" w:rsidTr="61C7041C">
        <w:tc>
          <w:tcPr>
            <w:tcW w:w="2816" w:type="dxa"/>
            <w:vMerge/>
            <w:vAlign w:val="center"/>
          </w:tcPr>
          <w:p w14:paraId="5117E54F" w14:textId="77777777" w:rsidR="00A0166B" w:rsidRDefault="00A0166B"/>
        </w:tc>
        <w:tc>
          <w:tcPr>
            <w:tcW w:w="3099" w:type="dxa"/>
            <w:vMerge/>
            <w:vAlign w:val="center"/>
          </w:tcPr>
          <w:p w14:paraId="1D3F2D13" w14:textId="77777777" w:rsidR="00A0166B" w:rsidRDefault="00A0166B"/>
        </w:tc>
        <w:tc>
          <w:tcPr>
            <w:tcW w:w="7509" w:type="dxa"/>
            <w:tcBorders>
              <w:top w:val="single" w:sz="8" w:space="0" w:color="auto"/>
              <w:left w:val="nil"/>
              <w:bottom w:val="single" w:sz="8" w:space="0" w:color="auto"/>
              <w:right w:val="single" w:sz="8" w:space="0" w:color="auto"/>
            </w:tcBorders>
          </w:tcPr>
          <w:p w14:paraId="2942F1A7" w14:textId="787E5AB5" w:rsidR="14389D52" w:rsidRDefault="14389D52">
            <w:r w:rsidRPr="14389D52">
              <w:rPr>
                <w:rFonts w:ascii="Calibri" w:eastAsia="Calibri" w:hAnsi="Calibri" w:cs="Calibri"/>
                <w:lang w:val="en-US"/>
              </w:rPr>
              <w:t>Term Two:</w:t>
            </w:r>
          </w:p>
          <w:p w14:paraId="5B44B320" w14:textId="11AE1780" w:rsidR="14389D52" w:rsidRDefault="14389D52">
            <w:r w:rsidRPr="14389D52">
              <w:rPr>
                <w:rFonts w:ascii="Calibri" w:eastAsia="Calibri" w:hAnsi="Calibri" w:cs="Calibri"/>
                <w:lang w:val="en-US"/>
              </w:rPr>
              <w:t xml:space="preserve"> </w:t>
            </w:r>
          </w:p>
        </w:tc>
        <w:tc>
          <w:tcPr>
            <w:tcW w:w="1967" w:type="dxa"/>
            <w:vMerge/>
            <w:vAlign w:val="center"/>
          </w:tcPr>
          <w:p w14:paraId="3FAF59F3" w14:textId="77777777" w:rsidR="00A0166B" w:rsidRDefault="00A0166B"/>
        </w:tc>
      </w:tr>
      <w:tr w:rsidR="14389D52" w14:paraId="378E0C57" w14:textId="77777777" w:rsidTr="61C7041C">
        <w:tc>
          <w:tcPr>
            <w:tcW w:w="2816" w:type="dxa"/>
            <w:vMerge/>
            <w:vAlign w:val="center"/>
          </w:tcPr>
          <w:p w14:paraId="612F8648" w14:textId="77777777" w:rsidR="00A0166B" w:rsidRDefault="00A0166B"/>
        </w:tc>
        <w:tc>
          <w:tcPr>
            <w:tcW w:w="3099" w:type="dxa"/>
            <w:vMerge/>
            <w:vAlign w:val="center"/>
          </w:tcPr>
          <w:p w14:paraId="72632186" w14:textId="77777777" w:rsidR="00A0166B" w:rsidRDefault="00A0166B"/>
        </w:tc>
        <w:tc>
          <w:tcPr>
            <w:tcW w:w="7509" w:type="dxa"/>
            <w:tcBorders>
              <w:top w:val="single" w:sz="8" w:space="0" w:color="auto"/>
              <w:left w:val="nil"/>
              <w:bottom w:val="single" w:sz="8" w:space="0" w:color="auto"/>
              <w:right w:val="single" w:sz="8" w:space="0" w:color="auto"/>
            </w:tcBorders>
          </w:tcPr>
          <w:p w14:paraId="6A7C4ABA" w14:textId="2EB3FF24" w:rsidR="14389D52" w:rsidRDefault="14389D52">
            <w:r w:rsidRPr="14389D52">
              <w:rPr>
                <w:rFonts w:ascii="Calibri" w:eastAsia="Calibri" w:hAnsi="Calibri" w:cs="Calibri"/>
                <w:lang w:val="en-US"/>
              </w:rPr>
              <w:t>Term Three:</w:t>
            </w:r>
          </w:p>
          <w:p w14:paraId="65F4119D" w14:textId="2CB0D881" w:rsidR="14389D52" w:rsidRDefault="14389D52">
            <w:r w:rsidRPr="14389D52">
              <w:rPr>
                <w:rFonts w:ascii="Calibri" w:eastAsia="Calibri" w:hAnsi="Calibri" w:cs="Calibri"/>
                <w:lang w:val="en-US"/>
              </w:rPr>
              <w:t xml:space="preserve"> </w:t>
            </w:r>
          </w:p>
        </w:tc>
        <w:tc>
          <w:tcPr>
            <w:tcW w:w="1967" w:type="dxa"/>
            <w:vMerge/>
            <w:vAlign w:val="center"/>
          </w:tcPr>
          <w:p w14:paraId="67E1A23F" w14:textId="77777777" w:rsidR="00A0166B" w:rsidRDefault="00A0166B"/>
        </w:tc>
      </w:tr>
      <w:tr w:rsidR="14389D52" w14:paraId="1FF5A70C" w14:textId="77777777" w:rsidTr="61C7041C">
        <w:tc>
          <w:tcPr>
            <w:tcW w:w="2816" w:type="dxa"/>
            <w:vMerge/>
            <w:vAlign w:val="center"/>
          </w:tcPr>
          <w:p w14:paraId="4ACDDA8F" w14:textId="77777777" w:rsidR="00A0166B" w:rsidRDefault="00A0166B"/>
        </w:tc>
        <w:tc>
          <w:tcPr>
            <w:tcW w:w="3099" w:type="dxa"/>
            <w:vMerge/>
            <w:vAlign w:val="center"/>
          </w:tcPr>
          <w:p w14:paraId="0FBAFC30" w14:textId="77777777" w:rsidR="00A0166B" w:rsidRDefault="00A0166B"/>
        </w:tc>
        <w:tc>
          <w:tcPr>
            <w:tcW w:w="7509" w:type="dxa"/>
            <w:tcBorders>
              <w:top w:val="single" w:sz="8" w:space="0" w:color="auto"/>
              <w:left w:val="nil"/>
              <w:bottom w:val="single" w:sz="8" w:space="0" w:color="auto"/>
              <w:right w:val="single" w:sz="8" w:space="0" w:color="auto"/>
            </w:tcBorders>
          </w:tcPr>
          <w:p w14:paraId="4465A5B9" w14:textId="5EE7DFAC" w:rsidR="14389D52" w:rsidRDefault="14389D52">
            <w:r w:rsidRPr="14389D52">
              <w:rPr>
                <w:rFonts w:ascii="Calibri" w:eastAsia="Calibri" w:hAnsi="Calibri" w:cs="Calibri"/>
                <w:lang w:val="en-US"/>
              </w:rPr>
              <w:t>Term Four:</w:t>
            </w:r>
          </w:p>
          <w:p w14:paraId="46E0E019" w14:textId="4A0983F7" w:rsidR="14389D52" w:rsidRDefault="14389D52">
            <w:r w:rsidRPr="14389D52">
              <w:rPr>
                <w:rFonts w:ascii="Calibri" w:eastAsia="Calibri" w:hAnsi="Calibri" w:cs="Calibri"/>
                <w:lang w:val="en-US"/>
              </w:rPr>
              <w:t xml:space="preserve"> </w:t>
            </w:r>
            <w:r w:rsidR="00121AE5" w:rsidRPr="002D1185">
              <w:rPr>
                <w:rFonts w:ascii="Calibri" w:eastAsia="Calibri" w:hAnsi="Calibri" w:cs="Calibri"/>
                <w:color w:val="0070C0"/>
                <w:lang w:val="en-US"/>
              </w:rPr>
              <w:t xml:space="preserve">All aims have been achieved </w:t>
            </w:r>
            <w:r w:rsidR="002D1185" w:rsidRPr="002D1185">
              <w:rPr>
                <w:rFonts w:ascii="Calibri" w:eastAsia="Calibri" w:hAnsi="Calibri" w:cs="Calibri"/>
                <w:color w:val="0070C0"/>
                <w:lang w:val="en-US"/>
              </w:rPr>
              <w:t>and all students have access to the IT that is best for their educational progress</w:t>
            </w:r>
            <w:r w:rsidR="002D1185">
              <w:rPr>
                <w:rFonts w:ascii="Calibri" w:eastAsia="Calibri" w:hAnsi="Calibri" w:cs="Calibri"/>
                <w:color w:val="0070C0"/>
                <w:lang w:val="en-US"/>
              </w:rPr>
              <w:t>. In class support is ongoing.</w:t>
            </w:r>
          </w:p>
        </w:tc>
        <w:tc>
          <w:tcPr>
            <w:tcW w:w="1967" w:type="dxa"/>
            <w:vMerge/>
            <w:vAlign w:val="center"/>
          </w:tcPr>
          <w:p w14:paraId="29CF6D7A" w14:textId="77777777" w:rsidR="00A0166B" w:rsidRDefault="00A0166B"/>
        </w:tc>
      </w:tr>
    </w:tbl>
    <w:p w14:paraId="6977327B" w14:textId="5791372A" w:rsidR="25231DB6" w:rsidRDefault="31023E22" w:rsidP="25231DB6">
      <w:r w:rsidRPr="14389D52">
        <w:rPr>
          <w:rFonts w:ascii="Cambria" w:eastAsia="Cambria" w:hAnsi="Cambria" w:cs="Cambria"/>
          <w:lang w:val="en-US"/>
        </w:rPr>
        <w:t xml:space="preserve"> </w:t>
      </w:r>
    </w:p>
    <w:p w14:paraId="6741B5E3" w14:textId="10C7F6EC" w:rsidR="25231DB6" w:rsidRDefault="31023E22" w:rsidP="25231DB6">
      <w:r w:rsidRPr="14389D52">
        <w:rPr>
          <w:rFonts w:ascii="Cambria" w:eastAsia="Cambria" w:hAnsi="Cambria" w:cs="Cambria"/>
          <w:lang w:val="en-US"/>
        </w:rPr>
        <w:lastRenderedPageBreak/>
        <w:t xml:space="preserve"> </w:t>
      </w:r>
    </w:p>
    <w:p w14:paraId="4B66DAE0" w14:textId="2E782BEA" w:rsidR="25231DB6" w:rsidRDefault="31023E22" w:rsidP="25231DB6">
      <w:r w:rsidRPr="14389D52">
        <w:rPr>
          <w:rFonts w:ascii="Cambria" w:eastAsia="Cambria" w:hAnsi="Cambria" w:cs="Cambria"/>
          <w:lang w:val="en-US"/>
        </w:rPr>
        <w:t xml:space="preserve"> </w:t>
      </w:r>
    </w:p>
    <w:tbl>
      <w:tblPr>
        <w:tblStyle w:val="TableGrid"/>
        <w:tblW w:w="0" w:type="auto"/>
        <w:tblLayout w:type="fixed"/>
        <w:tblLook w:val="04A0" w:firstRow="1" w:lastRow="0" w:firstColumn="1" w:lastColumn="0" w:noHBand="0" w:noVBand="1"/>
      </w:tblPr>
      <w:tblGrid>
        <w:gridCol w:w="2816"/>
        <w:gridCol w:w="3099"/>
        <w:gridCol w:w="7568"/>
        <w:gridCol w:w="1907"/>
      </w:tblGrid>
      <w:tr w:rsidR="14389D52" w14:paraId="6537BEBC" w14:textId="77777777" w:rsidTr="61C7041C">
        <w:tc>
          <w:tcPr>
            <w:tcW w:w="15390" w:type="dxa"/>
            <w:gridSpan w:val="4"/>
            <w:tcBorders>
              <w:top w:val="single" w:sz="8" w:space="0" w:color="auto"/>
              <w:left w:val="single" w:sz="8" w:space="0" w:color="auto"/>
              <w:bottom w:val="single" w:sz="8" w:space="0" w:color="auto"/>
              <w:right w:val="single" w:sz="8" w:space="0" w:color="auto"/>
            </w:tcBorders>
          </w:tcPr>
          <w:p w14:paraId="2688408A" w14:textId="055C8875" w:rsidR="14389D52" w:rsidRDefault="14389D52" w:rsidP="14389D52">
            <w:pPr>
              <w:spacing w:line="257" w:lineRule="auto"/>
            </w:pPr>
            <w:r w:rsidRPr="14389D52">
              <w:rPr>
                <w:rFonts w:ascii="Calibri" w:eastAsia="Calibri" w:hAnsi="Calibri" w:cs="Calibri"/>
                <w:b/>
                <w:bCs/>
                <w:lang w:val="en-AU"/>
              </w:rPr>
              <w:t>PMLD Development</w:t>
            </w:r>
          </w:p>
        </w:tc>
      </w:tr>
      <w:tr w:rsidR="14389D52" w14:paraId="22D180D3" w14:textId="77777777" w:rsidTr="61C7041C">
        <w:tc>
          <w:tcPr>
            <w:tcW w:w="2816" w:type="dxa"/>
            <w:tcBorders>
              <w:top w:val="single" w:sz="8" w:space="0" w:color="auto"/>
              <w:left w:val="single" w:sz="8" w:space="0" w:color="auto"/>
              <w:bottom w:val="single" w:sz="8" w:space="0" w:color="auto"/>
              <w:right w:val="single" w:sz="8" w:space="0" w:color="auto"/>
            </w:tcBorders>
          </w:tcPr>
          <w:p w14:paraId="7DDB3FF0" w14:textId="193A78A9"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0F060668" w14:textId="0E10A811"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49089A98" w14:textId="46BD291F"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016DF768" w14:textId="08CFC502" w:rsidR="14389D52" w:rsidRDefault="14389D52">
            <w:r w:rsidRPr="14389D52">
              <w:rPr>
                <w:rFonts w:ascii="Calibri" w:eastAsia="Calibri" w:hAnsi="Calibri" w:cs="Calibri"/>
                <w:lang w:val="en-US"/>
              </w:rPr>
              <w:t>Funding</w:t>
            </w:r>
          </w:p>
        </w:tc>
      </w:tr>
      <w:tr w:rsidR="14389D52" w14:paraId="7EC17972" w14:textId="77777777" w:rsidTr="61C7041C">
        <w:tc>
          <w:tcPr>
            <w:tcW w:w="2816" w:type="dxa"/>
            <w:vMerge w:val="restart"/>
            <w:tcBorders>
              <w:top w:val="single" w:sz="8" w:space="0" w:color="auto"/>
              <w:left w:val="single" w:sz="8" w:space="0" w:color="auto"/>
              <w:bottom w:val="single" w:sz="8" w:space="0" w:color="auto"/>
              <w:right w:val="single" w:sz="8" w:space="0" w:color="auto"/>
            </w:tcBorders>
          </w:tcPr>
          <w:p w14:paraId="63130249" w14:textId="68160B54" w:rsidR="14389D52" w:rsidRDefault="14389D52">
            <w:r w:rsidRPr="14389D52">
              <w:rPr>
                <w:rFonts w:ascii="Cambria" w:eastAsia="Cambria" w:hAnsi="Cambria" w:cs="Cambria"/>
                <w:lang w:val="en-AU"/>
              </w:rPr>
              <w:t>Susan</w:t>
            </w:r>
          </w:p>
          <w:p w14:paraId="1FCE5089" w14:textId="03BE0091" w:rsidR="14389D52" w:rsidRDefault="14389D52">
            <w:r w:rsidRPr="14389D52">
              <w:rPr>
                <w:rFonts w:ascii="Calibri" w:eastAsia="Calibri" w:hAnsi="Calibri" w:cs="Calibri"/>
                <w:lang w:val="en-US"/>
              </w:rPr>
              <w:t xml:space="preserve"> </w:t>
            </w:r>
          </w:p>
        </w:tc>
        <w:tc>
          <w:tcPr>
            <w:tcW w:w="3099" w:type="dxa"/>
            <w:vMerge w:val="restart"/>
            <w:tcBorders>
              <w:top w:val="single" w:sz="8" w:space="0" w:color="auto"/>
              <w:left w:val="single" w:sz="8" w:space="0" w:color="auto"/>
              <w:bottom w:val="single" w:sz="8" w:space="0" w:color="auto"/>
              <w:right w:val="single" w:sz="8" w:space="0" w:color="auto"/>
            </w:tcBorders>
          </w:tcPr>
          <w:p w14:paraId="43940C8A" w14:textId="743967CC" w:rsidR="14389D52" w:rsidRDefault="40F4C6C3" w:rsidP="14389D52">
            <w:pPr>
              <w:rPr>
                <w:rFonts w:ascii="Calibri" w:eastAsia="Calibri" w:hAnsi="Calibri" w:cs="Calibri"/>
                <w:lang w:val="en-US"/>
              </w:rPr>
            </w:pPr>
            <w:r w:rsidRPr="61C7041C">
              <w:rPr>
                <w:rFonts w:ascii="Calibri" w:eastAsia="Calibri" w:hAnsi="Calibri" w:cs="Calibri"/>
                <w:lang w:val="en-US"/>
              </w:rPr>
              <w:t>B</w:t>
            </w:r>
            <w:r w:rsidRPr="61C7041C">
              <w:rPr>
                <w:rFonts w:ascii="Calibri" w:eastAsia="Calibri" w:hAnsi="Calibri" w:cs="Calibri"/>
                <w:sz w:val="22"/>
                <w:szCs w:val="22"/>
                <w:lang w:val="en-US"/>
              </w:rPr>
              <w:t xml:space="preserve">uild effective community </w:t>
            </w:r>
            <w:proofErr w:type="gramStart"/>
            <w:r w:rsidRPr="61C7041C">
              <w:rPr>
                <w:rFonts w:ascii="Calibri" w:eastAsia="Calibri" w:hAnsi="Calibri" w:cs="Calibri"/>
                <w:sz w:val="22"/>
                <w:szCs w:val="22"/>
                <w:lang w:val="en-US"/>
              </w:rPr>
              <w:t>partnerships</w:t>
            </w:r>
            <w:proofErr w:type="gramEnd"/>
          </w:p>
          <w:p w14:paraId="2AF82AB8" w14:textId="07D8A03F" w:rsidR="314B8FF9" w:rsidRDefault="145FB06F" w:rsidP="14389D52">
            <w:pPr>
              <w:rPr>
                <w:rFonts w:ascii="Calibri" w:eastAsia="Calibri" w:hAnsi="Calibri" w:cs="Calibri"/>
                <w:sz w:val="22"/>
                <w:szCs w:val="22"/>
                <w:lang w:val="en-US"/>
              </w:rPr>
            </w:pPr>
            <w:r w:rsidRPr="61C7041C">
              <w:rPr>
                <w:rFonts w:ascii="Calibri" w:eastAsia="Calibri" w:hAnsi="Calibri" w:cs="Calibri"/>
                <w:sz w:val="22"/>
                <w:szCs w:val="22"/>
                <w:lang w:val="en-US"/>
              </w:rPr>
              <w:t>Provide opportunities for student</w:t>
            </w:r>
            <w:r w:rsidR="64A0539B" w:rsidRPr="61C7041C">
              <w:rPr>
                <w:rFonts w:ascii="Calibri" w:eastAsia="Calibri" w:hAnsi="Calibri" w:cs="Calibri"/>
                <w:sz w:val="22"/>
                <w:szCs w:val="22"/>
                <w:lang w:val="en-US"/>
              </w:rPr>
              <w:t>’</w:t>
            </w:r>
            <w:r w:rsidRPr="61C7041C">
              <w:rPr>
                <w:rFonts w:ascii="Calibri" w:eastAsia="Calibri" w:hAnsi="Calibri" w:cs="Calibri"/>
                <w:sz w:val="22"/>
                <w:szCs w:val="22"/>
                <w:lang w:val="en-US"/>
              </w:rPr>
              <w:t xml:space="preserve">s work to be </w:t>
            </w:r>
            <w:proofErr w:type="spellStart"/>
            <w:r w:rsidRPr="61C7041C">
              <w:rPr>
                <w:rFonts w:ascii="Calibri" w:eastAsia="Calibri" w:hAnsi="Calibri" w:cs="Calibri"/>
                <w:sz w:val="22"/>
                <w:szCs w:val="22"/>
                <w:lang w:val="en-US"/>
              </w:rPr>
              <w:t>recognised</w:t>
            </w:r>
            <w:proofErr w:type="spellEnd"/>
            <w:r w:rsidRPr="61C7041C">
              <w:rPr>
                <w:rFonts w:ascii="Calibri" w:eastAsia="Calibri" w:hAnsi="Calibri" w:cs="Calibri"/>
                <w:sz w:val="22"/>
                <w:szCs w:val="22"/>
                <w:lang w:val="en-US"/>
              </w:rPr>
              <w:t xml:space="preserve"> and celebrated (on a local, and national level)</w:t>
            </w:r>
          </w:p>
          <w:p w14:paraId="374372A0" w14:textId="22A7C282" w:rsidR="7E72A3A9" w:rsidRDefault="2A925E4F" w:rsidP="14389D52">
            <w:pPr>
              <w:rPr>
                <w:rFonts w:ascii="Calibri" w:eastAsia="Calibri" w:hAnsi="Calibri" w:cs="Calibri"/>
                <w:sz w:val="22"/>
                <w:szCs w:val="22"/>
                <w:lang w:val="en-US"/>
              </w:rPr>
            </w:pPr>
            <w:r w:rsidRPr="61C7041C">
              <w:rPr>
                <w:rFonts w:ascii="Calibri" w:eastAsia="Calibri" w:hAnsi="Calibri" w:cs="Calibri"/>
                <w:sz w:val="22"/>
                <w:szCs w:val="22"/>
                <w:lang w:val="en-US"/>
              </w:rPr>
              <w:t>Developing partnerships with peers within the local co</w:t>
            </w:r>
            <w:r w:rsidR="32F6FFCF" w:rsidRPr="61C7041C">
              <w:rPr>
                <w:rFonts w:ascii="Calibri" w:eastAsia="Calibri" w:hAnsi="Calibri" w:cs="Calibri"/>
                <w:sz w:val="22"/>
                <w:szCs w:val="22"/>
                <w:lang w:val="en-US"/>
              </w:rPr>
              <w:t>mmunity (</w:t>
            </w:r>
            <w:proofErr w:type="spellStart"/>
            <w:r w:rsidR="32F6FFCF" w:rsidRPr="61C7041C">
              <w:rPr>
                <w:rFonts w:ascii="Calibri" w:eastAsia="Calibri" w:hAnsi="Calibri" w:cs="Calibri"/>
                <w:sz w:val="22"/>
                <w:szCs w:val="22"/>
                <w:lang w:val="en-US"/>
              </w:rPr>
              <w:t>eg.</w:t>
            </w:r>
            <w:proofErr w:type="spellEnd"/>
            <w:r w:rsidR="32F6FFCF" w:rsidRPr="61C7041C">
              <w:rPr>
                <w:rFonts w:ascii="Calibri" w:eastAsia="Calibri" w:hAnsi="Calibri" w:cs="Calibri"/>
                <w:sz w:val="22"/>
                <w:szCs w:val="22"/>
                <w:lang w:val="en-US"/>
              </w:rPr>
              <w:t xml:space="preserve"> </w:t>
            </w:r>
            <w:r w:rsidR="535ADBBD" w:rsidRPr="61C7041C">
              <w:rPr>
                <w:rFonts w:ascii="Calibri" w:eastAsia="Calibri" w:hAnsi="Calibri" w:cs="Calibri"/>
                <w:sz w:val="22"/>
                <w:szCs w:val="22"/>
                <w:lang w:val="en-US"/>
              </w:rPr>
              <w:t>Rosehill</w:t>
            </w:r>
            <w:r w:rsidR="32F6FFCF" w:rsidRPr="61C7041C">
              <w:rPr>
                <w:rFonts w:ascii="Calibri" w:eastAsia="Calibri" w:hAnsi="Calibri" w:cs="Calibri"/>
                <w:sz w:val="22"/>
                <w:szCs w:val="22"/>
                <w:lang w:val="en-US"/>
              </w:rPr>
              <w:t xml:space="preserve"> school)</w:t>
            </w:r>
          </w:p>
          <w:p w14:paraId="262BA1B6" w14:textId="60364A81" w:rsidR="14389D52" w:rsidRDefault="14389D52" w:rsidP="14389D52">
            <w:pPr>
              <w:rPr>
                <w:rFonts w:ascii="Calibri" w:eastAsia="Calibri" w:hAnsi="Calibri" w:cs="Calibri"/>
                <w:sz w:val="22"/>
                <w:szCs w:val="22"/>
                <w:lang w:val="en-US"/>
              </w:rPr>
            </w:pPr>
          </w:p>
        </w:tc>
        <w:tc>
          <w:tcPr>
            <w:tcW w:w="7568" w:type="dxa"/>
            <w:tcBorders>
              <w:top w:val="single" w:sz="8" w:space="0" w:color="auto"/>
              <w:left w:val="single" w:sz="8" w:space="0" w:color="auto"/>
              <w:bottom w:val="single" w:sz="8" w:space="0" w:color="auto"/>
              <w:right w:val="single" w:sz="8" w:space="0" w:color="auto"/>
            </w:tcBorders>
          </w:tcPr>
          <w:p w14:paraId="6FAEF748" w14:textId="5405AB16" w:rsidR="14389D52" w:rsidRDefault="14389D52">
            <w:r w:rsidRPr="14389D52">
              <w:rPr>
                <w:rFonts w:ascii="Calibri" w:eastAsia="Calibri" w:hAnsi="Calibri" w:cs="Calibri"/>
                <w:lang w:val="en-US"/>
              </w:rPr>
              <w:t>Term One:</w:t>
            </w:r>
          </w:p>
          <w:p w14:paraId="2E983227" w14:textId="34DCB5BE" w:rsidR="75DA09CA" w:rsidRDefault="75DA09CA">
            <w:r w:rsidRPr="14389D52">
              <w:rPr>
                <w:rFonts w:ascii="Calibri" w:eastAsia="Calibri" w:hAnsi="Calibri" w:cs="Calibri"/>
                <w:lang w:val="en-US"/>
              </w:rPr>
              <w:t xml:space="preserve">Begin developing a script alongside students to enter the Focus on </w:t>
            </w:r>
            <w:r w:rsidR="365DD757" w:rsidRPr="14389D52">
              <w:rPr>
                <w:rFonts w:ascii="Calibri" w:eastAsia="Calibri" w:hAnsi="Calibri" w:cs="Calibri"/>
                <w:lang w:val="en-US"/>
              </w:rPr>
              <w:t>ability</w:t>
            </w:r>
            <w:r w:rsidRPr="14389D52">
              <w:rPr>
                <w:rFonts w:ascii="Calibri" w:eastAsia="Calibri" w:hAnsi="Calibri" w:cs="Calibri"/>
                <w:lang w:val="en-US"/>
              </w:rPr>
              <w:t xml:space="preserve"> film competition.</w:t>
            </w:r>
            <w:r w:rsidR="2F0B5364" w:rsidRPr="14389D52">
              <w:rPr>
                <w:rFonts w:ascii="Calibri" w:eastAsia="Calibri" w:hAnsi="Calibri" w:cs="Calibri"/>
                <w:lang w:val="en-US"/>
              </w:rPr>
              <w:t xml:space="preserve"> Begin filming. </w:t>
            </w:r>
          </w:p>
          <w:p w14:paraId="6C6F6333" w14:textId="1F224B57" w:rsidR="75DA09CA" w:rsidRDefault="75DA09CA">
            <w:r w:rsidRPr="14389D52">
              <w:rPr>
                <w:rFonts w:ascii="Calibri" w:eastAsia="Calibri" w:hAnsi="Calibri" w:cs="Calibri"/>
                <w:lang w:val="en-US"/>
              </w:rPr>
              <w:t xml:space="preserve">Reconnect with Rosehill school via email and restart </w:t>
            </w:r>
            <w:proofErr w:type="spellStart"/>
            <w:r w:rsidRPr="14389D52">
              <w:rPr>
                <w:rFonts w:ascii="Calibri" w:eastAsia="Calibri" w:hAnsi="Calibri" w:cs="Calibri"/>
                <w:lang w:val="en-US"/>
              </w:rPr>
              <w:t>penpal</w:t>
            </w:r>
            <w:proofErr w:type="spellEnd"/>
            <w:r w:rsidRPr="14389D52">
              <w:rPr>
                <w:rFonts w:ascii="Calibri" w:eastAsia="Calibri" w:hAnsi="Calibri" w:cs="Calibri"/>
                <w:lang w:val="en-US"/>
              </w:rPr>
              <w:t xml:space="preserve"> </w:t>
            </w:r>
            <w:proofErr w:type="spellStart"/>
            <w:r w:rsidRPr="14389D52">
              <w:rPr>
                <w:rFonts w:ascii="Calibri" w:eastAsia="Calibri" w:hAnsi="Calibri" w:cs="Calibri"/>
                <w:lang w:val="en-US"/>
              </w:rPr>
              <w:t>programme</w:t>
            </w:r>
            <w:proofErr w:type="spellEnd"/>
            <w:r w:rsidRPr="14389D52">
              <w:rPr>
                <w:rFonts w:ascii="Calibri" w:eastAsia="Calibri" w:hAnsi="Calibri" w:cs="Calibri"/>
                <w:lang w:val="en-US"/>
              </w:rPr>
              <w:t xml:space="preserve">. </w:t>
            </w:r>
          </w:p>
          <w:p w14:paraId="2EC8B053" w14:textId="54970395" w:rsidR="75DA09CA" w:rsidRDefault="75DA09CA" w:rsidP="14389D52">
            <w:pPr>
              <w:rPr>
                <w:rFonts w:ascii="Calibri" w:eastAsia="Calibri" w:hAnsi="Calibri" w:cs="Calibri"/>
                <w:lang w:val="en-US"/>
              </w:rPr>
            </w:pPr>
            <w:r w:rsidRPr="14389D52">
              <w:rPr>
                <w:rFonts w:ascii="Calibri" w:eastAsia="Calibri" w:hAnsi="Calibri" w:cs="Calibri"/>
                <w:lang w:val="en-US"/>
              </w:rPr>
              <w:t xml:space="preserve">Connect with the interact disability arts festival and plan for students to present online or in person. </w:t>
            </w:r>
            <w:r w:rsidR="14389D52" w:rsidRPr="14389D52">
              <w:rPr>
                <w:rFonts w:ascii="Calibri" w:eastAsia="Calibri" w:hAnsi="Calibri" w:cs="Calibri"/>
                <w:lang w:val="en-US"/>
              </w:rPr>
              <w:t xml:space="preserve"> </w:t>
            </w:r>
          </w:p>
          <w:p w14:paraId="483D6A42" w14:textId="23415915" w:rsidR="14389D52" w:rsidRDefault="14389D52">
            <w:r w:rsidRPr="14389D52">
              <w:rPr>
                <w:rFonts w:ascii="Calibri" w:eastAsia="Calibri" w:hAnsi="Calibri" w:cs="Calibri"/>
              </w:rPr>
              <w:t xml:space="preserve"> </w:t>
            </w:r>
            <w:r w:rsidR="002D1185" w:rsidRPr="00C31A18">
              <w:rPr>
                <w:rFonts w:ascii="Calibri" w:eastAsia="Calibri" w:hAnsi="Calibri" w:cs="Calibri"/>
                <w:color w:val="0070C0"/>
              </w:rPr>
              <w:t>Achieved and raised the profile of PMLD students across and bey</w:t>
            </w:r>
            <w:r w:rsidR="00C31A18" w:rsidRPr="00C31A18">
              <w:rPr>
                <w:rFonts w:ascii="Calibri" w:eastAsia="Calibri" w:hAnsi="Calibri" w:cs="Calibri"/>
                <w:color w:val="0070C0"/>
              </w:rPr>
              <w:t>ond Parkside School</w:t>
            </w:r>
          </w:p>
        </w:tc>
        <w:tc>
          <w:tcPr>
            <w:tcW w:w="1907" w:type="dxa"/>
            <w:vMerge w:val="restart"/>
            <w:tcBorders>
              <w:top w:val="single" w:sz="8" w:space="0" w:color="auto"/>
              <w:left w:val="single" w:sz="8" w:space="0" w:color="auto"/>
              <w:bottom w:val="single" w:sz="8" w:space="0" w:color="auto"/>
              <w:right w:val="single" w:sz="8" w:space="0" w:color="auto"/>
            </w:tcBorders>
          </w:tcPr>
          <w:p w14:paraId="5F95E397" w14:textId="559BCDC9" w:rsidR="67CDD453" w:rsidRDefault="67CDD453">
            <w:r w:rsidRPr="14389D52">
              <w:rPr>
                <w:rFonts w:ascii="Calibri" w:eastAsia="Calibri" w:hAnsi="Calibri" w:cs="Calibri"/>
                <w:lang w:val="en-US"/>
              </w:rPr>
              <w:t>Editing the video</w:t>
            </w:r>
          </w:p>
          <w:p w14:paraId="2E49A3B6" w14:textId="35C35519" w:rsidR="14389D52" w:rsidRDefault="14389D52" w:rsidP="14389D52">
            <w:pPr>
              <w:rPr>
                <w:rFonts w:ascii="Calibri" w:eastAsia="Calibri" w:hAnsi="Calibri" w:cs="Calibri"/>
                <w:lang w:val="en-US"/>
              </w:rPr>
            </w:pPr>
          </w:p>
          <w:p w14:paraId="1CC4B760" w14:textId="6EAE6D99" w:rsidR="14389D52" w:rsidRDefault="14389D52" w:rsidP="14389D52">
            <w:pPr>
              <w:rPr>
                <w:rFonts w:ascii="Calibri" w:eastAsia="Calibri" w:hAnsi="Calibri" w:cs="Calibri"/>
                <w:lang w:val="en-US"/>
              </w:rPr>
            </w:pPr>
          </w:p>
          <w:p w14:paraId="008F4E8D" w14:textId="1259DE4A" w:rsidR="14389D52" w:rsidRDefault="14389D52" w:rsidP="14389D52">
            <w:pPr>
              <w:rPr>
                <w:rFonts w:ascii="Calibri" w:eastAsia="Calibri" w:hAnsi="Calibri" w:cs="Calibri"/>
                <w:lang w:val="en-US"/>
              </w:rPr>
            </w:pPr>
          </w:p>
          <w:p w14:paraId="4A553C18" w14:textId="1E5B1DD1" w:rsidR="14389D52" w:rsidRDefault="14389D52" w:rsidP="14389D52">
            <w:pPr>
              <w:rPr>
                <w:rFonts w:ascii="Calibri" w:eastAsia="Calibri" w:hAnsi="Calibri" w:cs="Calibri"/>
                <w:lang w:val="en-US"/>
              </w:rPr>
            </w:pPr>
          </w:p>
          <w:p w14:paraId="7F62ACC4" w14:textId="1F1E9871" w:rsidR="14389D52" w:rsidRDefault="14389D52" w:rsidP="14389D52">
            <w:pPr>
              <w:rPr>
                <w:rFonts w:ascii="Calibri" w:eastAsia="Calibri" w:hAnsi="Calibri" w:cs="Calibri"/>
                <w:lang w:val="en-US"/>
              </w:rPr>
            </w:pPr>
          </w:p>
          <w:p w14:paraId="784BE244" w14:textId="308896FF" w:rsidR="14389D52" w:rsidRDefault="14389D52" w:rsidP="14389D52">
            <w:pPr>
              <w:rPr>
                <w:rFonts w:ascii="Calibri" w:eastAsia="Calibri" w:hAnsi="Calibri" w:cs="Calibri"/>
                <w:lang w:val="en-US"/>
              </w:rPr>
            </w:pPr>
          </w:p>
          <w:p w14:paraId="3E93E924" w14:textId="1F2AD5F7" w:rsidR="67CDD453" w:rsidRDefault="3761506E" w:rsidP="14389D52">
            <w:pPr>
              <w:rPr>
                <w:rFonts w:ascii="Calibri" w:eastAsia="Calibri" w:hAnsi="Calibri" w:cs="Calibri"/>
                <w:lang w:val="en-US"/>
              </w:rPr>
            </w:pPr>
            <w:r w:rsidRPr="61C7041C">
              <w:rPr>
                <w:rFonts w:ascii="Calibri" w:eastAsia="Calibri" w:hAnsi="Calibri" w:cs="Calibri"/>
                <w:lang w:val="en-US"/>
              </w:rPr>
              <w:t>Arts therapy</w:t>
            </w:r>
          </w:p>
        </w:tc>
      </w:tr>
      <w:tr w:rsidR="14389D52" w14:paraId="2BF1A1F0" w14:textId="77777777" w:rsidTr="61C7041C">
        <w:tc>
          <w:tcPr>
            <w:tcW w:w="2816" w:type="dxa"/>
            <w:vMerge/>
            <w:vAlign w:val="center"/>
          </w:tcPr>
          <w:p w14:paraId="4262B028" w14:textId="77777777" w:rsidR="00A0166B" w:rsidRDefault="00A0166B"/>
        </w:tc>
        <w:tc>
          <w:tcPr>
            <w:tcW w:w="3099" w:type="dxa"/>
            <w:vMerge/>
            <w:vAlign w:val="center"/>
          </w:tcPr>
          <w:p w14:paraId="4DEF52F3" w14:textId="77777777" w:rsidR="00A0166B" w:rsidRDefault="00A0166B"/>
        </w:tc>
        <w:tc>
          <w:tcPr>
            <w:tcW w:w="7568" w:type="dxa"/>
            <w:tcBorders>
              <w:top w:val="single" w:sz="8" w:space="0" w:color="auto"/>
              <w:left w:val="nil"/>
              <w:bottom w:val="single" w:sz="8" w:space="0" w:color="auto"/>
              <w:right w:val="single" w:sz="8" w:space="0" w:color="auto"/>
            </w:tcBorders>
          </w:tcPr>
          <w:p w14:paraId="6A7A164B" w14:textId="6DEE2537" w:rsidR="14389D52" w:rsidRDefault="14389D52">
            <w:r w:rsidRPr="14389D52">
              <w:rPr>
                <w:rFonts w:ascii="Calibri" w:eastAsia="Calibri" w:hAnsi="Calibri" w:cs="Calibri"/>
                <w:lang w:val="en-US"/>
              </w:rPr>
              <w:t>Term Two:</w:t>
            </w:r>
          </w:p>
          <w:p w14:paraId="5BAB9820" w14:textId="237B8220" w:rsidR="14389D52" w:rsidRDefault="14389D52">
            <w:r w:rsidRPr="14389D52">
              <w:rPr>
                <w:rFonts w:ascii="Calibri" w:eastAsia="Calibri" w:hAnsi="Calibri" w:cs="Calibri"/>
                <w:lang w:val="en-US"/>
              </w:rPr>
              <w:t xml:space="preserve"> </w:t>
            </w:r>
            <w:r w:rsidR="019ED24F" w:rsidRPr="14389D52">
              <w:rPr>
                <w:rFonts w:ascii="Calibri" w:eastAsia="Calibri" w:hAnsi="Calibri" w:cs="Calibri"/>
                <w:lang w:val="en-US"/>
              </w:rPr>
              <w:t xml:space="preserve">If permissible and safe, begin community outings to </w:t>
            </w:r>
            <w:r w:rsidR="13DA1F19" w:rsidRPr="14389D52">
              <w:rPr>
                <w:rFonts w:ascii="Calibri" w:eastAsia="Calibri" w:hAnsi="Calibri" w:cs="Calibri"/>
                <w:lang w:val="en-US"/>
              </w:rPr>
              <w:t>the local</w:t>
            </w:r>
            <w:r w:rsidR="019ED24F" w:rsidRPr="14389D52">
              <w:rPr>
                <w:rFonts w:ascii="Calibri" w:eastAsia="Calibri" w:hAnsi="Calibri" w:cs="Calibri"/>
                <w:lang w:val="en-US"/>
              </w:rPr>
              <w:t xml:space="preserve"> library and supermarket. </w:t>
            </w:r>
            <w:r w:rsidR="40D0A726" w:rsidRPr="14389D52">
              <w:rPr>
                <w:rFonts w:ascii="Calibri" w:eastAsia="Calibri" w:hAnsi="Calibri" w:cs="Calibri"/>
                <w:lang w:val="en-US"/>
              </w:rPr>
              <w:t>Make connections with other schools, such as CASS</w:t>
            </w:r>
            <w:r w:rsidR="05DC22BC" w:rsidRPr="14389D52">
              <w:rPr>
                <w:rFonts w:ascii="Calibri" w:eastAsia="Calibri" w:hAnsi="Calibri" w:cs="Calibri"/>
                <w:lang w:val="en-US"/>
              </w:rPr>
              <w:t>.</w:t>
            </w:r>
          </w:p>
          <w:p w14:paraId="3547EFA0" w14:textId="5FAC1883" w:rsidR="2928EF22" w:rsidRDefault="631211AF" w:rsidP="14389D52">
            <w:pPr>
              <w:rPr>
                <w:rFonts w:ascii="Calibri" w:eastAsia="Calibri" w:hAnsi="Calibri" w:cs="Calibri"/>
                <w:lang w:val="en-US"/>
              </w:rPr>
            </w:pPr>
            <w:r w:rsidRPr="61C7041C">
              <w:rPr>
                <w:rFonts w:ascii="Calibri" w:eastAsia="Calibri" w:hAnsi="Calibri" w:cs="Calibri"/>
                <w:lang w:val="en-US"/>
              </w:rPr>
              <w:t xml:space="preserve">If alert level allows, I would like to </w:t>
            </w:r>
            <w:r w:rsidR="45F0846D" w:rsidRPr="61C7041C">
              <w:rPr>
                <w:rFonts w:ascii="Calibri" w:eastAsia="Calibri" w:hAnsi="Calibri" w:cs="Calibri"/>
                <w:lang w:val="en-US"/>
              </w:rPr>
              <w:t>investigate</w:t>
            </w:r>
            <w:r w:rsidRPr="61C7041C">
              <w:rPr>
                <w:rFonts w:ascii="Calibri" w:eastAsia="Calibri" w:hAnsi="Calibri" w:cs="Calibri"/>
                <w:lang w:val="en-US"/>
              </w:rPr>
              <w:t xml:space="preserve"> having an art therapist from </w:t>
            </w:r>
            <w:proofErr w:type="spellStart"/>
            <w:r w:rsidRPr="61C7041C">
              <w:rPr>
                <w:rFonts w:ascii="Calibri" w:eastAsia="Calibri" w:hAnsi="Calibri" w:cs="Calibri"/>
                <w:lang w:val="en-US"/>
              </w:rPr>
              <w:t>Mapuera</w:t>
            </w:r>
            <w:proofErr w:type="spellEnd"/>
            <w:r w:rsidRPr="61C7041C">
              <w:rPr>
                <w:rFonts w:ascii="Calibri" w:eastAsia="Calibri" w:hAnsi="Calibri" w:cs="Calibri"/>
                <w:lang w:val="en-US"/>
              </w:rPr>
              <w:t xml:space="preserve"> work with students in room</w:t>
            </w:r>
            <w:r w:rsidR="50A2695F" w:rsidRPr="61C7041C">
              <w:rPr>
                <w:rFonts w:ascii="Calibri" w:eastAsia="Calibri" w:hAnsi="Calibri" w:cs="Calibri"/>
                <w:lang w:val="en-US"/>
              </w:rPr>
              <w:t xml:space="preserve"> 3, to support them to produce work that can be sold at their art studio. </w:t>
            </w:r>
          </w:p>
          <w:p w14:paraId="4A05CF21" w14:textId="61FB1C3D" w:rsidR="40620DFD" w:rsidRDefault="09308BD8" w:rsidP="14389D52">
            <w:pPr>
              <w:rPr>
                <w:rFonts w:ascii="Calibri" w:eastAsia="Calibri" w:hAnsi="Calibri" w:cs="Calibri"/>
                <w:lang w:val="en-US"/>
              </w:rPr>
            </w:pPr>
            <w:r w:rsidRPr="61C7041C">
              <w:rPr>
                <w:rFonts w:ascii="Calibri" w:eastAsia="Calibri" w:hAnsi="Calibri" w:cs="Calibri"/>
                <w:lang w:val="en-US"/>
              </w:rPr>
              <w:t>Finish filming and present</w:t>
            </w:r>
            <w:r w:rsidR="705DF7A7" w:rsidRPr="61C7041C">
              <w:rPr>
                <w:rFonts w:ascii="Calibri" w:eastAsia="Calibri" w:hAnsi="Calibri" w:cs="Calibri"/>
                <w:lang w:val="en-US"/>
              </w:rPr>
              <w:t xml:space="preserve"> movie</w:t>
            </w:r>
            <w:r w:rsidRPr="61C7041C">
              <w:rPr>
                <w:rFonts w:ascii="Calibri" w:eastAsia="Calibri" w:hAnsi="Calibri" w:cs="Calibri"/>
                <w:lang w:val="en-US"/>
              </w:rPr>
              <w:t xml:space="preserve"> to school community. </w:t>
            </w:r>
          </w:p>
          <w:p w14:paraId="6BE73AFE" w14:textId="3FAFD6A9" w:rsidR="14389D52" w:rsidRDefault="00C31A18" w:rsidP="14389D52">
            <w:pPr>
              <w:rPr>
                <w:rFonts w:ascii="Calibri" w:eastAsia="Calibri" w:hAnsi="Calibri" w:cs="Calibri"/>
                <w:lang w:val="en-US"/>
              </w:rPr>
            </w:pPr>
            <w:r w:rsidRPr="00C31A18">
              <w:rPr>
                <w:rFonts w:ascii="Calibri" w:eastAsia="Calibri" w:hAnsi="Calibri" w:cs="Calibri"/>
                <w:color w:val="0070C0"/>
                <w:lang w:val="en-US"/>
              </w:rPr>
              <w:t>Achieved – art therapy research ongoing</w:t>
            </w:r>
          </w:p>
        </w:tc>
        <w:tc>
          <w:tcPr>
            <w:tcW w:w="1907" w:type="dxa"/>
            <w:vMerge/>
            <w:vAlign w:val="center"/>
          </w:tcPr>
          <w:p w14:paraId="1BD17CF8" w14:textId="77777777" w:rsidR="00A0166B" w:rsidRDefault="00A0166B"/>
        </w:tc>
      </w:tr>
      <w:tr w:rsidR="14389D52" w14:paraId="72D0B74F" w14:textId="77777777" w:rsidTr="61C7041C">
        <w:trPr>
          <w:trHeight w:val="4340"/>
        </w:trPr>
        <w:tc>
          <w:tcPr>
            <w:tcW w:w="2816" w:type="dxa"/>
            <w:vMerge/>
            <w:vAlign w:val="center"/>
          </w:tcPr>
          <w:p w14:paraId="2B3358E3" w14:textId="77777777" w:rsidR="00A0166B" w:rsidRDefault="00A0166B"/>
        </w:tc>
        <w:tc>
          <w:tcPr>
            <w:tcW w:w="3099" w:type="dxa"/>
            <w:vMerge/>
            <w:vAlign w:val="center"/>
          </w:tcPr>
          <w:p w14:paraId="29473A2E" w14:textId="77777777" w:rsidR="00A0166B" w:rsidRDefault="00A0166B"/>
        </w:tc>
        <w:tc>
          <w:tcPr>
            <w:tcW w:w="7568" w:type="dxa"/>
            <w:tcBorders>
              <w:top w:val="single" w:sz="8" w:space="0" w:color="auto"/>
              <w:left w:val="nil"/>
              <w:bottom w:val="single" w:sz="8" w:space="0" w:color="000000" w:themeColor="text1"/>
              <w:right w:val="single" w:sz="8" w:space="0" w:color="000000" w:themeColor="text1"/>
            </w:tcBorders>
          </w:tcPr>
          <w:p w14:paraId="36D9E845" w14:textId="220617C0" w:rsidR="14389D52" w:rsidRDefault="14389D52" w:rsidP="14389D52">
            <w:pPr>
              <w:rPr>
                <w:rFonts w:ascii="Calibri" w:eastAsia="Calibri" w:hAnsi="Calibri" w:cs="Calibri"/>
                <w:lang w:val="en-US"/>
              </w:rPr>
            </w:pPr>
            <w:r w:rsidRPr="14389D52">
              <w:rPr>
                <w:rFonts w:ascii="Calibri" w:eastAsia="Calibri" w:hAnsi="Calibri" w:cs="Calibri"/>
                <w:lang w:val="en-US"/>
              </w:rPr>
              <w:t>Term Three</w:t>
            </w:r>
            <w:r w:rsidR="72B698A9" w:rsidRPr="14389D52">
              <w:rPr>
                <w:rFonts w:ascii="Calibri" w:eastAsia="Calibri" w:hAnsi="Calibri" w:cs="Calibri"/>
                <w:lang w:val="en-US"/>
              </w:rPr>
              <w:t xml:space="preserve"> and Four:</w:t>
            </w:r>
          </w:p>
          <w:p w14:paraId="388166FC" w14:textId="13BA4CD3" w:rsidR="72B698A9" w:rsidRDefault="72B698A9" w:rsidP="14389D52">
            <w:pPr>
              <w:spacing w:line="257" w:lineRule="auto"/>
              <w:rPr>
                <w:rFonts w:ascii="Calibri" w:eastAsia="Calibri" w:hAnsi="Calibri" w:cs="Calibri"/>
              </w:rPr>
            </w:pPr>
            <w:r w:rsidRPr="14389D52">
              <w:rPr>
                <w:rFonts w:ascii="Calibri" w:eastAsia="Calibri" w:hAnsi="Calibri" w:cs="Calibri"/>
              </w:rPr>
              <w:t xml:space="preserve">Continue to ensure students have access to their community and to places outside of their local community. </w:t>
            </w:r>
          </w:p>
          <w:p w14:paraId="669D3B84" w14:textId="4FD66FF7" w:rsidR="72B698A9" w:rsidRDefault="72B698A9" w:rsidP="14389D52">
            <w:pPr>
              <w:spacing w:line="257" w:lineRule="auto"/>
              <w:rPr>
                <w:rFonts w:ascii="Calibri" w:eastAsia="Calibri" w:hAnsi="Calibri" w:cs="Calibri"/>
              </w:rPr>
            </w:pPr>
            <w:r w:rsidRPr="14389D52">
              <w:rPr>
                <w:rFonts w:ascii="Calibri" w:eastAsia="Calibri" w:hAnsi="Calibri" w:cs="Calibri"/>
              </w:rPr>
              <w:t xml:space="preserve"> </w:t>
            </w:r>
          </w:p>
          <w:p w14:paraId="557341AB" w14:textId="3E6216C9" w:rsidR="72B698A9" w:rsidRDefault="72B698A9" w:rsidP="14389D52">
            <w:pPr>
              <w:spacing w:line="257" w:lineRule="auto"/>
              <w:rPr>
                <w:rFonts w:ascii="Calibri" w:eastAsia="Calibri" w:hAnsi="Calibri" w:cs="Calibri"/>
                <w:lang w:val="en-US"/>
              </w:rPr>
            </w:pPr>
            <w:r w:rsidRPr="14389D52">
              <w:rPr>
                <w:rFonts w:ascii="Calibri" w:eastAsia="Calibri" w:hAnsi="Calibri" w:cs="Calibri"/>
              </w:rPr>
              <w:t xml:space="preserve">Continue to link class trips to term planning and utilise these trips to support student learning, their communication (AAC device use), access to their environment (Use of power wheelchair for Leeroy), </w:t>
            </w:r>
            <w:r w:rsidR="46C14482" w:rsidRPr="14389D52">
              <w:rPr>
                <w:rFonts w:ascii="Calibri" w:eastAsia="Calibri" w:hAnsi="Calibri" w:cs="Calibri"/>
                <w:lang w:val="en-US"/>
              </w:rPr>
              <w:t>and literacy development (writing about their experiences during their literacy program).</w:t>
            </w:r>
          </w:p>
          <w:p w14:paraId="6123C60E" w14:textId="33B40424" w:rsidR="14389D52" w:rsidRDefault="14389D52" w:rsidP="14389D52">
            <w:pPr>
              <w:spacing w:line="257" w:lineRule="auto"/>
              <w:rPr>
                <w:rFonts w:ascii="Calibri" w:eastAsia="Calibri" w:hAnsi="Calibri" w:cs="Calibri"/>
                <w:lang w:val="en-US"/>
              </w:rPr>
            </w:pPr>
          </w:p>
          <w:p w14:paraId="2150701E" w14:textId="519E5441" w:rsidR="6A9B008E" w:rsidRDefault="47BBCBA2" w:rsidP="14389D52">
            <w:pPr>
              <w:spacing w:line="257" w:lineRule="auto"/>
              <w:rPr>
                <w:rFonts w:ascii="Calibri" w:eastAsia="Calibri" w:hAnsi="Calibri" w:cs="Calibri"/>
                <w:lang w:val="en-US"/>
              </w:rPr>
            </w:pPr>
            <w:r w:rsidRPr="61C7041C">
              <w:rPr>
                <w:rFonts w:ascii="Calibri" w:eastAsia="Calibri" w:hAnsi="Calibri" w:cs="Calibri"/>
                <w:lang w:val="en-US"/>
              </w:rPr>
              <w:t>Advertise student work and present it to the school community and where possible, the wider community.</w:t>
            </w:r>
          </w:p>
          <w:p w14:paraId="79D209D1" w14:textId="5915138D" w:rsidR="14389D52" w:rsidRDefault="14389D52" w:rsidP="14389D52">
            <w:pPr>
              <w:spacing w:line="257" w:lineRule="auto"/>
              <w:rPr>
                <w:rFonts w:ascii="Calibri" w:eastAsia="Calibri" w:hAnsi="Calibri" w:cs="Calibri"/>
                <w:lang w:val="en-US"/>
              </w:rPr>
            </w:pPr>
          </w:p>
          <w:p w14:paraId="2CB814BF" w14:textId="7634DD72" w:rsidR="2B86C9B8" w:rsidRDefault="2B86C9B8" w:rsidP="14389D52">
            <w:pPr>
              <w:spacing w:line="257" w:lineRule="auto"/>
              <w:rPr>
                <w:rFonts w:ascii="Calibri" w:eastAsia="Calibri" w:hAnsi="Calibri" w:cs="Calibri"/>
              </w:rPr>
            </w:pPr>
            <w:r w:rsidRPr="14389D52">
              <w:rPr>
                <w:rFonts w:ascii="Calibri" w:eastAsia="Calibri" w:hAnsi="Calibri" w:cs="Calibri"/>
              </w:rPr>
              <w:t>Room 3 students can work alongside other classes to create work that can be entered into competitions that will recognise their efforts and build their confidence.</w:t>
            </w:r>
          </w:p>
          <w:p w14:paraId="40F35DAC" w14:textId="52AC2501" w:rsidR="14389D52" w:rsidRDefault="14389D52" w:rsidP="14389D52">
            <w:pPr>
              <w:spacing w:line="257" w:lineRule="auto"/>
              <w:rPr>
                <w:rFonts w:ascii="Calibri" w:eastAsia="Calibri" w:hAnsi="Calibri" w:cs="Calibri"/>
                <w:lang w:val="en-US"/>
              </w:rPr>
            </w:pPr>
          </w:p>
          <w:p w14:paraId="6164430F" w14:textId="3CAAC6E4" w:rsidR="2B86C9B8" w:rsidRDefault="2B86C9B8" w:rsidP="14389D52">
            <w:pPr>
              <w:spacing w:line="257" w:lineRule="auto"/>
              <w:rPr>
                <w:rFonts w:ascii="Calibri" w:eastAsia="Calibri" w:hAnsi="Calibri" w:cs="Calibri"/>
              </w:rPr>
            </w:pPr>
            <w:r w:rsidRPr="14389D52">
              <w:rPr>
                <w:rFonts w:ascii="Calibri" w:eastAsia="Calibri" w:hAnsi="Calibri" w:cs="Calibri"/>
              </w:rPr>
              <w:t>Seek funding to support students to access events and programs such as:</w:t>
            </w:r>
          </w:p>
          <w:p w14:paraId="275A99D1" w14:textId="60DD064B" w:rsidR="2B86C9B8" w:rsidRDefault="00F554AA" w:rsidP="14389D52">
            <w:pPr>
              <w:spacing w:line="257" w:lineRule="auto"/>
            </w:pPr>
            <w:hyperlink r:id="rId11">
              <w:r w:rsidR="2B86C9B8" w:rsidRPr="14389D52">
                <w:rPr>
                  <w:rStyle w:val="Hyperlink"/>
                  <w:rFonts w:ascii="Calibri" w:eastAsia="Calibri" w:hAnsi="Calibri" w:cs="Calibri"/>
                </w:rPr>
                <w:t>https://www.mapurashop.org.nz/</w:t>
              </w:r>
            </w:hyperlink>
          </w:p>
          <w:p w14:paraId="133B076D" w14:textId="2C96B3E3" w:rsidR="2B86C9B8" w:rsidRDefault="00F554AA" w:rsidP="14389D52">
            <w:pPr>
              <w:spacing w:line="257" w:lineRule="auto"/>
              <w:rPr>
                <w:rFonts w:ascii="Calibri" w:eastAsia="Calibri" w:hAnsi="Calibri" w:cs="Calibri"/>
              </w:rPr>
            </w:pPr>
            <w:hyperlink r:id="rId12">
              <w:r w:rsidR="2B86C9B8" w:rsidRPr="14389D52">
                <w:rPr>
                  <w:rStyle w:val="Hyperlink"/>
                  <w:rFonts w:ascii="Calibri" w:eastAsia="Calibri" w:hAnsi="Calibri" w:cs="Calibri"/>
                </w:rPr>
                <w:t>https://interacting.org.nz/interactfestival/</w:t>
              </w:r>
            </w:hyperlink>
            <w:r w:rsidR="2B86C9B8" w:rsidRPr="14389D52">
              <w:rPr>
                <w:rFonts w:ascii="Calibri" w:eastAsia="Calibri" w:hAnsi="Calibri" w:cs="Calibri"/>
              </w:rPr>
              <w:t xml:space="preserve"> which will allow students to perform and display their work and in some circumstances, sell it to the community.</w:t>
            </w:r>
          </w:p>
          <w:p w14:paraId="1D19E0B5" w14:textId="77777777" w:rsidR="00C31A18" w:rsidRDefault="00C31A18" w:rsidP="14389D52">
            <w:pPr>
              <w:spacing w:line="257" w:lineRule="auto"/>
              <w:rPr>
                <w:rFonts w:ascii="Calibri" w:eastAsia="Calibri" w:hAnsi="Calibri" w:cs="Calibri"/>
              </w:rPr>
            </w:pPr>
          </w:p>
          <w:p w14:paraId="7656872E" w14:textId="43A6D610" w:rsidR="00C31A18" w:rsidRPr="00C31A18" w:rsidRDefault="00C31A18" w:rsidP="14389D52">
            <w:pPr>
              <w:spacing w:line="257" w:lineRule="auto"/>
              <w:rPr>
                <w:rFonts w:ascii="Calibri" w:eastAsia="Calibri" w:hAnsi="Calibri" w:cs="Calibri"/>
                <w:color w:val="0070C0"/>
              </w:rPr>
            </w:pPr>
            <w:r w:rsidRPr="00C31A18">
              <w:rPr>
                <w:rFonts w:ascii="Calibri" w:eastAsia="Calibri" w:hAnsi="Calibri" w:cs="Calibri"/>
                <w:color w:val="0070C0"/>
              </w:rPr>
              <w:t>Achieved and ongoing</w:t>
            </w:r>
          </w:p>
          <w:p w14:paraId="4F0A19DC" w14:textId="4CE921D5" w:rsidR="14389D52" w:rsidRDefault="14389D52" w:rsidP="14389D52">
            <w:pPr>
              <w:spacing w:line="257" w:lineRule="auto"/>
              <w:rPr>
                <w:rFonts w:ascii="Calibri" w:eastAsia="Calibri" w:hAnsi="Calibri" w:cs="Calibri"/>
                <w:sz w:val="22"/>
                <w:szCs w:val="22"/>
                <w:lang w:val="en-US"/>
              </w:rPr>
            </w:pPr>
          </w:p>
          <w:p w14:paraId="4C532D12" w14:textId="763FA79D" w:rsidR="14389D52" w:rsidRDefault="14389D52">
            <w:r w:rsidRPr="14389D52">
              <w:rPr>
                <w:rFonts w:ascii="Calibri" w:eastAsia="Calibri" w:hAnsi="Calibri" w:cs="Calibri"/>
                <w:lang w:val="en-US"/>
              </w:rPr>
              <w:t xml:space="preserve"> </w:t>
            </w:r>
          </w:p>
        </w:tc>
        <w:tc>
          <w:tcPr>
            <w:tcW w:w="1907" w:type="dxa"/>
            <w:vMerge/>
            <w:vAlign w:val="center"/>
          </w:tcPr>
          <w:p w14:paraId="32D2D96B" w14:textId="77777777" w:rsidR="00A0166B" w:rsidRDefault="00A0166B"/>
        </w:tc>
      </w:tr>
    </w:tbl>
    <w:p w14:paraId="1100464C" w14:textId="67115546" w:rsidR="25231DB6" w:rsidRDefault="31023E22" w:rsidP="25231DB6">
      <w:r w:rsidRPr="14389D52">
        <w:rPr>
          <w:rFonts w:ascii="Cambria" w:eastAsia="Cambria" w:hAnsi="Cambria" w:cs="Cambria"/>
          <w:lang w:val="en-US"/>
        </w:rPr>
        <w:t xml:space="preserve"> </w:t>
      </w:r>
    </w:p>
    <w:tbl>
      <w:tblPr>
        <w:tblStyle w:val="TableGrid"/>
        <w:tblW w:w="0" w:type="auto"/>
        <w:tblLayout w:type="fixed"/>
        <w:tblLook w:val="04A0" w:firstRow="1" w:lastRow="0" w:firstColumn="1" w:lastColumn="0" w:noHBand="0" w:noVBand="1"/>
      </w:tblPr>
      <w:tblGrid>
        <w:gridCol w:w="2816"/>
        <w:gridCol w:w="3099"/>
        <w:gridCol w:w="7568"/>
        <w:gridCol w:w="1907"/>
      </w:tblGrid>
      <w:tr w:rsidR="14389D52" w14:paraId="18151DDC" w14:textId="77777777" w:rsidTr="57CB92D1">
        <w:tc>
          <w:tcPr>
            <w:tcW w:w="15390" w:type="dxa"/>
            <w:gridSpan w:val="4"/>
            <w:tcBorders>
              <w:top w:val="single" w:sz="8" w:space="0" w:color="auto"/>
              <w:left w:val="single" w:sz="8" w:space="0" w:color="auto"/>
              <w:bottom w:val="single" w:sz="8" w:space="0" w:color="auto"/>
              <w:right w:val="single" w:sz="8" w:space="0" w:color="auto"/>
            </w:tcBorders>
          </w:tcPr>
          <w:p w14:paraId="4402A8C7" w14:textId="770B4BA7" w:rsidR="14389D52" w:rsidRDefault="14389D52" w:rsidP="14389D52">
            <w:pPr>
              <w:spacing w:line="257" w:lineRule="auto"/>
            </w:pPr>
            <w:r w:rsidRPr="14389D52">
              <w:rPr>
                <w:rFonts w:ascii="Calibri" w:eastAsia="Calibri" w:hAnsi="Calibri" w:cs="Calibri"/>
                <w:b/>
                <w:bCs/>
                <w:lang w:val="en-AU"/>
              </w:rPr>
              <w:t>Special Olympics</w:t>
            </w:r>
          </w:p>
        </w:tc>
      </w:tr>
      <w:tr w:rsidR="14389D52" w14:paraId="39FA1B8E" w14:textId="77777777" w:rsidTr="57CB92D1">
        <w:tc>
          <w:tcPr>
            <w:tcW w:w="2816" w:type="dxa"/>
            <w:tcBorders>
              <w:top w:val="single" w:sz="8" w:space="0" w:color="auto"/>
              <w:left w:val="single" w:sz="8" w:space="0" w:color="auto"/>
              <w:bottom w:val="single" w:sz="8" w:space="0" w:color="auto"/>
              <w:right w:val="single" w:sz="8" w:space="0" w:color="auto"/>
            </w:tcBorders>
          </w:tcPr>
          <w:p w14:paraId="06EB1B00" w14:textId="0C163775"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52B2CECA" w14:textId="27F36B9A"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15943CF2" w14:textId="634A3B1A"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6C1223F1" w14:textId="118892A0" w:rsidR="14389D52" w:rsidRDefault="14389D52">
            <w:r w:rsidRPr="14389D52">
              <w:rPr>
                <w:rFonts w:ascii="Calibri" w:eastAsia="Calibri" w:hAnsi="Calibri" w:cs="Calibri"/>
                <w:lang w:val="en-US"/>
              </w:rPr>
              <w:t>Funding</w:t>
            </w:r>
          </w:p>
        </w:tc>
      </w:tr>
      <w:tr w:rsidR="14389D52" w14:paraId="15BB3569" w14:textId="77777777" w:rsidTr="57CB92D1">
        <w:tc>
          <w:tcPr>
            <w:tcW w:w="2816" w:type="dxa"/>
            <w:vMerge w:val="restart"/>
            <w:tcBorders>
              <w:top w:val="single" w:sz="8" w:space="0" w:color="auto"/>
              <w:left w:val="single" w:sz="8" w:space="0" w:color="auto"/>
              <w:bottom w:val="single" w:sz="8" w:space="0" w:color="auto"/>
              <w:right w:val="single" w:sz="8" w:space="0" w:color="auto"/>
            </w:tcBorders>
          </w:tcPr>
          <w:p w14:paraId="0EA7A974" w14:textId="2864B21A" w:rsidR="14389D52" w:rsidRDefault="14389D52">
            <w:r w:rsidRPr="14389D52">
              <w:rPr>
                <w:rFonts w:ascii="Cambria" w:eastAsia="Cambria" w:hAnsi="Cambria" w:cs="Cambria"/>
                <w:lang w:val="en-AU"/>
              </w:rPr>
              <w:t>Johan Van der Mer</w:t>
            </w:r>
            <w:r w:rsidR="712A565C" w:rsidRPr="14389D52">
              <w:rPr>
                <w:rFonts w:ascii="Cambria" w:eastAsia="Cambria" w:hAnsi="Cambria" w:cs="Cambria"/>
                <w:lang w:val="en-AU"/>
              </w:rPr>
              <w:t>w</w:t>
            </w:r>
            <w:r w:rsidRPr="14389D52">
              <w:rPr>
                <w:rFonts w:ascii="Cambria" w:eastAsia="Cambria" w:hAnsi="Cambria" w:cs="Cambria"/>
                <w:lang w:val="en-AU"/>
              </w:rPr>
              <w:t>e</w:t>
            </w:r>
          </w:p>
          <w:p w14:paraId="2557E8C5" w14:textId="79E2B3C0" w:rsidR="14389D52" w:rsidRDefault="14389D52">
            <w:r w:rsidRPr="14389D52">
              <w:rPr>
                <w:rFonts w:ascii="Cambria" w:eastAsia="Cambria" w:hAnsi="Cambria" w:cs="Cambria"/>
                <w:lang w:val="en-AU"/>
              </w:rPr>
              <w:lastRenderedPageBreak/>
              <w:t xml:space="preserve"> </w:t>
            </w:r>
          </w:p>
        </w:tc>
        <w:tc>
          <w:tcPr>
            <w:tcW w:w="3099" w:type="dxa"/>
            <w:vMerge w:val="restart"/>
            <w:tcBorders>
              <w:top w:val="single" w:sz="8" w:space="0" w:color="auto"/>
              <w:left w:val="single" w:sz="8" w:space="0" w:color="auto"/>
              <w:bottom w:val="single" w:sz="8" w:space="0" w:color="auto"/>
              <w:right w:val="single" w:sz="8" w:space="0" w:color="auto"/>
            </w:tcBorders>
          </w:tcPr>
          <w:p w14:paraId="1B5246B5" w14:textId="39D80A26" w:rsidR="14389D52" w:rsidRDefault="4FFDC2F6">
            <w:r w:rsidRPr="30CB82D8">
              <w:rPr>
                <w:rFonts w:ascii="Calibri" w:eastAsia="Calibri" w:hAnsi="Calibri" w:cs="Calibri"/>
                <w:lang w:val="en-AU"/>
              </w:rPr>
              <w:lastRenderedPageBreak/>
              <w:t xml:space="preserve"> Special Olympics is a programme running hand in hand with Physical education offered to High school and </w:t>
            </w:r>
            <w:proofErr w:type="spellStart"/>
            <w:r w:rsidRPr="30CB82D8">
              <w:rPr>
                <w:rFonts w:ascii="Calibri" w:eastAsia="Calibri" w:hAnsi="Calibri" w:cs="Calibri"/>
                <w:lang w:val="en-AU"/>
              </w:rPr>
              <w:t>Te</w:t>
            </w:r>
            <w:proofErr w:type="spellEnd"/>
            <w:r w:rsidRPr="30CB82D8">
              <w:rPr>
                <w:rFonts w:ascii="Calibri" w:eastAsia="Calibri" w:hAnsi="Calibri" w:cs="Calibri"/>
                <w:lang w:val="en-AU"/>
              </w:rPr>
              <w:t xml:space="preserve"> Waka </w:t>
            </w:r>
            <w:proofErr w:type="spellStart"/>
            <w:r w:rsidRPr="30CB82D8">
              <w:rPr>
                <w:rFonts w:ascii="Calibri" w:eastAsia="Calibri" w:hAnsi="Calibri" w:cs="Calibri"/>
                <w:lang w:val="en-AU"/>
              </w:rPr>
              <w:t>Tapawha</w:t>
            </w:r>
            <w:proofErr w:type="spellEnd"/>
            <w:r w:rsidRPr="30CB82D8">
              <w:rPr>
                <w:rFonts w:ascii="Calibri" w:eastAsia="Calibri" w:hAnsi="Calibri" w:cs="Calibri"/>
                <w:lang w:val="en-AU"/>
              </w:rPr>
              <w:t xml:space="preserve"> students. </w:t>
            </w:r>
          </w:p>
          <w:p w14:paraId="74BBA1AE" w14:textId="6C3CAD24" w:rsidR="14389D52" w:rsidRDefault="3A8CE51F" w:rsidP="30CB82D8">
            <w:pPr>
              <w:rPr>
                <w:rFonts w:ascii="Calibri" w:eastAsia="Calibri" w:hAnsi="Calibri" w:cs="Calibri"/>
                <w:lang w:val="en-AU"/>
              </w:rPr>
            </w:pPr>
            <w:r w:rsidRPr="61C7041C">
              <w:rPr>
                <w:rFonts w:ascii="Calibri" w:eastAsia="Calibri" w:hAnsi="Calibri" w:cs="Calibri"/>
                <w:lang w:val="en-AU"/>
              </w:rPr>
              <w:t xml:space="preserve">Students will learn about participation in familiar and unfamiliar sports, learn about teamwork, team </w:t>
            </w:r>
            <w:proofErr w:type="gramStart"/>
            <w:r w:rsidRPr="61C7041C">
              <w:rPr>
                <w:rFonts w:ascii="Calibri" w:eastAsia="Calibri" w:hAnsi="Calibri" w:cs="Calibri"/>
                <w:lang w:val="en-AU"/>
              </w:rPr>
              <w:t>spirit</w:t>
            </w:r>
            <w:proofErr w:type="gramEnd"/>
            <w:r w:rsidRPr="61C7041C">
              <w:rPr>
                <w:rFonts w:ascii="Calibri" w:eastAsia="Calibri" w:hAnsi="Calibri" w:cs="Calibri"/>
                <w:lang w:val="en-AU"/>
              </w:rPr>
              <w:t xml:space="preserve"> and compete against students from other schools in ribbon day events.  </w:t>
            </w:r>
          </w:p>
          <w:p w14:paraId="7E96E10D" w14:textId="55AA4570" w:rsidR="14389D52" w:rsidRDefault="3A8CE51F" w:rsidP="30CB82D8">
            <w:pPr>
              <w:rPr>
                <w:rFonts w:ascii="Calibri" w:eastAsia="Calibri" w:hAnsi="Calibri" w:cs="Calibri"/>
                <w:lang w:val="en-AU"/>
              </w:rPr>
            </w:pPr>
            <w:r w:rsidRPr="61C7041C">
              <w:rPr>
                <w:rFonts w:ascii="Calibri" w:eastAsia="Calibri" w:hAnsi="Calibri" w:cs="Calibri"/>
                <w:lang w:val="en-AU"/>
              </w:rPr>
              <w:t>Another aim of Special Olympics is to involve students in respective sports clubs thereby ensuring that they can become lifelong members participating in sports long after they have left school.</w:t>
            </w:r>
          </w:p>
        </w:tc>
        <w:tc>
          <w:tcPr>
            <w:tcW w:w="7568" w:type="dxa"/>
            <w:tcBorders>
              <w:top w:val="single" w:sz="8" w:space="0" w:color="auto"/>
              <w:left w:val="single" w:sz="8" w:space="0" w:color="auto"/>
              <w:bottom w:val="single" w:sz="8" w:space="0" w:color="auto"/>
              <w:right w:val="single" w:sz="8" w:space="0" w:color="auto"/>
            </w:tcBorders>
          </w:tcPr>
          <w:p w14:paraId="43C470C6" w14:textId="7C96165A" w:rsidR="14389D52" w:rsidRDefault="14389D52">
            <w:r w:rsidRPr="14389D52">
              <w:rPr>
                <w:rFonts w:ascii="Calibri" w:eastAsia="Calibri" w:hAnsi="Calibri" w:cs="Calibri"/>
                <w:lang w:val="en-US"/>
              </w:rPr>
              <w:t>2021:</w:t>
            </w:r>
            <w:r w:rsidRPr="14389D52">
              <w:rPr>
                <w:rFonts w:ascii="Cambria" w:eastAsia="Cambria" w:hAnsi="Cambria" w:cs="Cambria"/>
                <w:lang w:val="en-US"/>
              </w:rPr>
              <w:t xml:space="preserve"> </w:t>
            </w:r>
            <w:r w:rsidRPr="14389D52">
              <w:rPr>
                <w:rFonts w:ascii="Cambria" w:eastAsia="Cambria" w:hAnsi="Cambria" w:cs="Cambria"/>
                <w:lang w:val="en-AU"/>
              </w:rPr>
              <w:t>Athletics: Was cancelled due to inclement weather.</w:t>
            </w:r>
            <w:r w:rsidRPr="14389D52">
              <w:rPr>
                <w:rFonts w:ascii="Cambria" w:eastAsia="Cambria" w:hAnsi="Cambria" w:cs="Cambria"/>
              </w:rPr>
              <w:t xml:space="preserve"> </w:t>
            </w:r>
          </w:p>
          <w:p w14:paraId="32A6BB2C" w14:textId="6C89EC21" w:rsidR="14389D52" w:rsidRDefault="14389D52">
            <w:r w:rsidRPr="14389D52">
              <w:rPr>
                <w:rFonts w:ascii="Cambria" w:eastAsia="Cambria" w:hAnsi="Cambria" w:cs="Cambria"/>
                <w:lang w:val="en-AU"/>
              </w:rPr>
              <w:lastRenderedPageBreak/>
              <w:t>Football: 2 teams of 9 students participated in the ribbon</w:t>
            </w:r>
            <w:r w:rsidRPr="14389D52">
              <w:rPr>
                <w:rFonts w:ascii="Times New Roman" w:eastAsia="Times New Roman" w:hAnsi="Times New Roman" w:cs="Times New Roman"/>
                <w:lang w:val="en-AU"/>
              </w:rPr>
              <w:t xml:space="preserve"> day. Parkside Blitz team won the first division for the 6</w:t>
            </w:r>
            <w:r w:rsidRPr="14389D52">
              <w:rPr>
                <w:rFonts w:ascii="Cambria" w:eastAsia="Cambria" w:hAnsi="Cambria" w:cs="Cambria"/>
                <w:sz w:val="19"/>
                <w:szCs w:val="19"/>
                <w:vertAlign w:val="superscript"/>
                <w:lang w:val="en-AU"/>
              </w:rPr>
              <w:t>th</w:t>
            </w:r>
            <w:r w:rsidRPr="14389D52">
              <w:rPr>
                <w:rFonts w:ascii="Cambria" w:eastAsia="Cambria" w:hAnsi="Cambria" w:cs="Cambria"/>
                <w:lang w:val="en-AU"/>
              </w:rPr>
              <w:t xml:space="preserve"> year in a row. </w:t>
            </w:r>
            <w:r w:rsidRPr="14389D52">
              <w:rPr>
                <w:rFonts w:ascii="Times New Roman" w:eastAsia="Times New Roman" w:hAnsi="Times New Roman" w:cs="Times New Roman"/>
                <w:lang w:val="en-AU"/>
              </w:rPr>
              <w:t>Parkside strikers came 2</w:t>
            </w:r>
            <w:r w:rsidRPr="14389D52">
              <w:rPr>
                <w:rFonts w:ascii="Cambria" w:eastAsia="Cambria" w:hAnsi="Cambria" w:cs="Cambria"/>
                <w:sz w:val="19"/>
                <w:szCs w:val="19"/>
                <w:vertAlign w:val="superscript"/>
                <w:lang w:val="en-AU"/>
              </w:rPr>
              <w:t>nd</w:t>
            </w:r>
            <w:r w:rsidRPr="14389D52">
              <w:rPr>
                <w:rFonts w:ascii="Cambria" w:eastAsia="Cambria" w:hAnsi="Cambria" w:cs="Cambria"/>
                <w:lang w:val="en-AU"/>
              </w:rPr>
              <w:t xml:space="preserve"> in division </w:t>
            </w:r>
            <w:proofErr w:type="gramStart"/>
            <w:r w:rsidRPr="14389D52">
              <w:rPr>
                <w:rFonts w:ascii="Cambria" w:eastAsia="Cambria" w:hAnsi="Cambria" w:cs="Cambria"/>
                <w:lang w:val="en-AU"/>
              </w:rPr>
              <w:t>2</w:t>
            </w:r>
            <w:proofErr w:type="gramEnd"/>
            <w:r w:rsidRPr="14389D52">
              <w:rPr>
                <w:rFonts w:ascii="Cambria" w:eastAsia="Cambria" w:hAnsi="Cambria" w:cs="Cambria"/>
              </w:rPr>
              <w:t xml:space="preserve"> </w:t>
            </w:r>
          </w:p>
          <w:p w14:paraId="3E1DB343" w14:textId="4AF1726A" w:rsidR="14389D52" w:rsidRDefault="14389D52">
            <w:r w:rsidRPr="14389D52">
              <w:rPr>
                <w:rFonts w:ascii="Cambria" w:eastAsia="Cambria" w:hAnsi="Cambria" w:cs="Cambria"/>
                <w:lang w:val="en-AU"/>
              </w:rPr>
              <w:t>Basketball</w:t>
            </w:r>
            <w:r w:rsidRPr="14389D52">
              <w:rPr>
                <w:rFonts w:ascii="Times New Roman" w:eastAsia="Times New Roman" w:hAnsi="Times New Roman" w:cs="Times New Roman"/>
                <w:lang w:val="en-AU"/>
              </w:rPr>
              <w:t>, Swimming, Golf.</w:t>
            </w:r>
            <w:r w:rsidR="03864CAC" w:rsidRPr="14389D52">
              <w:rPr>
                <w:rFonts w:ascii="Times New Roman" w:eastAsia="Times New Roman" w:hAnsi="Times New Roman" w:cs="Times New Roman"/>
                <w:lang w:val="en-AU"/>
              </w:rPr>
              <w:t xml:space="preserve"> </w:t>
            </w:r>
            <w:r w:rsidRPr="14389D52">
              <w:rPr>
                <w:rFonts w:ascii="Times New Roman" w:eastAsia="Times New Roman" w:hAnsi="Times New Roman" w:cs="Times New Roman"/>
                <w:lang w:val="en-AU"/>
              </w:rPr>
              <w:t>Covid stopped all further Special Olympics for 2021</w:t>
            </w:r>
            <w:r w:rsidRPr="14389D52">
              <w:rPr>
                <w:rFonts w:ascii="Cambria" w:eastAsia="Cambria" w:hAnsi="Cambria" w:cs="Cambria"/>
              </w:rPr>
              <w:t xml:space="preserve"> </w:t>
            </w:r>
          </w:p>
          <w:p w14:paraId="0958501F" w14:textId="1F3FF8F4" w:rsidR="14389D52" w:rsidRDefault="14389D52">
            <w:r w:rsidRPr="14389D52">
              <w:rPr>
                <w:rFonts w:ascii="Cambria" w:eastAsia="Cambria" w:hAnsi="Cambria" w:cs="Cambria"/>
                <w:lang w:val="en-AU"/>
              </w:rPr>
              <w:t>2022- At this stage all Special Olympics sport</w:t>
            </w:r>
            <w:r w:rsidRPr="14389D52">
              <w:rPr>
                <w:rFonts w:ascii="Times New Roman" w:eastAsia="Times New Roman" w:hAnsi="Times New Roman" w:cs="Times New Roman"/>
                <w:lang w:val="en-AU"/>
              </w:rPr>
              <w:t xml:space="preserve"> –Athletics, Football, Basketball, Netball, Adapted Golf for 2022 is still on.</w:t>
            </w:r>
            <w:r w:rsidRPr="14389D52">
              <w:rPr>
                <w:rFonts w:ascii="Cambria" w:eastAsia="Cambria" w:hAnsi="Cambria" w:cs="Cambria"/>
              </w:rPr>
              <w:t xml:space="preserve"> </w:t>
            </w:r>
          </w:p>
          <w:p w14:paraId="7E79B367" w14:textId="4EE6F9EB" w:rsidR="14389D52" w:rsidRDefault="14389D52">
            <w:r w:rsidRPr="14389D52">
              <w:rPr>
                <w:rFonts w:ascii="Calibri" w:eastAsia="Calibri" w:hAnsi="Calibri" w:cs="Calibri"/>
                <w:lang w:val="en-US"/>
              </w:rPr>
              <w:t xml:space="preserve"> </w:t>
            </w:r>
          </w:p>
        </w:tc>
        <w:tc>
          <w:tcPr>
            <w:tcW w:w="1907" w:type="dxa"/>
            <w:tcBorders>
              <w:top w:val="single" w:sz="8" w:space="0" w:color="auto"/>
              <w:left w:val="single" w:sz="8" w:space="0" w:color="auto"/>
              <w:bottom w:val="single" w:sz="8" w:space="0" w:color="auto"/>
              <w:right w:val="single" w:sz="8" w:space="0" w:color="auto"/>
            </w:tcBorders>
          </w:tcPr>
          <w:p w14:paraId="7262AC2E" w14:textId="545AA94C" w:rsidR="14389D52" w:rsidRDefault="14389D52">
            <w:r w:rsidRPr="14389D52">
              <w:rPr>
                <w:rFonts w:ascii="Calibri" w:eastAsia="Calibri" w:hAnsi="Calibri" w:cs="Calibri"/>
                <w:lang w:val="en-US"/>
              </w:rPr>
              <w:lastRenderedPageBreak/>
              <w:t xml:space="preserve"> </w:t>
            </w:r>
          </w:p>
        </w:tc>
      </w:tr>
      <w:tr w:rsidR="14389D52" w14:paraId="26164115" w14:textId="77777777" w:rsidTr="57CB92D1">
        <w:tc>
          <w:tcPr>
            <w:tcW w:w="2816" w:type="dxa"/>
            <w:vMerge/>
            <w:vAlign w:val="center"/>
          </w:tcPr>
          <w:p w14:paraId="3F59CBA4" w14:textId="77777777" w:rsidR="00A0166B" w:rsidRDefault="00A0166B"/>
        </w:tc>
        <w:tc>
          <w:tcPr>
            <w:tcW w:w="3099" w:type="dxa"/>
            <w:vMerge/>
            <w:vAlign w:val="center"/>
          </w:tcPr>
          <w:p w14:paraId="700409B7" w14:textId="77777777" w:rsidR="00A0166B" w:rsidRDefault="00A0166B"/>
        </w:tc>
        <w:tc>
          <w:tcPr>
            <w:tcW w:w="7568" w:type="dxa"/>
            <w:tcBorders>
              <w:top w:val="single" w:sz="8" w:space="0" w:color="auto"/>
              <w:left w:val="nil"/>
              <w:bottom w:val="single" w:sz="8" w:space="0" w:color="auto"/>
              <w:right w:val="single" w:sz="8" w:space="0" w:color="auto"/>
            </w:tcBorders>
          </w:tcPr>
          <w:p w14:paraId="42C6A191" w14:textId="569CE5DE" w:rsidR="14389D52" w:rsidRDefault="0C75A78D">
            <w:r w:rsidRPr="57CB92D1">
              <w:rPr>
                <w:rFonts w:ascii="Calibri" w:eastAsia="Calibri" w:hAnsi="Calibri" w:cs="Calibri"/>
                <w:lang w:val="en-US"/>
              </w:rPr>
              <w:t xml:space="preserve">Term One: Special Olympics athletics cancelled under current red light Covid settings. </w:t>
            </w:r>
          </w:p>
          <w:p w14:paraId="4CFBFE2C" w14:textId="3F9AFEDE" w:rsidR="14389D52" w:rsidRDefault="14389D52">
            <w:r w:rsidRPr="14389D52">
              <w:rPr>
                <w:rFonts w:ascii="Cambria" w:eastAsia="Cambria" w:hAnsi="Cambria" w:cs="Cambria"/>
                <w:lang w:val="en-US"/>
              </w:rPr>
              <w:t xml:space="preserve"> Possible adapted golf in house with Special Olympic staff</w:t>
            </w:r>
          </w:p>
          <w:p w14:paraId="3974077C" w14:textId="7C9053D3" w:rsidR="14389D52" w:rsidRDefault="14389D52">
            <w:r w:rsidRPr="14389D52">
              <w:rPr>
                <w:rFonts w:ascii="Calibri" w:eastAsia="Calibri" w:hAnsi="Calibri" w:cs="Calibri"/>
                <w:lang w:val="en-US"/>
              </w:rPr>
              <w:t xml:space="preserve"> </w:t>
            </w:r>
          </w:p>
        </w:tc>
        <w:tc>
          <w:tcPr>
            <w:tcW w:w="1907" w:type="dxa"/>
            <w:vMerge w:val="restart"/>
            <w:tcBorders>
              <w:top w:val="single" w:sz="8" w:space="0" w:color="auto"/>
              <w:left w:val="single" w:sz="8" w:space="0" w:color="auto"/>
              <w:bottom w:val="single" w:sz="8" w:space="0" w:color="auto"/>
              <w:right w:val="single" w:sz="8" w:space="0" w:color="auto"/>
            </w:tcBorders>
          </w:tcPr>
          <w:p w14:paraId="7D918B7A" w14:textId="0AD7217F" w:rsidR="14389D52" w:rsidRDefault="14389D52">
            <w:r w:rsidRPr="14389D52">
              <w:rPr>
                <w:rFonts w:ascii="Calibri" w:eastAsia="Calibri" w:hAnsi="Calibri" w:cs="Calibri"/>
                <w:lang w:val="en-US"/>
              </w:rPr>
              <w:t xml:space="preserve"> </w:t>
            </w:r>
          </w:p>
        </w:tc>
      </w:tr>
      <w:tr w:rsidR="14389D52" w14:paraId="1F957759" w14:textId="77777777" w:rsidTr="57CB92D1">
        <w:tc>
          <w:tcPr>
            <w:tcW w:w="2816" w:type="dxa"/>
            <w:vMerge/>
            <w:vAlign w:val="center"/>
          </w:tcPr>
          <w:p w14:paraId="3B4270AE" w14:textId="77777777" w:rsidR="00A0166B" w:rsidRDefault="00A0166B"/>
        </w:tc>
        <w:tc>
          <w:tcPr>
            <w:tcW w:w="3099" w:type="dxa"/>
            <w:vMerge/>
            <w:vAlign w:val="center"/>
          </w:tcPr>
          <w:p w14:paraId="092FEB30" w14:textId="77777777" w:rsidR="00A0166B" w:rsidRDefault="00A0166B"/>
        </w:tc>
        <w:tc>
          <w:tcPr>
            <w:tcW w:w="7568" w:type="dxa"/>
            <w:tcBorders>
              <w:top w:val="single" w:sz="8" w:space="0" w:color="auto"/>
              <w:left w:val="nil"/>
              <w:bottom w:val="single" w:sz="8" w:space="0" w:color="auto"/>
              <w:right w:val="single" w:sz="8" w:space="0" w:color="auto"/>
            </w:tcBorders>
          </w:tcPr>
          <w:p w14:paraId="0526EBB2" w14:textId="3C5B77A2" w:rsidR="14389D52" w:rsidRDefault="40F4C6C3">
            <w:r w:rsidRPr="61C7041C">
              <w:rPr>
                <w:rFonts w:ascii="Calibri" w:eastAsia="Calibri" w:hAnsi="Calibri" w:cs="Calibri"/>
                <w:lang w:val="en-US"/>
              </w:rPr>
              <w:t>Term Two: Special Olympics Football---Indoors competition</w:t>
            </w:r>
          </w:p>
          <w:p w14:paraId="006570DB" w14:textId="62F114DD" w:rsidR="14389D52" w:rsidRDefault="14389D52">
            <w:r w:rsidRPr="14389D52">
              <w:rPr>
                <w:rFonts w:ascii="Calibri" w:eastAsia="Calibri" w:hAnsi="Calibri" w:cs="Calibri"/>
                <w:lang w:val="en-US"/>
              </w:rPr>
              <w:t xml:space="preserve"> </w:t>
            </w:r>
          </w:p>
        </w:tc>
        <w:tc>
          <w:tcPr>
            <w:tcW w:w="1907" w:type="dxa"/>
            <w:vMerge/>
            <w:vAlign w:val="center"/>
          </w:tcPr>
          <w:p w14:paraId="61D58F81" w14:textId="77777777" w:rsidR="00A0166B" w:rsidRDefault="00A0166B"/>
        </w:tc>
      </w:tr>
      <w:tr w:rsidR="14389D52" w14:paraId="4B2E05E5" w14:textId="77777777" w:rsidTr="57CB92D1">
        <w:tc>
          <w:tcPr>
            <w:tcW w:w="2816" w:type="dxa"/>
            <w:vMerge/>
            <w:vAlign w:val="center"/>
          </w:tcPr>
          <w:p w14:paraId="29D2B666" w14:textId="77777777" w:rsidR="00A0166B" w:rsidRDefault="00A0166B"/>
        </w:tc>
        <w:tc>
          <w:tcPr>
            <w:tcW w:w="3099" w:type="dxa"/>
            <w:vMerge/>
            <w:vAlign w:val="center"/>
          </w:tcPr>
          <w:p w14:paraId="687469C8" w14:textId="77777777" w:rsidR="00A0166B" w:rsidRDefault="00A0166B"/>
        </w:tc>
        <w:tc>
          <w:tcPr>
            <w:tcW w:w="7568" w:type="dxa"/>
            <w:tcBorders>
              <w:top w:val="single" w:sz="8" w:space="0" w:color="auto"/>
              <w:left w:val="nil"/>
              <w:bottom w:val="single" w:sz="8" w:space="0" w:color="auto"/>
              <w:right w:val="single" w:sz="8" w:space="0" w:color="auto"/>
            </w:tcBorders>
          </w:tcPr>
          <w:p w14:paraId="260BB38C" w14:textId="700044D5" w:rsidR="14389D52" w:rsidRDefault="0C75A78D">
            <w:r w:rsidRPr="57CB92D1">
              <w:rPr>
                <w:rFonts w:ascii="Calibri" w:eastAsia="Calibri" w:hAnsi="Calibri" w:cs="Calibri"/>
                <w:lang w:val="en-US"/>
              </w:rPr>
              <w:t>Term Three: Basketball Indoors /Tenpin Bowling</w:t>
            </w:r>
          </w:p>
          <w:p w14:paraId="6C1F5138" w14:textId="31A91CDA" w:rsidR="14389D52" w:rsidRDefault="14389D52">
            <w:r w:rsidRPr="14389D52">
              <w:rPr>
                <w:rFonts w:ascii="Calibri" w:eastAsia="Calibri" w:hAnsi="Calibri" w:cs="Calibri"/>
                <w:lang w:val="en-US"/>
              </w:rPr>
              <w:t xml:space="preserve"> </w:t>
            </w:r>
          </w:p>
        </w:tc>
        <w:tc>
          <w:tcPr>
            <w:tcW w:w="1907" w:type="dxa"/>
            <w:vMerge/>
            <w:vAlign w:val="center"/>
          </w:tcPr>
          <w:p w14:paraId="3DF272C3" w14:textId="77777777" w:rsidR="00A0166B" w:rsidRDefault="00A0166B"/>
        </w:tc>
      </w:tr>
      <w:tr w:rsidR="14389D52" w14:paraId="7022F149" w14:textId="77777777" w:rsidTr="57CB92D1">
        <w:tc>
          <w:tcPr>
            <w:tcW w:w="2816" w:type="dxa"/>
            <w:vMerge/>
            <w:vAlign w:val="center"/>
          </w:tcPr>
          <w:p w14:paraId="23598215" w14:textId="77777777" w:rsidR="00A0166B" w:rsidRDefault="00A0166B"/>
        </w:tc>
        <w:tc>
          <w:tcPr>
            <w:tcW w:w="3099" w:type="dxa"/>
            <w:vMerge/>
            <w:vAlign w:val="center"/>
          </w:tcPr>
          <w:p w14:paraId="4216433F" w14:textId="77777777" w:rsidR="00A0166B" w:rsidRDefault="00A0166B"/>
        </w:tc>
        <w:tc>
          <w:tcPr>
            <w:tcW w:w="7568" w:type="dxa"/>
            <w:tcBorders>
              <w:top w:val="single" w:sz="8" w:space="0" w:color="auto"/>
              <w:left w:val="nil"/>
              <w:bottom w:val="single" w:sz="8" w:space="0" w:color="auto"/>
              <w:right w:val="single" w:sz="8" w:space="0" w:color="auto"/>
            </w:tcBorders>
          </w:tcPr>
          <w:p w14:paraId="375A1F1E" w14:textId="3F1DCF7D" w:rsidR="14389D52" w:rsidRDefault="0C75A78D">
            <w:r w:rsidRPr="57CB92D1">
              <w:rPr>
                <w:rFonts w:ascii="Calibri" w:eastAsia="Calibri" w:hAnsi="Calibri" w:cs="Calibri"/>
                <w:lang w:val="en-US"/>
              </w:rPr>
              <w:t>Term Four: Adapted golf/ Mixed Netball</w:t>
            </w:r>
          </w:p>
          <w:p w14:paraId="47B9C05D" w14:textId="2DBF01B9" w:rsidR="14389D52" w:rsidRDefault="14389D52">
            <w:r w:rsidRPr="00C31A18">
              <w:rPr>
                <w:rFonts w:ascii="Calibri" w:eastAsia="Calibri" w:hAnsi="Calibri" w:cs="Calibri"/>
                <w:color w:val="0070C0"/>
                <w:lang w:val="en-US"/>
              </w:rPr>
              <w:t xml:space="preserve"> </w:t>
            </w:r>
            <w:r w:rsidR="00C31A18" w:rsidRPr="00C31A18">
              <w:rPr>
                <w:rFonts w:ascii="Calibri" w:eastAsia="Calibri" w:hAnsi="Calibri" w:cs="Calibri"/>
                <w:color w:val="0070C0"/>
                <w:lang w:val="en-US"/>
              </w:rPr>
              <w:t>Ongoing</w:t>
            </w:r>
          </w:p>
        </w:tc>
        <w:tc>
          <w:tcPr>
            <w:tcW w:w="1907" w:type="dxa"/>
            <w:vMerge/>
            <w:vAlign w:val="center"/>
          </w:tcPr>
          <w:p w14:paraId="5E658170" w14:textId="77777777" w:rsidR="00A0166B" w:rsidRDefault="00A0166B"/>
        </w:tc>
      </w:tr>
    </w:tbl>
    <w:p w14:paraId="73E946CF" w14:textId="4936C80B" w:rsidR="25231DB6" w:rsidRDefault="25231DB6" w:rsidP="14389D52">
      <w:pPr>
        <w:rPr>
          <w:rFonts w:ascii="Cambria" w:eastAsia="Cambria" w:hAnsi="Cambria" w:cs="Cambria"/>
          <w:lang w:val="en-US"/>
        </w:rPr>
      </w:pPr>
    </w:p>
    <w:p w14:paraId="64A0BD93" w14:textId="511EE752" w:rsidR="25231DB6" w:rsidRDefault="25231DB6" w:rsidP="14389D52"/>
    <w:tbl>
      <w:tblPr>
        <w:tblStyle w:val="TableGrid"/>
        <w:tblW w:w="0" w:type="auto"/>
        <w:tblLayout w:type="fixed"/>
        <w:tblLook w:val="04A0" w:firstRow="1" w:lastRow="0" w:firstColumn="1" w:lastColumn="0" w:noHBand="0" w:noVBand="1"/>
      </w:tblPr>
      <w:tblGrid>
        <w:gridCol w:w="2816"/>
        <w:gridCol w:w="3099"/>
        <w:gridCol w:w="7568"/>
        <w:gridCol w:w="1907"/>
      </w:tblGrid>
      <w:tr w:rsidR="14389D52" w14:paraId="54D15CB9" w14:textId="77777777" w:rsidTr="57CB92D1">
        <w:tc>
          <w:tcPr>
            <w:tcW w:w="15390" w:type="dxa"/>
            <w:gridSpan w:val="4"/>
            <w:tcBorders>
              <w:top w:val="single" w:sz="8" w:space="0" w:color="auto"/>
              <w:left w:val="single" w:sz="8" w:space="0" w:color="auto"/>
              <w:bottom w:val="single" w:sz="8" w:space="0" w:color="auto"/>
              <w:right w:val="single" w:sz="8" w:space="0" w:color="auto"/>
            </w:tcBorders>
          </w:tcPr>
          <w:p w14:paraId="7B2002E5" w14:textId="1C280626" w:rsidR="3635B7A9" w:rsidRDefault="3635B7A9" w:rsidP="14389D52">
            <w:pPr>
              <w:spacing w:line="257" w:lineRule="auto"/>
              <w:rPr>
                <w:rFonts w:ascii="Calibri" w:eastAsia="Calibri" w:hAnsi="Calibri" w:cs="Calibri"/>
                <w:b/>
                <w:bCs/>
                <w:lang w:val="en-AU"/>
              </w:rPr>
            </w:pPr>
            <w:r w:rsidRPr="14389D52">
              <w:rPr>
                <w:rFonts w:ascii="Calibri" w:eastAsia="Calibri" w:hAnsi="Calibri" w:cs="Calibri"/>
                <w:b/>
                <w:bCs/>
                <w:lang w:val="en-AU"/>
              </w:rPr>
              <w:t>Work Experience</w:t>
            </w:r>
          </w:p>
        </w:tc>
      </w:tr>
      <w:tr w:rsidR="14389D52" w14:paraId="4DD45538" w14:textId="77777777" w:rsidTr="57CB92D1">
        <w:tc>
          <w:tcPr>
            <w:tcW w:w="2816" w:type="dxa"/>
            <w:tcBorders>
              <w:top w:val="single" w:sz="8" w:space="0" w:color="auto"/>
              <w:left w:val="single" w:sz="8" w:space="0" w:color="auto"/>
              <w:bottom w:val="single" w:sz="8" w:space="0" w:color="auto"/>
              <w:right w:val="single" w:sz="8" w:space="0" w:color="auto"/>
            </w:tcBorders>
          </w:tcPr>
          <w:p w14:paraId="691B692F" w14:textId="0C163775"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7EBDEA4D" w14:textId="27F36B9A"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0B5AAA1E" w14:textId="634A3B1A"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01A29612" w14:textId="118892A0" w:rsidR="14389D52" w:rsidRDefault="14389D52">
            <w:r w:rsidRPr="14389D52">
              <w:rPr>
                <w:rFonts w:ascii="Calibri" w:eastAsia="Calibri" w:hAnsi="Calibri" w:cs="Calibri"/>
                <w:lang w:val="en-US"/>
              </w:rPr>
              <w:t>Funding</w:t>
            </w:r>
          </w:p>
        </w:tc>
      </w:tr>
      <w:tr w:rsidR="14389D52" w14:paraId="13779497" w14:textId="77777777" w:rsidTr="57CB92D1">
        <w:tc>
          <w:tcPr>
            <w:tcW w:w="2816" w:type="dxa"/>
            <w:vMerge w:val="restart"/>
            <w:tcBorders>
              <w:top w:val="single" w:sz="8" w:space="0" w:color="auto"/>
              <w:left w:val="single" w:sz="8" w:space="0" w:color="auto"/>
              <w:bottom w:val="single" w:sz="8" w:space="0" w:color="auto"/>
              <w:right w:val="single" w:sz="8" w:space="0" w:color="auto"/>
            </w:tcBorders>
          </w:tcPr>
          <w:p w14:paraId="63A4342A" w14:textId="073E3BB7" w:rsidR="14389D52" w:rsidRDefault="14389D52">
            <w:r w:rsidRPr="14389D52">
              <w:rPr>
                <w:rFonts w:ascii="Cambria" w:eastAsia="Cambria" w:hAnsi="Cambria" w:cs="Cambria"/>
                <w:lang w:val="en-AU"/>
              </w:rPr>
              <w:t>Johan Van der Mer</w:t>
            </w:r>
            <w:r w:rsidR="0E4CA33E" w:rsidRPr="14389D52">
              <w:rPr>
                <w:rFonts w:ascii="Cambria" w:eastAsia="Cambria" w:hAnsi="Cambria" w:cs="Cambria"/>
                <w:lang w:val="en-AU"/>
              </w:rPr>
              <w:t>w</w:t>
            </w:r>
            <w:r w:rsidRPr="14389D52">
              <w:rPr>
                <w:rFonts w:ascii="Cambria" w:eastAsia="Cambria" w:hAnsi="Cambria" w:cs="Cambria"/>
                <w:lang w:val="en-AU"/>
              </w:rPr>
              <w:t>e</w:t>
            </w:r>
          </w:p>
          <w:p w14:paraId="151F5A41" w14:textId="79E2B3C0" w:rsidR="14389D52" w:rsidRDefault="14389D52">
            <w:r w:rsidRPr="14389D52">
              <w:rPr>
                <w:rFonts w:ascii="Cambria" w:eastAsia="Cambria" w:hAnsi="Cambria" w:cs="Cambria"/>
                <w:lang w:val="en-AU"/>
              </w:rPr>
              <w:t xml:space="preserve"> </w:t>
            </w:r>
          </w:p>
        </w:tc>
        <w:tc>
          <w:tcPr>
            <w:tcW w:w="3099" w:type="dxa"/>
            <w:vMerge w:val="restart"/>
            <w:tcBorders>
              <w:top w:val="single" w:sz="8" w:space="0" w:color="auto"/>
              <w:left w:val="single" w:sz="8" w:space="0" w:color="auto"/>
              <w:bottom w:val="single" w:sz="8" w:space="0" w:color="auto"/>
              <w:right w:val="single" w:sz="8" w:space="0" w:color="auto"/>
            </w:tcBorders>
          </w:tcPr>
          <w:p w14:paraId="60D57CA1" w14:textId="419E5BE7" w:rsidR="14389D52" w:rsidRDefault="40F4C6C3">
            <w:r w:rsidRPr="61C7041C">
              <w:rPr>
                <w:rFonts w:ascii="Calibri" w:eastAsia="Calibri" w:hAnsi="Calibri" w:cs="Calibri"/>
                <w:lang w:val="en-AU"/>
              </w:rPr>
              <w:t xml:space="preserve"> </w:t>
            </w:r>
            <w:r w:rsidR="1035A944" w:rsidRPr="61C7041C">
              <w:rPr>
                <w:rFonts w:ascii="Calibri" w:eastAsia="Calibri" w:hAnsi="Calibri" w:cs="Calibri"/>
                <w:lang w:val="en-AU"/>
              </w:rPr>
              <w:t>To support every student at TWT in learning new work-related skills.</w:t>
            </w:r>
          </w:p>
          <w:p w14:paraId="6C162F84" w14:textId="11ECB99A" w:rsidR="14389D52" w:rsidRDefault="53BDA2EC">
            <w:r w:rsidRPr="57CB92D1">
              <w:rPr>
                <w:rFonts w:ascii="Calibri" w:eastAsia="Calibri" w:hAnsi="Calibri" w:cs="Calibri"/>
                <w:lang w:val="en-AU"/>
              </w:rPr>
              <w:t xml:space="preserve">To prepare students for employment by teaching skills required for a transition </w:t>
            </w:r>
            <w:r w:rsidRPr="57CB92D1">
              <w:rPr>
                <w:rFonts w:ascii="Calibri" w:eastAsia="Calibri" w:hAnsi="Calibri" w:cs="Calibri"/>
                <w:lang w:val="en-AU"/>
              </w:rPr>
              <w:lastRenderedPageBreak/>
              <w:t>into the workforce once they leave school.</w:t>
            </w:r>
          </w:p>
          <w:p w14:paraId="6BD2FC2C" w14:textId="23068414" w:rsidR="57CB92D1" w:rsidRDefault="57CB92D1" w:rsidP="57CB92D1">
            <w:pPr>
              <w:rPr>
                <w:rFonts w:ascii="Calibri" w:eastAsia="Calibri" w:hAnsi="Calibri" w:cs="Calibri"/>
                <w:lang w:val="en-AU"/>
              </w:rPr>
            </w:pPr>
            <w:r w:rsidRPr="57CB92D1">
              <w:rPr>
                <w:rFonts w:ascii="Calibri" w:eastAsia="Calibri" w:hAnsi="Calibri" w:cs="Calibri"/>
                <w:lang w:val="en-AU"/>
              </w:rPr>
              <w:t xml:space="preserve">Working with employers/organisation where we do work experience to identify specific skills our </w:t>
            </w:r>
            <w:proofErr w:type="spellStart"/>
            <w:r w:rsidRPr="57CB92D1">
              <w:rPr>
                <w:rFonts w:ascii="Calibri" w:eastAsia="Calibri" w:hAnsi="Calibri" w:cs="Calibri"/>
                <w:lang w:val="en-AU"/>
              </w:rPr>
              <w:t>Akonga</w:t>
            </w:r>
            <w:proofErr w:type="spellEnd"/>
            <w:r w:rsidRPr="57CB92D1">
              <w:rPr>
                <w:rFonts w:ascii="Calibri" w:eastAsia="Calibri" w:hAnsi="Calibri" w:cs="Calibri"/>
                <w:lang w:val="en-AU"/>
              </w:rPr>
              <w:t xml:space="preserve"> needs to have to become employable.</w:t>
            </w:r>
          </w:p>
          <w:p w14:paraId="6F569ABE" w14:textId="0C591EF1" w:rsidR="14389D52" w:rsidRDefault="53BDA2EC">
            <w:r w:rsidRPr="57CB92D1">
              <w:rPr>
                <w:rFonts w:ascii="Calibri" w:eastAsia="Calibri" w:hAnsi="Calibri" w:cs="Calibri"/>
                <w:lang w:val="en-AU"/>
              </w:rPr>
              <w:t xml:space="preserve">Support students even after they have left Parkside into employment/study. </w:t>
            </w:r>
          </w:p>
        </w:tc>
        <w:tc>
          <w:tcPr>
            <w:tcW w:w="7568" w:type="dxa"/>
            <w:tcBorders>
              <w:top w:val="single" w:sz="8" w:space="0" w:color="auto"/>
              <w:left w:val="single" w:sz="8" w:space="0" w:color="auto"/>
              <w:bottom w:val="single" w:sz="8" w:space="0" w:color="auto"/>
              <w:right w:val="single" w:sz="8" w:space="0" w:color="auto"/>
            </w:tcBorders>
          </w:tcPr>
          <w:p w14:paraId="40FCB67E" w14:textId="68E30B91" w:rsidR="3F444A90" w:rsidRDefault="5FC14A98" w:rsidP="14389D52">
            <w:pPr>
              <w:rPr>
                <w:rFonts w:ascii="Calibri" w:eastAsia="Calibri" w:hAnsi="Calibri" w:cs="Calibri"/>
                <w:lang w:val="en-US"/>
              </w:rPr>
            </w:pPr>
            <w:r w:rsidRPr="57CB92D1">
              <w:rPr>
                <w:rFonts w:ascii="Calibri" w:eastAsia="Calibri" w:hAnsi="Calibri" w:cs="Calibri"/>
                <w:lang w:val="en-US"/>
              </w:rPr>
              <w:lastRenderedPageBreak/>
              <w:t xml:space="preserve">We </w:t>
            </w:r>
            <w:r w:rsidR="56C255DB" w:rsidRPr="57CB92D1">
              <w:rPr>
                <w:rFonts w:ascii="Calibri" w:eastAsia="Calibri" w:hAnsi="Calibri" w:cs="Calibri"/>
                <w:lang w:val="en-US"/>
              </w:rPr>
              <w:t>currently are doing work experience at 14 different companies/businesses</w:t>
            </w:r>
            <w:r w:rsidR="367D68FB" w:rsidRPr="57CB92D1">
              <w:rPr>
                <w:rFonts w:ascii="Calibri" w:eastAsia="Calibri" w:hAnsi="Calibri" w:cs="Calibri"/>
                <w:lang w:val="en-US"/>
              </w:rPr>
              <w:t>. These include Nurseries, Hot houses, Early Childhood Centre, R</w:t>
            </w:r>
            <w:r w:rsidR="6FF6E2D0" w:rsidRPr="57CB92D1">
              <w:rPr>
                <w:rFonts w:ascii="Calibri" w:eastAsia="Calibri" w:hAnsi="Calibri" w:cs="Calibri"/>
                <w:lang w:val="en-US"/>
              </w:rPr>
              <w:t>etail –The Warehouse, Mitre10, Spotlight</w:t>
            </w:r>
            <w:r w:rsidR="0125F380" w:rsidRPr="57CB92D1">
              <w:rPr>
                <w:rFonts w:ascii="Calibri" w:eastAsia="Calibri" w:hAnsi="Calibri" w:cs="Calibri"/>
                <w:lang w:val="en-US"/>
              </w:rPr>
              <w:t xml:space="preserve"> and Community </w:t>
            </w:r>
            <w:proofErr w:type="spellStart"/>
            <w:r w:rsidR="0125F380" w:rsidRPr="57CB92D1">
              <w:rPr>
                <w:rFonts w:ascii="Calibri" w:eastAsia="Calibri" w:hAnsi="Calibri" w:cs="Calibri"/>
                <w:lang w:val="en-US"/>
              </w:rPr>
              <w:t>Centres</w:t>
            </w:r>
            <w:proofErr w:type="spellEnd"/>
            <w:r w:rsidR="0125F380" w:rsidRPr="57CB92D1">
              <w:rPr>
                <w:rFonts w:ascii="Calibri" w:eastAsia="Calibri" w:hAnsi="Calibri" w:cs="Calibri"/>
                <w:lang w:val="en-US"/>
              </w:rPr>
              <w:t>, Retirement villages</w:t>
            </w:r>
            <w:r w:rsidR="394F4B99" w:rsidRPr="57CB92D1">
              <w:rPr>
                <w:rFonts w:ascii="Calibri" w:eastAsia="Calibri" w:hAnsi="Calibri" w:cs="Calibri"/>
                <w:lang w:val="en-US"/>
              </w:rPr>
              <w:t xml:space="preserve"> and in house van /car valet.</w:t>
            </w:r>
          </w:p>
          <w:p w14:paraId="7CC95BBB" w14:textId="4BDCB6DF" w:rsidR="7AF97D89" w:rsidRDefault="59883054" w:rsidP="14389D52">
            <w:pPr>
              <w:rPr>
                <w:rFonts w:ascii="Calibri" w:eastAsia="Calibri" w:hAnsi="Calibri" w:cs="Calibri"/>
                <w:lang w:val="en-US"/>
              </w:rPr>
            </w:pPr>
            <w:r w:rsidRPr="61C7041C">
              <w:rPr>
                <w:rFonts w:ascii="Calibri" w:eastAsia="Calibri" w:hAnsi="Calibri" w:cs="Calibri"/>
                <w:lang w:val="en-US"/>
              </w:rPr>
              <w:t>6 students have been running their own car valet business where they are responsible for all aspects of this business.</w:t>
            </w:r>
          </w:p>
          <w:p w14:paraId="388D49B4" w14:textId="6FA0E660" w:rsidR="14389D52" w:rsidRDefault="14389D52">
            <w:r w:rsidRPr="14389D52">
              <w:rPr>
                <w:rFonts w:ascii="Calibri" w:eastAsia="Calibri" w:hAnsi="Calibri" w:cs="Calibri"/>
                <w:lang w:val="en-US"/>
              </w:rPr>
              <w:lastRenderedPageBreak/>
              <w:t xml:space="preserve"> </w:t>
            </w:r>
            <w:r w:rsidR="00544966" w:rsidRPr="00DD6BC8">
              <w:rPr>
                <w:rFonts w:ascii="Calibri" w:eastAsia="Calibri" w:hAnsi="Calibri" w:cs="Calibri"/>
                <w:color w:val="0070C0"/>
                <w:lang w:val="en-US"/>
              </w:rPr>
              <w:t>Positive networking has led to greater options for students both within our post 18 hub and</w:t>
            </w:r>
            <w:r w:rsidR="00DD6BC8" w:rsidRPr="00DD6BC8">
              <w:rPr>
                <w:rFonts w:ascii="Calibri" w:eastAsia="Calibri" w:hAnsi="Calibri" w:cs="Calibri"/>
                <w:color w:val="0070C0"/>
                <w:lang w:val="en-US"/>
              </w:rPr>
              <w:t xml:space="preserve"> after their schooling finishes</w:t>
            </w:r>
          </w:p>
        </w:tc>
        <w:tc>
          <w:tcPr>
            <w:tcW w:w="1907" w:type="dxa"/>
            <w:tcBorders>
              <w:top w:val="single" w:sz="8" w:space="0" w:color="auto"/>
              <w:left w:val="single" w:sz="8" w:space="0" w:color="auto"/>
              <w:bottom w:val="single" w:sz="8" w:space="0" w:color="auto"/>
              <w:right w:val="single" w:sz="8" w:space="0" w:color="auto"/>
            </w:tcBorders>
          </w:tcPr>
          <w:p w14:paraId="26B9FD47" w14:textId="1D5DDA45" w:rsidR="14389D52" w:rsidRDefault="14389D52">
            <w:r w:rsidRPr="14389D52">
              <w:rPr>
                <w:rFonts w:ascii="Calibri" w:eastAsia="Calibri" w:hAnsi="Calibri" w:cs="Calibri"/>
                <w:lang w:val="en-US"/>
              </w:rPr>
              <w:lastRenderedPageBreak/>
              <w:t xml:space="preserve"> </w:t>
            </w:r>
            <w:r w:rsidR="53D32822" w:rsidRPr="14389D52">
              <w:rPr>
                <w:rFonts w:ascii="Calibri" w:eastAsia="Calibri" w:hAnsi="Calibri" w:cs="Calibri"/>
                <w:lang w:val="en-US"/>
              </w:rPr>
              <w:t>Star Funding</w:t>
            </w:r>
          </w:p>
          <w:p w14:paraId="15DC271B" w14:textId="0C2391D2" w:rsidR="53D32822" w:rsidRDefault="2B83E44F" w:rsidP="14389D52">
            <w:pPr>
              <w:rPr>
                <w:rFonts w:ascii="Calibri" w:eastAsia="Calibri" w:hAnsi="Calibri" w:cs="Calibri"/>
                <w:lang w:val="en-US"/>
              </w:rPr>
            </w:pPr>
            <w:r w:rsidRPr="61C7041C">
              <w:rPr>
                <w:rFonts w:ascii="Calibri" w:eastAsia="Calibri" w:hAnsi="Calibri" w:cs="Calibri"/>
                <w:lang w:val="en-US"/>
              </w:rPr>
              <w:t>$2000-00</w:t>
            </w:r>
          </w:p>
        </w:tc>
      </w:tr>
      <w:tr w:rsidR="14389D52" w14:paraId="6501515E" w14:textId="77777777" w:rsidTr="57CB92D1">
        <w:tc>
          <w:tcPr>
            <w:tcW w:w="2816" w:type="dxa"/>
            <w:vMerge/>
            <w:vAlign w:val="center"/>
          </w:tcPr>
          <w:p w14:paraId="3573BB19" w14:textId="77777777" w:rsidR="00A0166B" w:rsidRDefault="00A0166B"/>
        </w:tc>
        <w:tc>
          <w:tcPr>
            <w:tcW w:w="3099" w:type="dxa"/>
            <w:vMerge/>
            <w:vAlign w:val="center"/>
          </w:tcPr>
          <w:p w14:paraId="4F8EC18D" w14:textId="77777777" w:rsidR="00A0166B" w:rsidRDefault="00A0166B"/>
        </w:tc>
        <w:tc>
          <w:tcPr>
            <w:tcW w:w="7568" w:type="dxa"/>
            <w:tcBorders>
              <w:top w:val="single" w:sz="8" w:space="0" w:color="auto"/>
              <w:left w:val="nil"/>
              <w:bottom w:val="single" w:sz="8" w:space="0" w:color="auto"/>
              <w:right w:val="single" w:sz="8" w:space="0" w:color="auto"/>
            </w:tcBorders>
          </w:tcPr>
          <w:p w14:paraId="7F3AE794" w14:textId="5890B80B" w:rsidR="14389D52" w:rsidRDefault="0C75A78D">
            <w:r w:rsidRPr="57CB92D1">
              <w:rPr>
                <w:rFonts w:ascii="Calibri" w:eastAsia="Calibri" w:hAnsi="Calibri" w:cs="Calibri"/>
                <w:lang w:val="en-US"/>
              </w:rPr>
              <w:t xml:space="preserve">Term One: We will have a discussion with all </w:t>
            </w:r>
            <w:proofErr w:type="spellStart"/>
            <w:r w:rsidRPr="57CB92D1">
              <w:rPr>
                <w:rFonts w:ascii="Calibri" w:eastAsia="Calibri" w:hAnsi="Calibri" w:cs="Calibri"/>
                <w:lang w:val="en-US"/>
              </w:rPr>
              <w:t>akonga</w:t>
            </w:r>
            <w:proofErr w:type="spellEnd"/>
            <w:r w:rsidRPr="57CB92D1">
              <w:rPr>
                <w:rFonts w:ascii="Calibri" w:eastAsia="Calibri" w:hAnsi="Calibri" w:cs="Calibri"/>
                <w:lang w:val="en-US"/>
              </w:rPr>
              <w:t>, regarding what they think they would like to do in terms of employment once they leave school and try to provide work experience that will support that specific skill set.</w:t>
            </w:r>
          </w:p>
          <w:p w14:paraId="50075173" w14:textId="0EE89239" w:rsidR="14389D52" w:rsidRDefault="0C75A78D" w:rsidP="57CB92D1">
            <w:pPr>
              <w:rPr>
                <w:rFonts w:ascii="Cambria" w:eastAsia="Cambria" w:hAnsi="Cambria" w:cs="Cambria"/>
                <w:lang w:val="en-US"/>
              </w:rPr>
            </w:pPr>
            <w:r w:rsidRPr="57CB92D1">
              <w:rPr>
                <w:rFonts w:ascii="Cambria" w:eastAsia="Cambria" w:hAnsi="Cambria" w:cs="Cambria"/>
                <w:lang w:val="en-US"/>
              </w:rPr>
              <w:t xml:space="preserve"> Set up meetings with all employers/managers/owners to identify those specific skills our students will need to be employable at each site or work experience placement.</w:t>
            </w:r>
          </w:p>
          <w:p w14:paraId="5F55FFA8" w14:textId="4A431789" w:rsidR="14389D52" w:rsidRDefault="14389D52">
            <w:r w:rsidRPr="14389D52">
              <w:rPr>
                <w:rFonts w:ascii="Calibri" w:eastAsia="Calibri" w:hAnsi="Calibri" w:cs="Calibri"/>
                <w:lang w:val="en-US"/>
              </w:rPr>
              <w:t xml:space="preserve"> </w:t>
            </w:r>
            <w:r w:rsidR="007B0498" w:rsidRPr="007B0498">
              <w:rPr>
                <w:rFonts w:ascii="Calibri" w:eastAsia="Calibri" w:hAnsi="Calibri" w:cs="Calibri"/>
                <w:color w:val="0070C0"/>
                <w:lang w:val="en-US"/>
              </w:rPr>
              <w:t>ACHIEVED</w:t>
            </w:r>
          </w:p>
        </w:tc>
        <w:tc>
          <w:tcPr>
            <w:tcW w:w="1907" w:type="dxa"/>
            <w:vMerge w:val="restart"/>
            <w:tcBorders>
              <w:top w:val="single" w:sz="8" w:space="0" w:color="auto"/>
              <w:left w:val="single" w:sz="8" w:space="0" w:color="auto"/>
              <w:bottom w:val="single" w:sz="8" w:space="0" w:color="auto"/>
              <w:right w:val="single" w:sz="8" w:space="0" w:color="auto"/>
            </w:tcBorders>
          </w:tcPr>
          <w:p w14:paraId="552E9C3C" w14:textId="0AD7217F" w:rsidR="14389D52" w:rsidRDefault="14389D52">
            <w:r w:rsidRPr="14389D52">
              <w:rPr>
                <w:rFonts w:ascii="Calibri" w:eastAsia="Calibri" w:hAnsi="Calibri" w:cs="Calibri"/>
                <w:lang w:val="en-US"/>
              </w:rPr>
              <w:t xml:space="preserve"> </w:t>
            </w:r>
          </w:p>
        </w:tc>
      </w:tr>
      <w:tr w:rsidR="14389D52" w14:paraId="59E157D5" w14:textId="77777777" w:rsidTr="57CB92D1">
        <w:tc>
          <w:tcPr>
            <w:tcW w:w="2816" w:type="dxa"/>
            <w:vMerge/>
            <w:vAlign w:val="center"/>
          </w:tcPr>
          <w:p w14:paraId="63B259B1" w14:textId="77777777" w:rsidR="00A0166B" w:rsidRDefault="00A0166B"/>
        </w:tc>
        <w:tc>
          <w:tcPr>
            <w:tcW w:w="3099" w:type="dxa"/>
            <w:vMerge/>
            <w:vAlign w:val="center"/>
          </w:tcPr>
          <w:p w14:paraId="747B6E94" w14:textId="77777777" w:rsidR="00A0166B" w:rsidRDefault="00A0166B"/>
        </w:tc>
        <w:tc>
          <w:tcPr>
            <w:tcW w:w="7568" w:type="dxa"/>
            <w:tcBorders>
              <w:top w:val="single" w:sz="8" w:space="0" w:color="auto"/>
              <w:left w:val="nil"/>
              <w:bottom w:val="single" w:sz="8" w:space="0" w:color="auto"/>
              <w:right w:val="single" w:sz="8" w:space="0" w:color="auto"/>
            </w:tcBorders>
          </w:tcPr>
          <w:p w14:paraId="38F77512" w14:textId="0209A1D5" w:rsidR="14389D52" w:rsidRDefault="0C75A78D">
            <w:r w:rsidRPr="57CB92D1">
              <w:rPr>
                <w:rFonts w:ascii="Calibri" w:eastAsia="Calibri" w:hAnsi="Calibri" w:cs="Calibri"/>
                <w:lang w:val="en-US"/>
              </w:rPr>
              <w:t xml:space="preserve">Term Two: Work with students in teaching the mentioned skills as per work experience </w:t>
            </w:r>
            <w:proofErr w:type="gramStart"/>
            <w:r w:rsidRPr="57CB92D1">
              <w:rPr>
                <w:rFonts w:ascii="Calibri" w:eastAsia="Calibri" w:hAnsi="Calibri" w:cs="Calibri"/>
                <w:lang w:val="en-US"/>
              </w:rPr>
              <w:t>placement</w:t>
            </w:r>
            <w:proofErr w:type="gramEnd"/>
          </w:p>
          <w:p w14:paraId="6E232A48" w14:textId="7B078A32" w:rsidR="14389D52" w:rsidRDefault="14389D52">
            <w:r w:rsidRPr="14389D52">
              <w:rPr>
                <w:rFonts w:ascii="Calibri" w:eastAsia="Calibri" w:hAnsi="Calibri" w:cs="Calibri"/>
                <w:lang w:val="en-US"/>
              </w:rPr>
              <w:t xml:space="preserve"> </w:t>
            </w:r>
            <w:r w:rsidR="007B0498" w:rsidRPr="007B0498">
              <w:rPr>
                <w:rFonts w:ascii="Calibri" w:eastAsia="Calibri" w:hAnsi="Calibri" w:cs="Calibri"/>
                <w:color w:val="0070C0"/>
                <w:lang w:val="en-US"/>
              </w:rPr>
              <w:t>ACHIEVED</w:t>
            </w:r>
          </w:p>
        </w:tc>
        <w:tc>
          <w:tcPr>
            <w:tcW w:w="1907" w:type="dxa"/>
            <w:vMerge/>
            <w:vAlign w:val="center"/>
          </w:tcPr>
          <w:p w14:paraId="6B8B9C86" w14:textId="77777777" w:rsidR="00A0166B" w:rsidRDefault="00A0166B"/>
        </w:tc>
      </w:tr>
      <w:tr w:rsidR="14389D52" w14:paraId="4272EB6D" w14:textId="77777777" w:rsidTr="57CB92D1">
        <w:tc>
          <w:tcPr>
            <w:tcW w:w="2816" w:type="dxa"/>
            <w:vMerge/>
            <w:vAlign w:val="center"/>
          </w:tcPr>
          <w:p w14:paraId="5C3660B7" w14:textId="77777777" w:rsidR="00A0166B" w:rsidRDefault="00A0166B"/>
        </w:tc>
        <w:tc>
          <w:tcPr>
            <w:tcW w:w="3099" w:type="dxa"/>
            <w:vMerge/>
            <w:vAlign w:val="center"/>
          </w:tcPr>
          <w:p w14:paraId="2464AE18" w14:textId="77777777" w:rsidR="00A0166B" w:rsidRDefault="00A0166B"/>
        </w:tc>
        <w:tc>
          <w:tcPr>
            <w:tcW w:w="7568" w:type="dxa"/>
            <w:tcBorders>
              <w:top w:val="single" w:sz="8" w:space="0" w:color="auto"/>
              <w:left w:val="nil"/>
              <w:bottom w:val="single" w:sz="8" w:space="0" w:color="auto"/>
              <w:right w:val="single" w:sz="8" w:space="0" w:color="auto"/>
            </w:tcBorders>
          </w:tcPr>
          <w:p w14:paraId="04056E30" w14:textId="6E2F7C3E" w:rsidR="14389D52" w:rsidRDefault="0C75A78D">
            <w:r w:rsidRPr="57CB92D1">
              <w:rPr>
                <w:rFonts w:ascii="Calibri" w:eastAsia="Calibri" w:hAnsi="Calibri" w:cs="Calibri"/>
                <w:lang w:val="en-US"/>
              </w:rPr>
              <w:t>Term Three: Discussion with students leaving this year to look at possible employment opportunities they feel they are qualified/interested in, or have the specific skill set for.</w:t>
            </w:r>
          </w:p>
          <w:p w14:paraId="1C93B6B9" w14:textId="32FF42CC" w:rsidR="57CB92D1" w:rsidRDefault="57CB92D1" w:rsidP="57CB92D1">
            <w:pPr>
              <w:rPr>
                <w:rFonts w:ascii="Calibri" w:eastAsia="Calibri" w:hAnsi="Calibri" w:cs="Calibri"/>
                <w:lang w:val="en-US"/>
              </w:rPr>
            </w:pPr>
            <w:r w:rsidRPr="57CB92D1">
              <w:rPr>
                <w:rFonts w:ascii="Calibri" w:eastAsia="Calibri" w:hAnsi="Calibri" w:cs="Calibri"/>
                <w:lang w:val="en-US"/>
              </w:rPr>
              <w:t xml:space="preserve">Set up </w:t>
            </w:r>
            <w:proofErr w:type="gramStart"/>
            <w:r w:rsidRPr="57CB92D1">
              <w:rPr>
                <w:rFonts w:ascii="Calibri" w:eastAsia="Calibri" w:hAnsi="Calibri" w:cs="Calibri"/>
                <w:lang w:val="en-US"/>
              </w:rPr>
              <w:t>CV’S</w:t>
            </w:r>
            <w:proofErr w:type="gramEnd"/>
          </w:p>
          <w:p w14:paraId="14A1CA55" w14:textId="422732CC" w:rsidR="14389D52" w:rsidRDefault="14389D52">
            <w:r w:rsidRPr="14389D52">
              <w:rPr>
                <w:rFonts w:ascii="Calibri" w:eastAsia="Calibri" w:hAnsi="Calibri" w:cs="Calibri"/>
                <w:lang w:val="en-US"/>
              </w:rPr>
              <w:t xml:space="preserve"> </w:t>
            </w:r>
            <w:r w:rsidR="007B0498" w:rsidRPr="007B0498">
              <w:rPr>
                <w:rFonts w:ascii="Calibri" w:eastAsia="Calibri" w:hAnsi="Calibri" w:cs="Calibri"/>
                <w:color w:val="0070C0"/>
                <w:lang w:val="en-US"/>
              </w:rPr>
              <w:t>ACHIEVED</w:t>
            </w:r>
          </w:p>
        </w:tc>
        <w:tc>
          <w:tcPr>
            <w:tcW w:w="1907" w:type="dxa"/>
            <w:vMerge/>
            <w:vAlign w:val="center"/>
          </w:tcPr>
          <w:p w14:paraId="58FE2AC6" w14:textId="77777777" w:rsidR="00A0166B" w:rsidRDefault="00A0166B"/>
        </w:tc>
      </w:tr>
      <w:tr w:rsidR="14389D52" w14:paraId="364E7DF7" w14:textId="77777777" w:rsidTr="57CB92D1">
        <w:tc>
          <w:tcPr>
            <w:tcW w:w="2816" w:type="dxa"/>
            <w:vMerge/>
            <w:vAlign w:val="center"/>
          </w:tcPr>
          <w:p w14:paraId="77738F5D" w14:textId="77777777" w:rsidR="00A0166B" w:rsidRDefault="00A0166B"/>
        </w:tc>
        <w:tc>
          <w:tcPr>
            <w:tcW w:w="3099" w:type="dxa"/>
            <w:vMerge/>
            <w:vAlign w:val="center"/>
          </w:tcPr>
          <w:p w14:paraId="42E44D12" w14:textId="77777777" w:rsidR="00A0166B" w:rsidRDefault="00A0166B"/>
        </w:tc>
        <w:tc>
          <w:tcPr>
            <w:tcW w:w="7568" w:type="dxa"/>
            <w:tcBorders>
              <w:top w:val="single" w:sz="8" w:space="0" w:color="auto"/>
              <w:left w:val="nil"/>
              <w:bottom w:val="single" w:sz="8" w:space="0" w:color="auto"/>
              <w:right w:val="single" w:sz="8" w:space="0" w:color="auto"/>
            </w:tcBorders>
          </w:tcPr>
          <w:p w14:paraId="227053E4" w14:textId="3B6A8A32" w:rsidR="14389D52" w:rsidRDefault="0C75A78D">
            <w:r w:rsidRPr="57CB92D1">
              <w:rPr>
                <w:rFonts w:ascii="Calibri" w:eastAsia="Calibri" w:hAnsi="Calibri" w:cs="Calibri"/>
                <w:lang w:val="en-US"/>
              </w:rPr>
              <w:t>Term Four: Support with actual applications/ discussions with current work experience placements about employment opportunities at their work sites.</w:t>
            </w:r>
          </w:p>
          <w:p w14:paraId="0C0B684C" w14:textId="67FD5E40" w:rsidR="14389D52" w:rsidRDefault="14389D52">
            <w:r w:rsidRPr="14389D52">
              <w:rPr>
                <w:rFonts w:ascii="Calibri" w:eastAsia="Calibri" w:hAnsi="Calibri" w:cs="Calibri"/>
                <w:lang w:val="en-US"/>
              </w:rPr>
              <w:t xml:space="preserve"> </w:t>
            </w:r>
            <w:r w:rsidR="007B0498" w:rsidRPr="007B0498">
              <w:rPr>
                <w:rFonts w:ascii="Calibri" w:eastAsia="Calibri" w:hAnsi="Calibri" w:cs="Calibri"/>
                <w:color w:val="0070C0"/>
                <w:lang w:val="en-US"/>
              </w:rPr>
              <w:t>ACHIEVED</w:t>
            </w:r>
          </w:p>
        </w:tc>
        <w:tc>
          <w:tcPr>
            <w:tcW w:w="1907" w:type="dxa"/>
            <w:vMerge/>
            <w:vAlign w:val="center"/>
          </w:tcPr>
          <w:p w14:paraId="564C1AB1" w14:textId="77777777" w:rsidR="00A0166B" w:rsidRDefault="00A0166B"/>
        </w:tc>
      </w:tr>
    </w:tbl>
    <w:p w14:paraId="2217B03D" w14:textId="73BF96D5" w:rsidR="25231DB6" w:rsidRDefault="25231DB6" w:rsidP="14389D52">
      <w:pPr>
        <w:spacing w:before="60" w:after="60"/>
      </w:pPr>
    </w:p>
    <w:p w14:paraId="6CAECC9D" w14:textId="1B26A7AB" w:rsidR="25231DB6" w:rsidRDefault="25231DB6" w:rsidP="25231DB6"/>
    <w:p w14:paraId="2C7ABBBD" w14:textId="600D6B53" w:rsidR="25231DB6" w:rsidRDefault="25231DB6" w:rsidP="14389D52"/>
    <w:p w14:paraId="735561C4" w14:textId="01BB4844" w:rsidR="340A890F" w:rsidRDefault="340A890F" w:rsidP="340A890F"/>
    <w:p w14:paraId="2A3275B5" w14:textId="1E11D4A7" w:rsidR="340A890F" w:rsidRDefault="340A890F" w:rsidP="340A890F"/>
    <w:tbl>
      <w:tblPr>
        <w:tblStyle w:val="TableGrid"/>
        <w:tblW w:w="0" w:type="auto"/>
        <w:tblLayout w:type="fixed"/>
        <w:tblLook w:val="04A0" w:firstRow="1" w:lastRow="0" w:firstColumn="1" w:lastColumn="0" w:noHBand="0" w:noVBand="1"/>
      </w:tblPr>
      <w:tblGrid>
        <w:gridCol w:w="3480"/>
        <w:gridCol w:w="2435"/>
        <w:gridCol w:w="7568"/>
        <w:gridCol w:w="1907"/>
      </w:tblGrid>
      <w:tr w:rsidR="14389D52" w14:paraId="00DB7B32" w14:textId="77777777" w:rsidTr="61C7041C">
        <w:tc>
          <w:tcPr>
            <w:tcW w:w="15390" w:type="dxa"/>
            <w:gridSpan w:val="4"/>
            <w:tcBorders>
              <w:top w:val="single" w:sz="8" w:space="0" w:color="auto"/>
              <w:left w:val="single" w:sz="8" w:space="0" w:color="auto"/>
              <w:bottom w:val="single" w:sz="8" w:space="0" w:color="auto"/>
              <w:right w:val="single" w:sz="8" w:space="0" w:color="auto"/>
            </w:tcBorders>
          </w:tcPr>
          <w:p w14:paraId="3E7E109B" w14:textId="3A943F08" w:rsidR="32578BC4" w:rsidRDefault="32578BC4" w:rsidP="14389D52">
            <w:pPr>
              <w:spacing w:line="257" w:lineRule="auto"/>
              <w:rPr>
                <w:rFonts w:ascii="Calibri" w:eastAsia="Calibri" w:hAnsi="Calibri" w:cs="Calibri"/>
                <w:b/>
                <w:bCs/>
                <w:lang w:val="en-AU"/>
              </w:rPr>
            </w:pPr>
            <w:r w:rsidRPr="14389D52">
              <w:rPr>
                <w:rFonts w:ascii="Calibri" w:eastAsia="Calibri" w:hAnsi="Calibri" w:cs="Calibri"/>
                <w:b/>
                <w:bCs/>
                <w:lang w:val="en-AU"/>
              </w:rPr>
              <w:t>Specialist Teacher Outreach Service (STOS)</w:t>
            </w:r>
          </w:p>
        </w:tc>
      </w:tr>
      <w:tr w:rsidR="14389D52" w14:paraId="17DC6A58" w14:textId="77777777" w:rsidTr="61C7041C">
        <w:tc>
          <w:tcPr>
            <w:tcW w:w="3480" w:type="dxa"/>
            <w:tcBorders>
              <w:top w:val="single" w:sz="8" w:space="0" w:color="auto"/>
              <w:left w:val="single" w:sz="8" w:space="0" w:color="auto"/>
              <w:bottom w:val="single" w:sz="8" w:space="0" w:color="auto"/>
              <w:right w:val="single" w:sz="8" w:space="0" w:color="auto"/>
            </w:tcBorders>
          </w:tcPr>
          <w:p w14:paraId="48B28635" w14:textId="193A78A9" w:rsidR="14389D52" w:rsidRDefault="14389D52">
            <w:r w:rsidRPr="14389D52">
              <w:rPr>
                <w:rFonts w:ascii="Calibri" w:eastAsia="Calibri" w:hAnsi="Calibri" w:cs="Calibri"/>
                <w:i/>
                <w:iCs/>
                <w:lang w:val="en-AU"/>
              </w:rPr>
              <w:t>Key Personnel</w:t>
            </w:r>
          </w:p>
        </w:tc>
        <w:tc>
          <w:tcPr>
            <w:tcW w:w="2435" w:type="dxa"/>
            <w:tcBorders>
              <w:top w:val="nil"/>
              <w:left w:val="single" w:sz="8" w:space="0" w:color="auto"/>
              <w:bottom w:val="single" w:sz="8" w:space="0" w:color="auto"/>
              <w:right w:val="single" w:sz="8" w:space="0" w:color="auto"/>
            </w:tcBorders>
          </w:tcPr>
          <w:p w14:paraId="60622903" w14:textId="0E10A811"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7540B34A" w14:textId="46BD291F"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12B5CEEC" w14:textId="08CFC502" w:rsidR="14389D52" w:rsidRDefault="14389D52">
            <w:r w:rsidRPr="14389D52">
              <w:rPr>
                <w:rFonts w:ascii="Calibri" w:eastAsia="Calibri" w:hAnsi="Calibri" w:cs="Calibri"/>
                <w:lang w:val="en-US"/>
              </w:rPr>
              <w:t>Funding</w:t>
            </w:r>
          </w:p>
        </w:tc>
      </w:tr>
      <w:tr w:rsidR="14389D52" w14:paraId="517CC159" w14:textId="77777777" w:rsidTr="61C7041C">
        <w:tc>
          <w:tcPr>
            <w:tcW w:w="3480" w:type="dxa"/>
            <w:vMerge w:val="restart"/>
            <w:tcBorders>
              <w:top w:val="single" w:sz="8" w:space="0" w:color="auto"/>
              <w:left w:val="single" w:sz="8" w:space="0" w:color="auto"/>
              <w:bottom w:val="single" w:sz="8" w:space="0" w:color="auto"/>
              <w:right w:val="single" w:sz="8" w:space="0" w:color="auto"/>
            </w:tcBorders>
          </w:tcPr>
          <w:p w14:paraId="26E08D50" w14:textId="197BEA56" w:rsidR="68173586" w:rsidRDefault="68173586" w:rsidP="14389D52">
            <w:pPr>
              <w:rPr>
                <w:rFonts w:ascii="Calibri" w:eastAsia="Calibri" w:hAnsi="Calibri" w:cs="Calibri"/>
                <w:sz w:val="22"/>
                <w:szCs w:val="22"/>
                <w:lang w:val="en-US"/>
              </w:rPr>
            </w:pPr>
            <w:r w:rsidRPr="14389D52">
              <w:rPr>
                <w:rFonts w:ascii="Calibri" w:eastAsia="Calibri" w:hAnsi="Calibri" w:cs="Calibri"/>
                <w:sz w:val="22"/>
                <w:szCs w:val="22"/>
                <w:lang w:val="en-US"/>
              </w:rPr>
              <w:t>Megan Van Zyl</w:t>
            </w:r>
          </w:p>
          <w:p w14:paraId="069245C5" w14:textId="7A0E9D09" w:rsidR="68173586" w:rsidRDefault="643ECEB5" w:rsidP="14389D52">
            <w:pPr>
              <w:rPr>
                <w:rFonts w:ascii="Calibri" w:eastAsia="Calibri" w:hAnsi="Calibri" w:cs="Calibri"/>
                <w:sz w:val="22"/>
                <w:szCs w:val="22"/>
                <w:lang w:val="en-US"/>
              </w:rPr>
            </w:pPr>
            <w:r w:rsidRPr="61C7041C">
              <w:rPr>
                <w:rFonts w:ascii="Calibri" w:eastAsia="Calibri" w:hAnsi="Calibri" w:cs="Calibri"/>
                <w:sz w:val="22"/>
                <w:szCs w:val="22"/>
                <w:lang w:val="en-US"/>
              </w:rPr>
              <w:t>Rebecca Banks</w:t>
            </w:r>
          </w:p>
          <w:p w14:paraId="607FB8CC" w14:textId="11965D4E" w:rsidR="68173586" w:rsidRDefault="643ECEB5" w:rsidP="14389D52">
            <w:pPr>
              <w:rPr>
                <w:rFonts w:ascii="Calibri" w:eastAsia="Calibri" w:hAnsi="Calibri" w:cs="Calibri"/>
                <w:sz w:val="22"/>
                <w:szCs w:val="22"/>
                <w:lang w:val="en-US"/>
              </w:rPr>
            </w:pPr>
            <w:r w:rsidRPr="61C7041C">
              <w:rPr>
                <w:rFonts w:ascii="Calibri" w:eastAsia="Calibri" w:hAnsi="Calibri" w:cs="Calibri"/>
                <w:sz w:val="22"/>
                <w:szCs w:val="22"/>
                <w:lang w:val="en-US"/>
              </w:rPr>
              <w:t>Kirsty Lovell</w:t>
            </w:r>
          </w:p>
          <w:p w14:paraId="2F4FA4F3" w14:textId="146475C4" w:rsidR="68173586" w:rsidRDefault="643ECEB5" w:rsidP="14389D52">
            <w:pPr>
              <w:rPr>
                <w:rFonts w:ascii="Calibri" w:eastAsia="Calibri" w:hAnsi="Calibri" w:cs="Calibri"/>
                <w:i/>
                <w:iCs/>
                <w:sz w:val="22"/>
                <w:szCs w:val="22"/>
                <w:lang w:val="en-US"/>
              </w:rPr>
            </w:pPr>
            <w:r w:rsidRPr="61C7041C">
              <w:rPr>
                <w:rFonts w:ascii="Calibri" w:eastAsia="Calibri" w:hAnsi="Calibri" w:cs="Calibri"/>
                <w:i/>
                <w:iCs/>
                <w:sz w:val="22"/>
                <w:szCs w:val="22"/>
                <w:highlight w:val="yellow"/>
                <w:lang w:val="en-US"/>
              </w:rPr>
              <w:lastRenderedPageBreak/>
              <w:t>Sarah Hughes (?)</w:t>
            </w:r>
          </w:p>
        </w:tc>
        <w:tc>
          <w:tcPr>
            <w:tcW w:w="2435" w:type="dxa"/>
            <w:vMerge w:val="restart"/>
            <w:tcBorders>
              <w:top w:val="single" w:sz="8" w:space="0" w:color="auto"/>
              <w:left w:val="single" w:sz="8" w:space="0" w:color="auto"/>
              <w:bottom w:val="single" w:sz="8" w:space="0" w:color="auto"/>
              <w:right w:val="single" w:sz="8" w:space="0" w:color="auto"/>
            </w:tcBorders>
          </w:tcPr>
          <w:p w14:paraId="11CC856F" w14:textId="6E7B8C5D" w:rsidR="057D568F" w:rsidRDefault="057D568F" w:rsidP="14389D52">
            <w:pPr>
              <w:rPr>
                <w:rFonts w:ascii="Calibri" w:eastAsia="Calibri" w:hAnsi="Calibri" w:cs="Calibri"/>
                <w:sz w:val="20"/>
                <w:szCs w:val="20"/>
                <w:lang w:val="en-US"/>
              </w:rPr>
            </w:pPr>
            <w:r w:rsidRPr="14389D52">
              <w:rPr>
                <w:rFonts w:ascii="Calibri" w:eastAsia="Calibri" w:hAnsi="Calibri" w:cs="Calibri"/>
                <w:sz w:val="20"/>
                <w:szCs w:val="20"/>
                <w:lang w:val="en-US"/>
              </w:rPr>
              <w:lastRenderedPageBreak/>
              <w:t xml:space="preserve">To extend the range of support provision to students on the ORS in </w:t>
            </w:r>
            <w:r w:rsidRPr="14389D52">
              <w:rPr>
                <w:rFonts w:ascii="Calibri" w:eastAsia="Calibri" w:hAnsi="Calibri" w:cs="Calibri"/>
                <w:sz w:val="20"/>
                <w:szCs w:val="20"/>
                <w:lang w:val="en-US"/>
              </w:rPr>
              <w:lastRenderedPageBreak/>
              <w:t>regular schools/</w:t>
            </w:r>
            <w:proofErr w:type="spellStart"/>
            <w:r w:rsidRPr="14389D52">
              <w:rPr>
                <w:rFonts w:ascii="Calibri" w:eastAsia="Calibri" w:hAnsi="Calibri" w:cs="Calibri"/>
                <w:sz w:val="20"/>
                <w:szCs w:val="20"/>
                <w:lang w:val="en-US"/>
              </w:rPr>
              <w:t>kura</w:t>
            </w:r>
            <w:proofErr w:type="spellEnd"/>
            <w:r w:rsidRPr="14389D52">
              <w:rPr>
                <w:rFonts w:ascii="Calibri" w:eastAsia="Calibri" w:hAnsi="Calibri" w:cs="Calibri"/>
                <w:sz w:val="20"/>
                <w:szCs w:val="20"/>
                <w:lang w:val="en-US"/>
              </w:rPr>
              <w:t xml:space="preserve"> and to build capability in all schools/</w:t>
            </w:r>
            <w:proofErr w:type="spellStart"/>
            <w:r w:rsidRPr="14389D52">
              <w:rPr>
                <w:rFonts w:ascii="Calibri" w:eastAsia="Calibri" w:hAnsi="Calibri" w:cs="Calibri"/>
                <w:sz w:val="20"/>
                <w:szCs w:val="20"/>
                <w:lang w:val="en-US"/>
              </w:rPr>
              <w:t>kura</w:t>
            </w:r>
            <w:proofErr w:type="spellEnd"/>
            <w:r w:rsidRPr="14389D52">
              <w:rPr>
                <w:rFonts w:ascii="Calibri" w:eastAsia="Calibri" w:hAnsi="Calibri" w:cs="Calibri"/>
                <w:sz w:val="20"/>
                <w:szCs w:val="20"/>
                <w:lang w:val="en-US"/>
              </w:rPr>
              <w:t xml:space="preserve"> for meeting the needs of very high/high needs students. </w:t>
            </w:r>
          </w:p>
          <w:p w14:paraId="1C434BC0" w14:textId="6E7B8C5D" w:rsidR="14389D52" w:rsidRDefault="14389D52" w:rsidP="14389D52">
            <w:pPr>
              <w:rPr>
                <w:rFonts w:ascii="Calibri" w:eastAsia="Calibri" w:hAnsi="Calibri" w:cs="Calibri"/>
                <w:sz w:val="20"/>
                <w:szCs w:val="20"/>
                <w:lang w:val="en-US"/>
              </w:rPr>
            </w:pPr>
            <w:r w:rsidRPr="14389D52">
              <w:rPr>
                <w:rFonts w:ascii="Calibri" w:eastAsia="Calibri" w:hAnsi="Calibri" w:cs="Calibri"/>
                <w:sz w:val="20"/>
                <w:szCs w:val="20"/>
                <w:lang w:val="en-US"/>
              </w:rPr>
              <w:t xml:space="preserve"> </w:t>
            </w:r>
          </w:p>
          <w:p w14:paraId="016CB1D4" w14:textId="46991273" w:rsidR="31E53EBC" w:rsidRDefault="31E53EBC" w:rsidP="14389D52">
            <w:pPr>
              <w:rPr>
                <w:rFonts w:ascii="Calibri" w:eastAsia="Calibri" w:hAnsi="Calibri" w:cs="Calibri"/>
                <w:sz w:val="20"/>
                <w:szCs w:val="20"/>
                <w:lang w:val="en-US"/>
              </w:rPr>
            </w:pPr>
            <w:r w:rsidRPr="14389D52">
              <w:rPr>
                <w:rFonts w:ascii="Calibri" w:eastAsia="Calibri" w:hAnsi="Calibri" w:cs="Calibri"/>
                <w:sz w:val="20"/>
                <w:szCs w:val="20"/>
                <w:lang w:val="en-US"/>
              </w:rPr>
              <w:t xml:space="preserve">Specialist teachers who work as part of the support team for an ORS funded student </w:t>
            </w:r>
            <w:r w:rsidR="6207F56E" w:rsidRPr="14389D52">
              <w:rPr>
                <w:rFonts w:ascii="Calibri" w:eastAsia="Calibri" w:hAnsi="Calibri" w:cs="Calibri"/>
                <w:sz w:val="20"/>
                <w:szCs w:val="20"/>
                <w:lang w:val="en-US"/>
              </w:rPr>
              <w:t xml:space="preserve">within a mainstream school. </w:t>
            </w:r>
          </w:p>
          <w:p w14:paraId="6CB058AD" w14:textId="38FF6B4E" w:rsidR="14389D52" w:rsidRDefault="14389D52" w:rsidP="14389D52">
            <w:pPr>
              <w:rPr>
                <w:rFonts w:ascii="Calibri" w:eastAsia="Calibri" w:hAnsi="Calibri" w:cs="Calibri"/>
                <w:sz w:val="20"/>
                <w:szCs w:val="20"/>
                <w:lang w:val="en-US"/>
              </w:rPr>
            </w:pPr>
          </w:p>
          <w:p w14:paraId="2E2EE631" w14:textId="7B3E12DB" w:rsidR="500D2081" w:rsidRDefault="772D8D17" w:rsidP="14389D52">
            <w:pPr>
              <w:rPr>
                <w:rFonts w:ascii="Calibri" w:eastAsia="Calibri" w:hAnsi="Calibri" w:cs="Calibri"/>
                <w:sz w:val="20"/>
                <w:szCs w:val="20"/>
                <w:lang w:val="en-US"/>
              </w:rPr>
            </w:pPr>
            <w:r w:rsidRPr="61C7041C">
              <w:rPr>
                <w:rFonts w:ascii="Calibri" w:eastAsia="Calibri" w:hAnsi="Calibri" w:cs="Calibri"/>
                <w:sz w:val="20"/>
                <w:szCs w:val="20"/>
                <w:lang w:val="en-US"/>
              </w:rPr>
              <w:t xml:space="preserve">To </w:t>
            </w:r>
            <w:r w:rsidR="13D3F4B1" w:rsidRPr="61C7041C">
              <w:rPr>
                <w:rFonts w:ascii="Calibri" w:eastAsia="Calibri" w:hAnsi="Calibri" w:cs="Calibri"/>
                <w:sz w:val="20"/>
                <w:szCs w:val="20"/>
                <w:lang w:val="en-US"/>
              </w:rPr>
              <w:t xml:space="preserve">provide teaching and learning support to the class teacher/s, local school staff and the student's family or whanau. </w:t>
            </w:r>
          </w:p>
          <w:p w14:paraId="4078A601" w14:textId="61ABB784" w:rsidR="14389D52" w:rsidRDefault="14389D52" w:rsidP="14389D52">
            <w:pPr>
              <w:rPr>
                <w:rFonts w:ascii="Calibri" w:eastAsia="Calibri" w:hAnsi="Calibri" w:cs="Calibri"/>
                <w:sz w:val="20"/>
                <w:szCs w:val="20"/>
                <w:lang w:val="en-US"/>
              </w:rPr>
            </w:pPr>
          </w:p>
          <w:p w14:paraId="37F04151" w14:textId="1D1F8900" w:rsidR="3DBF5124" w:rsidRDefault="0B5CB68E" w:rsidP="14389D52">
            <w:pPr>
              <w:rPr>
                <w:rFonts w:ascii="Calibri" w:eastAsia="Calibri" w:hAnsi="Calibri" w:cs="Calibri"/>
                <w:sz w:val="20"/>
                <w:szCs w:val="20"/>
                <w:lang w:val="en-US"/>
              </w:rPr>
            </w:pPr>
            <w:r w:rsidRPr="61C7041C">
              <w:rPr>
                <w:rFonts w:ascii="Calibri" w:eastAsia="Calibri" w:hAnsi="Calibri" w:cs="Calibri"/>
                <w:sz w:val="20"/>
                <w:szCs w:val="20"/>
                <w:lang w:val="en-US"/>
              </w:rPr>
              <w:t xml:space="preserve">To </w:t>
            </w:r>
            <w:r w:rsidR="13D3F4B1" w:rsidRPr="61C7041C">
              <w:rPr>
                <w:rFonts w:ascii="Calibri" w:eastAsia="Calibri" w:hAnsi="Calibri" w:cs="Calibri"/>
                <w:sz w:val="20"/>
                <w:szCs w:val="20"/>
                <w:lang w:val="en-US"/>
              </w:rPr>
              <w:t>provide a range of specialist teaching and support activities such as:</w:t>
            </w:r>
          </w:p>
          <w:p w14:paraId="605294E4" w14:textId="21BFADE2" w:rsidR="14389D52" w:rsidRDefault="14389D52" w:rsidP="14389D52">
            <w:pPr>
              <w:rPr>
                <w:rFonts w:ascii="Calibri" w:eastAsia="Calibri" w:hAnsi="Calibri" w:cs="Calibri"/>
                <w:sz w:val="20"/>
                <w:szCs w:val="20"/>
                <w:lang w:val="en-US"/>
              </w:rPr>
            </w:pPr>
          </w:p>
          <w:p w14:paraId="470A3C37" w14:textId="070E02CB"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Teaching students within class or small group settings</w:t>
            </w:r>
          </w:p>
          <w:p w14:paraId="0BBD2B73" w14:textId="374E9F28"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Assessing a student's learning needs</w:t>
            </w:r>
          </w:p>
          <w:p w14:paraId="1309BDFB" w14:textId="5CBE41AF"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 xml:space="preserve">Planning appropriate </w:t>
            </w:r>
            <w:proofErr w:type="spellStart"/>
            <w:r w:rsidRPr="61C7041C">
              <w:rPr>
                <w:rFonts w:ascii="Calibri" w:eastAsia="Calibri" w:hAnsi="Calibri" w:cs="Calibri"/>
                <w:sz w:val="20"/>
                <w:szCs w:val="20"/>
                <w:lang w:val="en-US"/>
              </w:rPr>
              <w:t>programmes</w:t>
            </w:r>
            <w:proofErr w:type="spellEnd"/>
          </w:p>
          <w:p w14:paraId="4F45D595" w14:textId="28B60FB0"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 xml:space="preserve">Monitoring </w:t>
            </w:r>
            <w:r w:rsidR="485F9F4B" w:rsidRPr="61C7041C">
              <w:rPr>
                <w:rFonts w:ascii="Calibri" w:eastAsia="Calibri" w:hAnsi="Calibri" w:cs="Calibri"/>
                <w:sz w:val="20"/>
                <w:szCs w:val="20"/>
                <w:lang w:val="en-US"/>
              </w:rPr>
              <w:t>students'</w:t>
            </w:r>
            <w:r w:rsidRPr="61C7041C">
              <w:rPr>
                <w:rFonts w:ascii="Calibri" w:eastAsia="Calibri" w:hAnsi="Calibri" w:cs="Calibri"/>
                <w:sz w:val="20"/>
                <w:szCs w:val="20"/>
                <w:lang w:val="en-US"/>
              </w:rPr>
              <w:t xml:space="preserve"> progress and achievement and planning next </w:t>
            </w:r>
            <w:proofErr w:type="gramStart"/>
            <w:r w:rsidRPr="61C7041C">
              <w:rPr>
                <w:rFonts w:ascii="Calibri" w:eastAsia="Calibri" w:hAnsi="Calibri" w:cs="Calibri"/>
                <w:sz w:val="20"/>
                <w:szCs w:val="20"/>
                <w:lang w:val="en-US"/>
              </w:rPr>
              <w:t>steps</w:t>
            </w:r>
            <w:proofErr w:type="gramEnd"/>
          </w:p>
          <w:p w14:paraId="176B8AC9" w14:textId="20F271C1"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lastRenderedPageBreak/>
              <w:t>Modelling effective teaching strategies and practices for teachers and teacher aides</w:t>
            </w:r>
          </w:p>
          <w:p w14:paraId="5537FC99" w14:textId="1A11F3CF"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 xml:space="preserve">Assisting class teachers to differentiate class and school curriculum </w:t>
            </w:r>
            <w:proofErr w:type="gramStart"/>
            <w:r w:rsidRPr="61C7041C">
              <w:rPr>
                <w:rFonts w:ascii="Calibri" w:eastAsia="Calibri" w:hAnsi="Calibri" w:cs="Calibri"/>
                <w:sz w:val="20"/>
                <w:szCs w:val="20"/>
                <w:lang w:val="en-US"/>
              </w:rPr>
              <w:t>content</w:t>
            </w:r>
            <w:proofErr w:type="gramEnd"/>
          </w:p>
          <w:p w14:paraId="640FC2E1" w14:textId="0F11D785"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 xml:space="preserve">Preparing learning </w:t>
            </w:r>
            <w:proofErr w:type="spellStart"/>
            <w:r w:rsidRPr="61C7041C">
              <w:rPr>
                <w:rFonts w:ascii="Calibri" w:eastAsia="Calibri" w:hAnsi="Calibri" w:cs="Calibri"/>
                <w:sz w:val="20"/>
                <w:szCs w:val="20"/>
                <w:lang w:val="en-US"/>
              </w:rPr>
              <w:t>programmes</w:t>
            </w:r>
            <w:proofErr w:type="spellEnd"/>
          </w:p>
          <w:p w14:paraId="00B3801D" w14:textId="3F9194BC"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Adapting and preparing learning resources appropriate for student needs</w:t>
            </w:r>
          </w:p>
          <w:p w14:paraId="7E1CC699" w14:textId="3A34C5A1"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Making requests to the Ministry of Education for specialist support services</w:t>
            </w:r>
          </w:p>
          <w:p w14:paraId="1078AD49" w14:textId="4BCED664" w:rsidR="6207F56E" w:rsidRDefault="13D3F4B1" w:rsidP="00E2417A">
            <w:pPr>
              <w:pStyle w:val="ListParagraph"/>
              <w:numPr>
                <w:ilvl w:val="0"/>
                <w:numId w:val="71"/>
              </w:numPr>
              <w:rPr>
                <w:sz w:val="20"/>
                <w:szCs w:val="20"/>
                <w:lang w:val="en-US"/>
              </w:rPr>
            </w:pPr>
            <w:r w:rsidRPr="61C7041C">
              <w:rPr>
                <w:rFonts w:ascii="Calibri" w:eastAsia="Calibri" w:hAnsi="Calibri" w:cs="Calibri"/>
                <w:sz w:val="20"/>
                <w:szCs w:val="20"/>
                <w:lang w:val="en-US"/>
              </w:rPr>
              <w:t>Contributing to Individual education plan (IEP) planning and implementation</w:t>
            </w:r>
          </w:p>
        </w:tc>
        <w:tc>
          <w:tcPr>
            <w:tcW w:w="7568" w:type="dxa"/>
            <w:tcBorders>
              <w:top w:val="single" w:sz="8" w:space="0" w:color="auto"/>
              <w:left w:val="single" w:sz="8" w:space="0" w:color="auto"/>
              <w:bottom w:val="single" w:sz="8" w:space="0" w:color="auto"/>
              <w:right w:val="single" w:sz="8" w:space="0" w:color="auto"/>
            </w:tcBorders>
          </w:tcPr>
          <w:p w14:paraId="5339983C" w14:textId="606F62AE" w:rsidR="14389D52" w:rsidRDefault="40F4C6C3" w:rsidP="00E2417A">
            <w:pPr>
              <w:pStyle w:val="ListParagraph"/>
              <w:numPr>
                <w:ilvl w:val="0"/>
                <w:numId w:val="71"/>
              </w:numPr>
              <w:rPr>
                <w:b/>
                <w:bCs/>
                <w:sz w:val="22"/>
                <w:szCs w:val="22"/>
                <w:lang w:val="en-US"/>
              </w:rPr>
            </w:pPr>
            <w:r w:rsidRPr="61C7041C">
              <w:rPr>
                <w:rFonts w:ascii="Calibri" w:eastAsia="Calibri" w:hAnsi="Calibri" w:cs="Calibri"/>
                <w:b/>
                <w:bCs/>
                <w:sz w:val="22"/>
                <w:szCs w:val="22"/>
                <w:lang w:val="en-US"/>
              </w:rPr>
              <w:lastRenderedPageBreak/>
              <w:t xml:space="preserve">Term One: </w:t>
            </w:r>
          </w:p>
          <w:p w14:paraId="15DC1B84" w14:textId="66372D35" w:rsidR="04A493CD" w:rsidRDefault="461B3465" w:rsidP="00E2417A">
            <w:pPr>
              <w:pStyle w:val="ListParagraph"/>
              <w:numPr>
                <w:ilvl w:val="0"/>
                <w:numId w:val="71"/>
              </w:numPr>
              <w:rPr>
                <w:sz w:val="22"/>
                <w:szCs w:val="22"/>
                <w:lang w:val="en-US"/>
              </w:rPr>
            </w:pPr>
            <w:r w:rsidRPr="61C7041C">
              <w:rPr>
                <w:rFonts w:ascii="Calibri" w:eastAsia="Calibri" w:hAnsi="Calibri" w:cs="Calibri"/>
                <w:sz w:val="22"/>
                <w:szCs w:val="22"/>
                <w:lang w:val="en-US"/>
              </w:rPr>
              <w:t>Establish support for new students.</w:t>
            </w:r>
          </w:p>
          <w:p w14:paraId="3A371EA0" w14:textId="12A705F9" w:rsidR="5A5B70B2" w:rsidRDefault="5B4CEE2F" w:rsidP="00E2417A">
            <w:pPr>
              <w:pStyle w:val="ListParagraph"/>
              <w:numPr>
                <w:ilvl w:val="0"/>
                <w:numId w:val="71"/>
              </w:numPr>
              <w:rPr>
                <w:sz w:val="22"/>
                <w:szCs w:val="22"/>
                <w:lang w:val="en-US"/>
              </w:rPr>
            </w:pPr>
            <w:proofErr w:type="spellStart"/>
            <w:r w:rsidRPr="61C7041C">
              <w:rPr>
                <w:rFonts w:ascii="Calibri" w:eastAsia="Calibri" w:hAnsi="Calibri" w:cs="Calibri"/>
                <w:sz w:val="22"/>
                <w:szCs w:val="22"/>
                <w:lang w:val="en-US"/>
              </w:rPr>
              <w:t>Maximise</w:t>
            </w:r>
            <w:proofErr w:type="spellEnd"/>
            <w:r w:rsidRPr="61C7041C">
              <w:rPr>
                <w:rFonts w:ascii="Calibri" w:eastAsia="Calibri" w:hAnsi="Calibri" w:cs="Calibri"/>
                <w:sz w:val="22"/>
                <w:szCs w:val="22"/>
                <w:lang w:val="en-US"/>
              </w:rPr>
              <w:t xml:space="preserve"> resource delivery through MOE and special school </w:t>
            </w:r>
            <w:proofErr w:type="gramStart"/>
            <w:r w:rsidRPr="61C7041C">
              <w:rPr>
                <w:rFonts w:ascii="Calibri" w:eastAsia="Calibri" w:hAnsi="Calibri" w:cs="Calibri"/>
                <w:sz w:val="22"/>
                <w:szCs w:val="22"/>
                <w:lang w:val="en-US"/>
              </w:rPr>
              <w:t>collaboration</w:t>
            </w:r>
            <w:proofErr w:type="gramEnd"/>
          </w:p>
          <w:p w14:paraId="43548375" w14:textId="357F6E68"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lastRenderedPageBreak/>
              <w:t>Liaise with the MOE and other relevant outside agencies for specialist services support.</w:t>
            </w:r>
          </w:p>
          <w:p w14:paraId="7DDEA262" w14:textId="6569A8E4"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 xml:space="preserve">Cater for students’ individual needs by developing and implementing tailor-made resources for students’ specific learning needs.  </w:t>
            </w:r>
          </w:p>
          <w:p w14:paraId="2C179315" w14:textId="6D06ED2F"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 xml:space="preserve">Provided a range of suitable resources that meet students’ specific needs as well as developed and adapted learning </w:t>
            </w:r>
            <w:proofErr w:type="spellStart"/>
            <w:r w:rsidRPr="61C7041C">
              <w:rPr>
                <w:rFonts w:ascii="Calibri" w:eastAsia="Calibri" w:hAnsi="Calibri" w:cs="Calibri"/>
                <w:sz w:val="22"/>
                <w:szCs w:val="22"/>
                <w:lang w:val="en-US"/>
              </w:rPr>
              <w:t>programmes</w:t>
            </w:r>
            <w:proofErr w:type="spellEnd"/>
            <w:r w:rsidRPr="61C7041C">
              <w:rPr>
                <w:rFonts w:ascii="Calibri" w:eastAsia="Calibri" w:hAnsi="Calibri" w:cs="Calibri"/>
                <w:sz w:val="22"/>
                <w:szCs w:val="22"/>
                <w:lang w:val="en-US"/>
              </w:rPr>
              <w:t>.</w:t>
            </w:r>
          </w:p>
          <w:p w14:paraId="632EC509" w14:textId="1675CBA9"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 xml:space="preserve">Integrate therapy </w:t>
            </w:r>
            <w:proofErr w:type="spellStart"/>
            <w:r w:rsidRPr="61C7041C">
              <w:rPr>
                <w:rFonts w:ascii="Calibri" w:eastAsia="Calibri" w:hAnsi="Calibri" w:cs="Calibri"/>
                <w:sz w:val="22"/>
                <w:szCs w:val="22"/>
                <w:lang w:val="en-US"/>
              </w:rPr>
              <w:t>programmes</w:t>
            </w:r>
            <w:proofErr w:type="spellEnd"/>
            <w:r w:rsidRPr="61C7041C">
              <w:rPr>
                <w:rFonts w:ascii="Calibri" w:eastAsia="Calibri" w:hAnsi="Calibri" w:cs="Calibri"/>
                <w:sz w:val="22"/>
                <w:szCs w:val="22"/>
                <w:lang w:val="en-US"/>
              </w:rPr>
              <w:t xml:space="preserve"> into the classroom timetable.</w:t>
            </w:r>
          </w:p>
          <w:p w14:paraId="205A0441" w14:textId="09DC027D"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 xml:space="preserve">Assess </w:t>
            </w:r>
            <w:r w:rsidR="77791E33" w:rsidRPr="61C7041C">
              <w:rPr>
                <w:rFonts w:ascii="Calibri" w:eastAsia="Calibri" w:hAnsi="Calibri" w:cs="Calibri"/>
                <w:sz w:val="22"/>
                <w:szCs w:val="22"/>
                <w:lang w:val="en-US"/>
              </w:rPr>
              <w:t>students'</w:t>
            </w:r>
            <w:r w:rsidRPr="61C7041C">
              <w:rPr>
                <w:rFonts w:ascii="Calibri" w:eastAsia="Calibri" w:hAnsi="Calibri" w:cs="Calibri"/>
                <w:sz w:val="22"/>
                <w:szCs w:val="22"/>
                <w:lang w:val="en-US"/>
              </w:rPr>
              <w:t xml:space="preserve"> learning and their learning </w:t>
            </w:r>
            <w:proofErr w:type="spellStart"/>
            <w:r w:rsidRPr="61C7041C">
              <w:rPr>
                <w:rFonts w:ascii="Calibri" w:eastAsia="Calibri" w:hAnsi="Calibri" w:cs="Calibri"/>
                <w:sz w:val="22"/>
                <w:szCs w:val="22"/>
                <w:lang w:val="en-US"/>
              </w:rPr>
              <w:t>programmes</w:t>
            </w:r>
            <w:proofErr w:type="spellEnd"/>
            <w:r w:rsidRPr="61C7041C">
              <w:rPr>
                <w:rFonts w:ascii="Calibri" w:eastAsia="Calibri" w:hAnsi="Calibri" w:cs="Calibri"/>
                <w:sz w:val="22"/>
                <w:szCs w:val="22"/>
                <w:lang w:val="en-US"/>
              </w:rPr>
              <w:t>.</w:t>
            </w:r>
          </w:p>
          <w:p w14:paraId="2C182A32" w14:textId="0F85D354"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Reported back to schools and families about student progress, achievement, and next steps on a weekly basis.</w:t>
            </w:r>
          </w:p>
          <w:p w14:paraId="7FCB6C4A" w14:textId="679515F9"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Provided professional development, practical support and supervision to my host schoolteachers and support staff.</w:t>
            </w:r>
          </w:p>
          <w:p w14:paraId="5397F9DF" w14:textId="7D7E1924" w:rsidR="6130CFC0" w:rsidRDefault="438F57B9" w:rsidP="00E2417A">
            <w:pPr>
              <w:pStyle w:val="ListParagraph"/>
              <w:numPr>
                <w:ilvl w:val="0"/>
                <w:numId w:val="71"/>
              </w:numPr>
              <w:rPr>
                <w:sz w:val="22"/>
                <w:szCs w:val="22"/>
                <w:lang w:val="en-US"/>
              </w:rPr>
            </w:pPr>
            <w:r w:rsidRPr="61C7041C">
              <w:rPr>
                <w:rFonts w:ascii="Calibri" w:eastAsia="Calibri" w:hAnsi="Calibri" w:cs="Calibri"/>
                <w:sz w:val="22"/>
                <w:szCs w:val="22"/>
                <w:lang w:val="en-US"/>
              </w:rPr>
              <w:t xml:space="preserve">Work </w:t>
            </w:r>
            <w:r w:rsidR="5B4CEE2F" w:rsidRPr="61C7041C">
              <w:rPr>
                <w:rFonts w:ascii="Calibri" w:eastAsia="Calibri" w:hAnsi="Calibri" w:cs="Calibri"/>
                <w:sz w:val="22"/>
                <w:szCs w:val="22"/>
                <w:lang w:val="en-US"/>
              </w:rPr>
              <w:t xml:space="preserve">with families, attended meetings, and visited students’ homes when </w:t>
            </w:r>
            <w:proofErr w:type="gramStart"/>
            <w:r w:rsidR="5B4CEE2F" w:rsidRPr="61C7041C">
              <w:rPr>
                <w:rFonts w:ascii="Calibri" w:eastAsia="Calibri" w:hAnsi="Calibri" w:cs="Calibri"/>
                <w:sz w:val="22"/>
                <w:szCs w:val="22"/>
                <w:lang w:val="en-US"/>
              </w:rPr>
              <w:t>needed</w:t>
            </w:r>
            <w:proofErr w:type="gramEnd"/>
          </w:p>
          <w:p w14:paraId="246943CC" w14:textId="59810831" w:rsidR="5A5B70B2" w:rsidRDefault="5B4CEE2F" w:rsidP="00E2417A">
            <w:pPr>
              <w:pStyle w:val="ListParagraph"/>
              <w:numPr>
                <w:ilvl w:val="0"/>
                <w:numId w:val="71"/>
              </w:numPr>
              <w:rPr>
                <w:sz w:val="22"/>
                <w:szCs w:val="22"/>
                <w:lang w:val="en-US"/>
              </w:rPr>
            </w:pPr>
            <w:r w:rsidRPr="61C7041C">
              <w:rPr>
                <w:rFonts w:ascii="Calibri" w:eastAsia="Calibri" w:hAnsi="Calibri" w:cs="Calibri"/>
                <w:sz w:val="22"/>
                <w:szCs w:val="22"/>
                <w:lang w:val="en-US"/>
              </w:rPr>
              <w:t>Suppor</w:t>
            </w:r>
            <w:r w:rsidR="7395AFC3" w:rsidRPr="61C7041C">
              <w:rPr>
                <w:rFonts w:ascii="Calibri" w:eastAsia="Calibri" w:hAnsi="Calibri" w:cs="Calibri"/>
                <w:sz w:val="22"/>
                <w:szCs w:val="22"/>
                <w:lang w:val="en-US"/>
              </w:rPr>
              <w:t>t</w:t>
            </w:r>
            <w:r w:rsidRPr="61C7041C">
              <w:rPr>
                <w:rFonts w:ascii="Calibri" w:eastAsia="Calibri" w:hAnsi="Calibri" w:cs="Calibri"/>
                <w:sz w:val="22"/>
                <w:szCs w:val="22"/>
                <w:lang w:val="en-US"/>
              </w:rPr>
              <w:t xml:space="preserve"> students, families, and schools during Covid lockdown levels by providing online and hard copy support and remaining in contact with all parties.</w:t>
            </w:r>
          </w:p>
          <w:p w14:paraId="35ECA718" w14:textId="770BEC67" w:rsidR="2C44BE82" w:rsidRDefault="7250BBC4" w:rsidP="00E2417A">
            <w:pPr>
              <w:pStyle w:val="ListParagraph"/>
              <w:numPr>
                <w:ilvl w:val="0"/>
                <w:numId w:val="71"/>
              </w:numPr>
              <w:rPr>
                <w:sz w:val="22"/>
                <w:szCs w:val="22"/>
              </w:rPr>
            </w:pPr>
            <w:r w:rsidRPr="61C7041C">
              <w:rPr>
                <w:rFonts w:ascii="Calibri" w:eastAsia="Calibri" w:hAnsi="Calibri" w:cs="Calibri"/>
                <w:sz w:val="22"/>
                <w:szCs w:val="22"/>
              </w:rPr>
              <w:t>Continue</w:t>
            </w:r>
            <w:r w:rsidR="23998446" w:rsidRPr="61C7041C">
              <w:rPr>
                <w:rFonts w:ascii="Calibri" w:eastAsia="Calibri" w:hAnsi="Calibri" w:cs="Calibri"/>
                <w:sz w:val="22"/>
                <w:szCs w:val="22"/>
              </w:rPr>
              <w:t xml:space="preserve"> o</w:t>
            </w:r>
            <w:r w:rsidR="32E06D88" w:rsidRPr="61C7041C">
              <w:rPr>
                <w:rFonts w:ascii="Calibri" w:eastAsia="Calibri" w:hAnsi="Calibri" w:cs="Calibri"/>
                <w:sz w:val="22"/>
                <w:szCs w:val="22"/>
              </w:rPr>
              <w:t xml:space="preserve">ngoing support for </w:t>
            </w:r>
            <w:r w:rsidR="6D813B60" w:rsidRPr="61C7041C">
              <w:rPr>
                <w:rFonts w:ascii="Calibri" w:eastAsia="Calibri" w:hAnsi="Calibri" w:cs="Calibri"/>
                <w:sz w:val="22"/>
                <w:szCs w:val="22"/>
              </w:rPr>
              <w:t>students</w:t>
            </w:r>
            <w:r w:rsidR="10E5B928" w:rsidRPr="61C7041C">
              <w:rPr>
                <w:rFonts w:ascii="Calibri" w:eastAsia="Calibri" w:hAnsi="Calibri" w:cs="Calibri"/>
                <w:sz w:val="22"/>
                <w:szCs w:val="22"/>
              </w:rPr>
              <w:t xml:space="preserve"> as above</w:t>
            </w:r>
            <w:r w:rsidR="6D813B60" w:rsidRPr="61C7041C">
              <w:rPr>
                <w:rFonts w:ascii="Calibri" w:eastAsia="Calibri" w:hAnsi="Calibri" w:cs="Calibri"/>
                <w:sz w:val="22"/>
                <w:szCs w:val="22"/>
              </w:rPr>
              <w:t xml:space="preserve"> on our roll</w:t>
            </w:r>
          </w:p>
          <w:p w14:paraId="6B0F79D0" w14:textId="6ED8C7B7" w:rsidR="20FCF7C2" w:rsidRDefault="32E06D88" w:rsidP="00E2417A">
            <w:pPr>
              <w:pStyle w:val="ListParagraph"/>
              <w:numPr>
                <w:ilvl w:val="0"/>
                <w:numId w:val="71"/>
              </w:numPr>
              <w:rPr>
                <w:sz w:val="22"/>
                <w:szCs w:val="22"/>
              </w:rPr>
            </w:pPr>
            <w:r w:rsidRPr="61C7041C">
              <w:rPr>
                <w:rFonts w:ascii="Calibri" w:eastAsia="Calibri" w:hAnsi="Calibri" w:cs="Calibri"/>
                <w:sz w:val="22"/>
                <w:szCs w:val="22"/>
              </w:rPr>
              <w:t>Establis</w:t>
            </w:r>
            <w:r w:rsidR="5A1A4367" w:rsidRPr="61C7041C">
              <w:rPr>
                <w:rFonts w:ascii="Calibri" w:eastAsia="Calibri" w:hAnsi="Calibri" w:cs="Calibri"/>
                <w:sz w:val="22"/>
                <w:szCs w:val="22"/>
              </w:rPr>
              <w:t>h  s</w:t>
            </w:r>
            <w:r w:rsidRPr="61C7041C">
              <w:rPr>
                <w:rFonts w:ascii="Calibri" w:eastAsia="Calibri" w:hAnsi="Calibri" w:cs="Calibri"/>
                <w:sz w:val="22"/>
                <w:szCs w:val="22"/>
              </w:rPr>
              <w:t>upport for new students</w:t>
            </w:r>
          </w:p>
          <w:p w14:paraId="3841D994" w14:textId="59F451CB" w:rsidR="20FCF7C2" w:rsidRDefault="32E06D88" w:rsidP="00E2417A">
            <w:pPr>
              <w:pStyle w:val="ListParagraph"/>
              <w:numPr>
                <w:ilvl w:val="0"/>
                <w:numId w:val="71"/>
              </w:numPr>
              <w:rPr>
                <w:sz w:val="22"/>
                <w:szCs w:val="22"/>
              </w:rPr>
            </w:pPr>
            <w:r w:rsidRPr="61C7041C">
              <w:rPr>
                <w:rFonts w:ascii="Calibri" w:eastAsia="Calibri" w:hAnsi="Calibri" w:cs="Calibri"/>
                <w:sz w:val="22"/>
                <w:szCs w:val="22"/>
              </w:rPr>
              <w:t>Attend IEP meetings</w:t>
            </w:r>
          </w:p>
        </w:tc>
        <w:tc>
          <w:tcPr>
            <w:tcW w:w="1907" w:type="dxa"/>
            <w:vMerge w:val="restart"/>
            <w:tcBorders>
              <w:top w:val="single" w:sz="8" w:space="0" w:color="auto"/>
              <w:left w:val="single" w:sz="8" w:space="0" w:color="auto"/>
              <w:bottom w:val="single" w:sz="8" w:space="0" w:color="auto"/>
              <w:right w:val="single" w:sz="8" w:space="0" w:color="auto"/>
            </w:tcBorders>
          </w:tcPr>
          <w:p w14:paraId="3C23008C" w14:textId="61110C38" w:rsidR="14389D52" w:rsidRDefault="14389D52" w:rsidP="14389D52">
            <w:pPr>
              <w:rPr>
                <w:rFonts w:ascii="Calibri" w:eastAsia="Calibri" w:hAnsi="Calibri" w:cs="Calibri"/>
                <w:sz w:val="20"/>
                <w:szCs w:val="20"/>
                <w:lang w:val="en-US"/>
              </w:rPr>
            </w:pPr>
            <w:r w:rsidRPr="14389D52">
              <w:rPr>
                <w:rFonts w:ascii="Calibri" w:eastAsia="Calibri" w:hAnsi="Calibri" w:cs="Calibri"/>
                <w:sz w:val="20"/>
                <w:szCs w:val="20"/>
                <w:lang w:val="en-US"/>
              </w:rPr>
              <w:lastRenderedPageBreak/>
              <w:t xml:space="preserve"> </w:t>
            </w:r>
          </w:p>
        </w:tc>
      </w:tr>
      <w:tr w:rsidR="14389D52" w14:paraId="0141CCE9" w14:textId="77777777" w:rsidTr="61C7041C">
        <w:tc>
          <w:tcPr>
            <w:tcW w:w="3480" w:type="dxa"/>
            <w:vMerge/>
            <w:vAlign w:val="center"/>
          </w:tcPr>
          <w:p w14:paraId="5719A0AA" w14:textId="77777777" w:rsidR="00A0166B" w:rsidRDefault="00A0166B"/>
        </w:tc>
        <w:tc>
          <w:tcPr>
            <w:tcW w:w="2435" w:type="dxa"/>
            <w:vMerge/>
            <w:vAlign w:val="center"/>
          </w:tcPr>
          <w:p w14:paraId="162C1B39" w14:textId="77777777" w:rsidR="00A0166B" w:rsidRDefault="00A0166B"/>
        </w:tc>
        <w:tc>
          <w:tcPr>
            <w:tcW w:w="7568" w:type="dxa"/>
            <w:tcBorders>
              <w:top w:val="single" w:sz="8" w:space="0" w:color="auto"/>
              <w:left w:val="nil"/>
              <w:bottom w:val="single" w:sz="8" w:space="0" w:color="auto"/>
              <w:right w:val="single" w:sz="8" w:space="0" w:color="auto"/>
            </w:tcBorders>
          </w:tcPr>
          <w:p w14:paraId="269D6A86" w14:textId="6DEE2537" w:rsidR="14389D52" w:rsidRDefault="14389D52" w:rsidP="14389D52">
            <w:pPr>
              <w:rPr>
                <w:rFonts w:ascii="Calibri" w:eastAsia="Calibri" w:hAnsi="Calibri" w:cs="Calibri"/>
                <w:b/>
                <w:bCs/>
                <w:sz w:val="22"/>
                <w:szCs w:val="22"/>
                <w:lang w:val="en-US"/>
              </w:rPr>
            </w:pPr>
            <w:r w:rsidRPr="14389D52">
              <w:rPr>
                <w:rFonts w:ascii="Calibri" w:eastAsia="Calibri" w:hAnsi="Calibri" w:cs="Calibri"/>
                <w:b/>
                <w:bCs/>
                <w:sz w:val="22"/>
                <w:szCs w:val="22"/>
                <w:lang w:val="en-US"/>
              </w:rPr>
              <w:t>Term Two:</w:t>
            </w:r>
          </w:p>
          <w:p w14:paraId="31F5375A" w14:textId="3897154B" w:rsidR="14389D52" w:rsidRDefault="40F4C6C3" w:rsidP="00E2417A">
            <w:pPr>
              <w:pStyle w:val="ListParagraph"/>
              <w:numPr>
                <w:ilvl w:val="0"/>
                <w:numId w:val="67"/>
              </w:numPr>
              <w:rPr>
                <w:sz w:val="22"/>
                <w:szCs w:val="22"/>
                <w:lang w:val="en-US"/>
              </w:rPr>
            </w:pPr>
            <w:r w:rsidRPr="61C7041C">
              <w:rPr>
                <w:rFonts w:ascii="Calibri" w:eastAsia="Calibri" w:hAnsi="Calibri" w:cs="Calibri"/>
                <w:sz w:val="22"/>
                <w:szCs w:val="22"/>
                <w:lang w:val="en-US"/>
              </w:rPr>
              <w:t xml:space="preserve"> </w:t>
            </w:r>
            <w:r w:rsidR="77F0A6C9" w:rsidRPr="61C7041C">
              <w:rPr>
                <w:rFonts w:ascii="Calibri" w:eastAsia="Calibri" w:hAnsi="Calibri" w:cs="Calibri"/>
                <w:sz w:val="22"/>
                <w:szCs w:val="22"/>
                <w:lang w:val="en-US"/>
              </w:rPr>
              <w:t>Continue with</w:t>
            </w:r>
            <w:r w:rsidR="5080FEB9" w:rsidRPr="61C7041C">
              <w:rPr>
                <w:rFonts w:ascii="Calibri" w:eastAsia="Calibri" w:hAnsi="Calibri" w:cs="Calibri"/>
                <w:sz w:val="22"/>
                <w:szCs w:val="22"/>
                <w:lang w:val="en-US"/>
              </w:rPr>
              <w:t xml:space="preserve"> ongoing </w:t>
            </w:r>
            <w:proofErr w:type="gramStart"/>
            <w:r w:rsidR="5080FEB9" w:rsidRPr="61C7041C">
              <w:rPr>
                <w:rFonts w:ascii="Calibri" w:eastAsia="Calibri" w:hAnsi="Calibri" w:cs="Calibri"/>
                <w:sz w:val="22"/>
                <w:szCs w:val="22"/>
                <w:lang w:val="en-US"/>
              </w:rPr>
              <w:t xml:space="preserve">support </w:t>
            </w:r>
            <w:r w:rsidR="0BB66E9B" w:rsidRPr="61C7041C">
              <w:rPr>
                <w:rFonts w:ascii="Calibri" w:eastAsia="Calibri" w:hAnsi="Calibri" w:cs="Calibri"/>
                <w:sz w:val="22"/>
                <w:szCs w:val="22"/>
                <w:lang w:val="en-US"/>
              </w:rPr>
              <w:t xml:space="preserve"> as</w:t>
            </w:r>
            <w:proofErr w:type="gramEnd"/>
            <w:r w:rsidR="0BB66E9B" w:rsidRPr="61C7041C">
              <w:rPr>
                <w:rFonts w:ascii="Calibri" w:eastAsia="Calibri" w:hAnsi="Calibri" w:cs="Calibri"/>
                <w:sz w:val="22"/>
                <w:szCs w:val="22"/>
                <w:lang w:val="en-US"/>
              </w:rPr>
              <w:t xml:space="preserve"> above </w:t>
            </w:r>
            <w:r w:rsidR="5465F555" w:rsidRPr="61C7041C">
              <w:rPr>
                <w:rFonts w:ascii="Calibri" w:eastAsia="Calibri" w:hAnsi="Calibri" w:cs="Calibri"/>
                <w:sz w:val="22"/>
                <w:szCs w:val="22"/>
                <w:lang w:val="en-US"/>
              </w:rPr>
              <w:t xml:space="preserve">for students on </w:t>
            </w:r>
            <w:r w:rsidR="3CCA9196" w:rsidRPr="61C7041C">
              <w:rPr>
                <w:rFonts w:ascii="Calibri" w:eastAsia="Calibri" w:hAnsi="Calibri" w:cs="Calibri"/>
                <w:sz w:val="22"/>
                <w:szCs w:val="22"/>
                <w:lang w:val="en-US"/>
              </w:rPr>
              <w:t>our</w:t>
            </w:r>
            <w:r w:rsidR="5465F555" w:rsidRPr="61C7041C">
              <w:rPr>
                <w:rFonts w:ascii="Calibri" w:eastAsia="Calibri" w:hAnsi="Calibri" w:cs="Calibri"/>
                <w:sz w:val="22"/>
                <w:szCs w:val="22"/>
                <w:lang w:val="en-US"/>
              </w:rPr>
              <w:t xml:space="preserve"> roll</w:t>
            </w:r>
          </w:p>
        </w:tc>
        <w:tc>
          <w:tcPr>
            <w:tcW w:w="1907" w:type="dxa"/>
            <w:vMerge/>
            <w:vAlign w:val="center"/>
          </w:tcPr>
          <w:p w14:paraId="026A722F" w14:textId="77777777" w:rsidR="00A0166B" w:rsidRDefault="00A0166B"/>
        </w:tc>
      </w:tr>
      <w:tr w:rsidR="14389D52" w14:paraId="1CC8E62B" w14:textId="77777777" w:rsidTr="61C7041C">
        <w:tc>
          <w:tcPr>
            <w:tcW w:w="3480" w:type="dxa"/>
            <w:vMerge/>
            <w:vAlign w:val="center"/>
          </w:tcPr>
          <w:p w14:paraId="4439B5B1" w14:textId="77777777" w:rsidR="00A0166B" w:rsidRDefault="00A0166B"/>
        </w:tc>
        <w:tc>
          <w:tcPr>
            <w:tcW w:w="2435" w:type="dxa"/>
            <w:vMerge/>
            <w:vAlign w:val="center"/>
          </w:tcPr>
          <w:p w14:paraId="7D03785D" w14:textId="77777777" w:rsidR="00A0166B" w:rsidRDefault="00A0166B"/>
        </w:tc>
        <w:tc>
          <w:tcPr>
            <w:tcW w:w="7568" w:type="dxa"/>
            <w:tcBorders>
              <w:top w:val="single" w:sz="8" w:space="0" w:color="auto"/>
              <w:left w:val="nil"/>
              <w:bottom w:val="single" w:sz="8" w:space="0" w:color="auto"/>
              <w:right w:val="single" w:sz="8" w:space="0" w:color="auto"/>
            </w:tcBorders>
          </w:tcPr>
          <w:p w14:paraId="5D44612A" w14:textId="26EBB23C" w:rsidR="14389D52" w:rsidRDefault="14389D52" w:rsidP="14389D52">
            <w:pPr>
              <w:rPr>
                <w:rFonts w:ascii="Calibri" w:eastAsia="Calibri" w:hAnsi="Calibri" w:cs="Calibri"/>
                <w:sz w:val="22"/>
                <w:szCs w:val="22"/>
                <w:lang w:val="en-US"/>
              </w:rPr>
            </w:pPr>
            <w:r w:rsidRPr="14389D52">
              <w:rPr>
                <w:rFonts w:ascii="Calibri" w:eastAsia="Calibri" w:hAnsi="Calibri" w:cs="Calibri"/>
                <w:sz w:val="22"/>
                <w:szCs w:val="22"/>
                <w:lang w:val="en-US"/>
              </w:rPr>
              <w:t>Term Three:</w:t>
            </w:r>
          </w:p>
          <w:p w14:paraId="07A402D2" w14:textId="12B418E7" w:rsidR="0DACD488" w:rsidRDefault="7F6D6E77" w:rsidP="00E2417A">
            <w:pPr>
              <w:pStyle w:val="ListParagraph"/>
              <w:numPr>
                <w:ilvl w:val="0"/>
                <w:numId w:val="66"/>
              </w:numPr>
              <w:rPr>
                <w:sz w:val="22"/>
                <w:szCs w:val="22"/>
                <w:lang w:val="en-US"/>
              </w:rPr>
            </w:pPr>
            <w:r w:rsidRPr="61C7041C">
              <w:rPr>
                <w:rFonts w:ascii="Calibri" w:eastAsia="Calibri" w:hAnsi="Calibri" w:cs="Calibri"/>
                <w:sz w:val="22"/>
                <w:szCs w:val="22"/>
                <w:lang w:val="en-US"/>
              </w:rPr>
              <w:t>Continue with ongoing support for students</w:t>
            </w:r>
            <w:r w:rsidR="0D55B012" w:rsidRPr="61C7041C">
              <w:rPr>
                <w:rFonts w:ascii="Calibri" w:eastAsia="Calibri" w:hAnsi="Calibri" w:cs="Calibri"/>
                <w:sz w:val="22"/>
                <w:szCs w:val="22"/>
                <w:lang w:val="en-US"/>
              </w:rPr>
              <w:t xml:space="preserve"> as above</w:t>
            </w:r>
            <w:r w:rsidRPr="61C7041C">
              <w:rPr>
                <w:rFonts w:ascii="Calibri" w:eastAsia="Calibri" w:hAnsi="Calibri" w:cs="Calibri"/>
                <w:sz w:val="22"/>
                <w:szCs w:val="22"/>
                <w:lang w:val="en-US"/>
              </w:rPr>
              <w:t xml:space="preserve"> on our </w:t>
            </w:r>
            <w:proofErr w:type="gramStart"/>
            <w:r w:rsidRPr="61C7041C">
              <w:rPr>
                <w:rFonts w:ascii="Calibri" w:eastAsia="Calibri" w:hAnsi="Calibri" w:cs="Calibri"/>
                <w:sz w:val="22"/>
                <w:szCs w:val="22"/>
                <w:lang w:val="en-US"/>
              </w:rPr>
              <w:t>roll</w:t>
            </w:r>
            <w:proofErr w:type="gramEnd"/>
          </w:p>
          <w:p w14:paraId="029AFED8" w14:textId="09C0242F" w:rsidR="14389D52" w:rsidRDefault="40F4C6C3" w:rsidP="00E2417A">
            <w:pPr>
              <w:pStyle w:val="ListParagraph"/>
              <w:numPr>
                <w:ilvl w:val="0"/>
                <w:numId w:val="66"/>
              </w:numPr>
              <w:rPr>
                <w:sz w:val="22"/>
                <w:szCs w:val="22"/>
                <w:lang w:val="en-US"/>
              </w:rPr>
            </w:pPr>
            <w:r w:rsidRPr="61C7041C">
              <w:rPr>
                <w:rFonts w:ascii="Calibri" w:eastAsia="Calibri" w:hAnsi="Calibri" w:cs="Calibri"/>
                <w:sz w:val="22"/>
                <w:szCs w:val="22"/>
                <w:lang w:val="en-US"/>
              </w:rPr>
              <w:t xml:space="preserve"> </w:t>
            </w:r>
            <w:r w:rsidR="774FEDB3" w:rsidRPr="61C7041C">
              <w:rPr>
                <w:rFonts w:ascii="Calibri" w:eastAsia="Calibri" w:hAnsi="Calibri" w:cs="Calibri"/>
                <w:sz w:val="22"/>
                <w:szCs w:val="22"/>
                <w:lang w:val="en-US"/>
              </w:rPr>
              <w:t>Attend IEP Review Meetings</w:t>
            </w:r>
          </w:p>
        </w:tc>
        <w:tc>
          <w:tcPr>
            <w:tcW w:w="1907" w:type="dxa"/>
            <w:vMerge/>
            <w:vAlign w:val="center"/>
          </w:tcPr>
          <w:p w14:paraId="2AB4B6F9" w14:textId="77777777" w:rsidR="00A0166B" w:rsidRDefault="00A0166B"/>
        </w:tc>
      </w:tr>
      <w:tr w:rsidR="14389D52" w14:paraId="728C4A63" w14:textId="77777777" w:rsidTr="61C7041C">
        <w:tc>
          <w:tcPr>
            <w:tcW w:w="3480" w:type="dxa"/>
            <w:vMerge/>
            <w:vAlign w:val="center"/>
          </w:tcPr>
          <w:p w14:paraId="5C7807CC" w14:textId="77777777" w:rsidR="00A0166B" w:rsidRDefault="00A0166B"/>
        </w:tc>
        <w:tc>
          <w:tcPr>
            <w:tcW w:w="2435" w:type="dxa"/>
            <w:vMerge/>
            <w:vAlign w:val="center"/>
          </w:tcPr>
          <w:p w14:paraId="015862E3" w14:textId="77777777" w:rsidR="00A0166B" w:rsidRDefault="00A0166B"/>
        </w:tc>
        <w:tc>
          <w:tcPr>
            <w:tcW w:w="7568" w:type="dxa"/>
            <w:tcBorders>
              <w:top w:val="single" w:sz="8" w:space="0" w:color="auto"/>
              <w:left w:val="nil"/>
              <w:bottom w:val="single" w:sz="8" w:space="0" w:color="auto"/>
              <w:right w:val="single" w:sz="8" w:space="0" w:color="auto"/>
            </w:tcBorders>
          </w:tcPr>
          <w:p w14:paraId="73FC9F87" w14:textId="5E7931BC" w:rsidR="14389D52" w:rsidRDefault="14389D52" w:rsidP="14389D52">
            <w:pPr>
              <w:rPr>
                <w:rFonts w:ascii="Calibri" w:eastAsia="Calibri" w:hAnsi="Calibri" w:cs="Calibri"/>
                <w:sz w:val="22"/>
                <w:szCs w:val="22"/>
                <w:lang w:val="en-US"/>
              </w:rPr>
            </w:pPr>
            <w:r w:rsidRPr="14389D52">
              <w:rPr>
                <w:rFonts w:ascii="Calibri" w:eastAsia="Calibri" w:hAnsi="Calibri" w:cs="Calibri"/>
                <w:sz w:val="22"/>
                <w:szCs w:val="22"/>
                <w:lang w:val="en-US"/>
              </w:rPr>
              <w:t>Term Four:</w:t>
            </w:r>
          </w:p>
          <w:p w14:paraId="76F96382" w14:textId="31B6DD1B" w:rsidR="501E7A8E" w:rsidRDefault="5571EF46" w:rsidP="00E2417A">
            <w:pPr>
              <w:pStyle w:val="ListParagraph"/>
              <w:numPr>
                <w:ilvl w:val="0"/>
                <w:numId w:val="65"/>
              </w:numPr>
              <w:rPr>
                <w:sz w:val="22"/>
                <w:szCs w:val="22"/>
                <w:lang w:val="en-US"/>
              </w:rPr>
            </w:pPr>
            <w:r w:rsidRPr="61C7041C">
              <w:rPr>
                <w:rFonts w:ascii="Calibri" w:eastAsia="Calibri" w:hAnsi="Calibri" w:cs="Calibri"/>
                <w:sz w:val="22"/>
                <w:szCs w:val="22"/>
                <w:lang w:val="en-US"/>
              </w:rPr>
              <w:t>Continue with ongoing support for students</w:t>
            </w:r>
            <w:r w:rsidR="37DB90E9" w:rsidRPr="61C7041C">
              <w:rPr>
                <w:rFonts w:ascii="Calibri" w:eastAsia="Calibri" w:hAnsi="Calibri" w:cs="Calibri"/>
                <w:sz w:val="22"/>
                <w:szCs w:val="22"/>
                <w:lang w:val="en-US"/>
              </w:rPr>
              <w:t xml:space="preserve"> as above</w:t>
            </w:r>
            <w:r w:rsidRPr="61C7041C">
              <w:rPr>
                <w:rFonts w:ascii="Calibri" w:eastAsia="Calibri" w:hAnsi="Calibri" w:cs="Calibri"/>
                <w:sz w:val="22"/>
                <w:szCs w:val="22"/>
                <w:lang w:val="en-US"/>
              </w:rPr>
              <w:t xml:space="preserve"> on our </w:t>
            </w:r>
            <w:proofErr w:type="gramStart"/>
            <w:r w:rsidRPr="61C7041C">
              <w:rPr>
                <w:rFonts w:ascii="Calibri" w:eastAsia="Calibri" w:hAnsi="Calibri" w:cs="Calibri"/>
                <w:sz w:val="22"/>
                <w:szCs w:val="22"/>
                <w:lang w:val="en-US"/>
              </w:rPr>
              <w:t>roll</w:t>
            </w:r>
            <w:proofErr w:type="gramEnd"/>
          </w:p>
          <w:p w14:paraId="5622F6A2" w14:textId="77777777" w:rsidR="501E7A8E" w:rsidRPr="00933DDE" w:rsidRDefault="5571EF46" w:rsidP="00E2417A">
            <w:pPr>
              <w:pStyle w:val="ListParagraph"/>
              <w:numPr>
                <w:ilvl w:val="0"/>
                <w:numId w:val="65"/>
              </w:numPr>
              <w:rPr>
                <w:sz w:val="22"/>
                <w:szCs w:val="22"/>
                <w:lang w:val="en-US"/>
              </w:rPr>
            </w:pPr>
            <w:r w:rsidRPr="61C7041C">
              <w:rPr>
                <w:rFonts w:ascii="Calibri" w:eastAsia="Calibri" w:hAnsi="Calibri" w:cs="Calibri"/>
                <w:sz w:val="22"/>
                <w:szCs w:val="22"/>
                <w:lang w:val="en-US"/>
              </w:rPr>
              <w:t xml:space="preserve">Complete ministry required </w:t>
            </w:r>
            <w:proofErr w:type="gramStart"/>
            <w:r w:rsidRPr="61C7041C">
              <w:rPr>
                <w:rFonts w:ascii="Calibri" w:eastAsia="Calibri" w:hAnsi="Calibri" w:cs="Calibri"/>
                <w:sz w:val="22"/>
                <w:szCs w:val="22"/>
                <w:lang w:val="en-US"/>
              </w:rPr>
              <w:t>reporting</w:t>
            </w:r>
            <w:proofErr w:type="gramEnd"/>
          </w:p>
          <w:p w14:paraId="6E83E4A6" w14:textId="77777777" w:rsidR="00933DDE" w:rsidRDefault="00933DDE" w:rsidP="00933DDE">
            <w:pPr>
              <w:rPr>
                <w:sz w:val="22"/>
                <w:szCs w:val="22"/>
                <w:lang w:val="en-US"/>
              </w:rPr>
            </w:pPr>
          </w:p>
          <w:p w14:paraId="0D3930CC" w14:textId="4584D45C" w:rsidR="00933DDE" w:rsidRPr="00933DDE" w:rsidRDefault="00933DDE" w:rsidP="00933DDE">
            <w:pPr>
              <w:rPr>
                <w:sz w:val="22"/>
                <w:szCs w:val="22"/>
                <w:lang w:val="en-US"/>
              </w:rPr>
            </w:pPr>
            <w:r w:rsidRPr="00933DDE">
              <w:rPr>
                <w:color w:val="0070C0"/>
                <w:sz w:val="22"/>
                <w:szCs w:val="22"/>
                <w:lang w:val="en-US"/>
              </w:rPr>
              <w:t>ALL ACHIEVED</w:t>
            </w:r>
          </w:p>
        </w:tc>
        <w:tc>
          <w:tcPr>
            <w:tcW w:w="1907" w:type="dxa"/>
            <w:vMerge/>
            <w:vAlign w:val="center"/>
          </w:tcPr>
          <w:p w14:paraId="3C190ED4" w14:textId="77777777" w:rsidR="00A0166B" w:rsidRDefault="00A0166B"/>
        </w:tc>
      </w:tr>
    </w:tbl>
    <w:p w14:paraId="5A228C72" w14:textId="0F49814E" w:rsidR="14389D52" w:rsidRDefault="14389D52" w:rsidP="14389D52"/>
    <w:p w14:paraId="313551D3" w14:textId="52F4670F" w:rsidR="14389D52" w:rsidRDefault="14389D52" w:rsidP="14389D52"/>
    <w:p w14:paraId="10F20405" w14:textId="2DE22579" w:rsidR="14389D52" w:rsidRDefault="14389D52" w:rsidP="14389D52"/>
    <w:p w14:paraId="383B9D0E" w14:textId="1C97D4E2" w:rsidR="14389D52" w:rsidRDefault="14389D52" w:rsidP="14389D52"/>
    <w:p w14:paraId="4CFE6AF5" w14:textId="086CCF08" w:rsidR="14389D52" w:rsidRDefault="14389D52" w:rsidP="14389D52"/>
    <w:p w14:paraId="1C5990B8" w14:textId="7398A22F" w:rsidR="14389D52" w:rsidRDefault="14389D52" w:rsidP="14389D52"/>
    <w:tbl>
      <w:tblPr>
        <w:tblStyle w:val="TableGrid"/>
        <w:tblW w:w="0" w:type="auto"/>
        <w:tblLayout w:type="fixed"/>
        <w:tblLook w:val="04A0" w:firstRow="1" w:lastRow="0" w:firstColumn="1" w:lastColumn="0" w:noHBand="0" w:noVBand="1"/>
      </w:tblPr>
      <w:tblGrid>
        <w:gridCol w:w="2816"/>
        <w:gridCol w:w="3099"/>
        <w:gridCol w:w="7568"/>
        <w:gridCol w:w="1907"/>
      </w:tblGrid>
      <w:tr w:rsidR="14389D52" w14:paraId="4BC47F47" w14:textId="77777777" w:rsidTr="61C7041C">
        <w:tc>
          <w:tcPr>
            <w:tcW w:w="15390" w:type="dxa"/>
            <w:gridSpan w:val="4"/>
            <w:tcBorders>
              <w:top w:val="single" w:sz="8" w:space="0" w:color="auto"/>
              <w:left w:val="single" w:sz="8" w:space="0" w:color="auto"/>
              <w:bottom w:val="single" w:sz="8" w:space="0" w:color="auto"/>
              <w:right w:val="single" w:sz="8" w:space="0" w:color="auto"/>
            </w:tcBorders>
          </w:tcPr>
          <w:p w14:paraId="3991823D" w14:textId="166D00C6" w:rsidR="14389D52" w:rsidRDefault="14389D52" w:rsidP="14389D52">
            <w:pPr>
              <w:spacing w:line="257" w:lineRule="auto"/>
              <w:rPr>
                <w:rFonts w:ascii="Calibri" w:eastAsia="Calibri" w:hAnsi="Calibri" w:cs="Calibri"/>
                <w:b/>
                <w:bCs/>
                <w:lang w:val="en-AU"/>
              </w:rPr>
            </w:pPr>
            <w:r w:rsidRPr="14389D52">
              <w:rPr>
                <w:rFonts w:ascii="Calibri" w:eastAsia="Calibri" w:hAnsi="Calibri" w:cs="Calibri"/>
                <w:b/>
                <w:bCs/>
                <w:lang w:val="en-AU"/>
              </w:rPr>
              <w:t>First Aid</w:t>
            </w:r>
          </w:p>
        </w:tc>
      </w:tr>
      <w:tr w:rsidR="14389D52" w14:paraId="2BC1378F" w14:textId="77777777" w:rsidTr="61C7041C">
        <w:tc>
          <w:tcPr>
            <w:tcW w:w="2816" w:type="dxa"/>
            <w:tcBorders>
              <w:top w:val="single" w:sz="8" w:space="0" w:color="auto"/>
              <w:left w:val="single" w:sz="8" w:space="0" w:color="auto"/>
              <w:bottom w:val="single" w:sz="8" w:space="0" w:color="auto"/>
              <w:right w:val="single" w:sz="8" w:space="0" w:color="auto"/>
            </w:tcBorders>
          </w:tcPr>
          <w:p w14:paraId="45859C79" w14:textId="193A78A9" w:rsidR="14389D52" w:rsidRDefault="14389D52">
            <w:r w:rsidRPr="14389D52">
              <w:rPr>
                <w:rFonts w:ascii="Calibri" w:eastAsia="Calibri" w:hAnsi="Calibri" w:cs="Calibri"/>
                <w:i/>
                <w:iCs/>
                <w:lang w:val="en-AU"/>
              </w:rPr>
              <w:lastRenderedPageBreak/>
              <w:t>Key Personnel</w:t>
            </w:r>
          </w:p>
        </w:tc>
        <w:tc>
          <w:tcPr>
            <w:tcW w:w="3099" w:type="dxa"/>
            <w:tcBorders>
              <w:top w:val="nil"/>
              <w:left w:val="single" w:sz="8" w:space="0" w:color="auto"/>
              <w:bottom w:val="single" w:sz="8" w:space="0" w:color="auto"/>
              <w:right w:val="single" w:sz="8" w:space="0" w:color="auto"/>
            </w:tcBorders>
          </w:tcPr>
          <w:p w14:paraId="4C5CB2AD" w14:textId="0E10A811"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07C29950" w14:textId="46BD291F"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25C967A0" w14:textId="08CFC502" w:rsidR="14389D52" w:rsidRDefault="14389D52">
            <w:r w:rsidRPr="14389D52">
              <w:rPr>
                <w:rFonts w:ascii="Calibri" w:eastAsia="Calibri" w:hAnsi="Calibri" w:cs="Calibri"/>
                <w:lang w:val="en-US"/>
              </w:rPr>
              <w:t>Funding</w:t>
            </w:r>
          </w:p>
        </w:tc>
      </w:tr>
      <w:tr w:rsidR="14389D52" w14:paraId="2ED81CD2" w14:textId="77777777" w:rsidTr="61C7041C">
        <w:tc>
          <w:tcPr>
            <w:tcW w:w="2816" w:type="dxa"/>
            <w:vMerge w:val="restart"/>
            <w:tcBorders>
              <w:top w:val="single" w:sz="8" w:space="0" w:color="auto"/>
              <w:left w:val="single" w:sz="8" w:space="0" w:color="auto"/>
              <w:bottom w:val="single" w:sz="8" w:space="0" w:color="auto"/>
              <w:right w:val="single" w:sz="8" w:space="0" w:color="auto"/>
            </w:tcBorders>
          </w:tcPr>
          <w:p w14:paraId="5B37EED2" w14:textId="4C46D749" w:rsidR="14389D52" w:rsidRDefault="14389D52">
            <w:r w:rsidRPr="14389D52">
              <w:rPr>
                <w:rFonts w:ascii="Calibri" w:eastAsia="Calibri" w:hAnsi="Calibri" w:cs="Calibri"/>
                <w:lang w:val="en-US"/>
              </w:rPr>
              <w:t xml:space="preserve"> Amy </w:t>
            </w:r>
            <w:proofErr w:type="spellStart"/>
            <w:r w:rsidRPr="14389D52">
              <w:rPr>
                <w:rFonts w:ascii="Calibri" w:eastAsia="Calibri" w:hAnsi="Calibri" w:cs="Calibri"/>
                <w:lang w:val="en-US"/>
              </w:rPr>
              <w:t>Dinnie</w:t>
            </w:r>
            <w:proofErr w:type="spellEnd"/>
          </w:p>
        </w:tc>
        <w:tc>
          <w:tcPr>
            <w:tcW w:w="3099" w:type="dxa"/>
            <w:vMerge w:val="restart"/>
            <w:tcBorders>
              <w:top w:val="single" w:sz="8" w:space="0" w:color="auto"/>
              <w:left w:val="single" w:sz="8" w:space="0" w:color="auto"/>
              <w:bottom w:val="single" w:sz="8" w:space="0" w:color="auto"/>
              <w:right w:val="single" w:sz="8" w:space="0" w:color="auto"/>
            </w:tcBorders>
          </w:tcPr>
          <w:p w14:paraId="0D78A49F" w14:textId="1ED6B4E2" w:rsidR="14389D52" w:rsidRDefault="40F4C6C3" w:rsidP="00E2417A">
            <w:pPr>
              <w:pStyle w:val="ListParagraph"/>
              <w:numPr>
                <w:ilvl w:val="0"/>
                <w:numId w:val="61"/>
              </w:numPr>
              <w:spacing w:line="259" w:lineRule="auto"/>
              <w:rPr>
                <w:lang w:val="en-US"/>
              </w:rPr>
            </w:pPr>
            <w:r w:rsidRPr="61C7041C">
              <w:rPr>
                <w:rFonts w:ascii="Calibri" w:eastAsia="Calibri" w:hAnsi="Calibri" w:cs="Calibri"/>
                <w:lang w:val="en-US"/>
              </w:rPr>
              <w:t xml:space="preserve"> First Aid certificates are valid for two years. </w:t>
            </w:r>
          </w:p>
          <w:p w14:paraId="02ADC3A7" w14:textId="6796A19D" w:rsidR="14389D52" w:rsidRDefault="40F4C6C3" w:rsidP="00E2417A">
            <w:pPr>
              <w:pStyle w:val="ListParagraph"/>
              <w:numPr>
                <w:ilvl w:val="0"/>
                <w:numId w:val="61"/>
              </w:numPr>
              <w:spacing w:line="259" w:lineRule="auto"/>
              <w:rPr>
                <w:lang w:val="en-US"/>
              </w:rPr>
            </w:pPr>
            <w:r w:rsidRPr="61C7041C">
              <w:rPr>
                <w:rFonts w:ascii="Calibri" w:eastAsia="Calibri" w:hAnsi="Calibri" w:cs="Calibri"/>
                <w:lang w:val="en-US"/>
              </w:rPr>
              <w:t>Every year there is a group of staff who will need to update their certification.</w:t>
            </w:r>
          </w:p>
          <w:p w14:paraId="4172291A" w14:textId="7227A0B5" w:rsidR="14389D52" w:rsidRDefault="40F4C6C3" w:rsidP="00E2417A">
            <w:pPr>
              <w:pStyle w:val="ListParagraph"/>
              <w:numPr>
                <w:ilvl w:val="0"/>
                <w:numId w:val="61"/>
              </w:numPr>
              <w:spacing w:line="259" w:lineRule="auto"/>
              <w:rPr>
                <w:lang w:val="en-US"/>
              </w:rPr>
            </w:pPr>
            <w:r w:rsidRPr="61C7041C">
              <w:rPr>
                <w:rFonts w:ascii="Calibri" w:eastAsia="Calibri" w:hAnsi="Calibri" w:cs="Calibri"/>
                <w:lang w:val="en-US"/>
              </w:rPr>
              <w:t xml:space="preserve">Maximum of 20 participants per session. </w:t>
            </w:r>
          </w:p>
        </w:tc>
        <w:tc>
          <w:tcPr>
            <w:tcW w:w="7568" w:type="dxa"/>
            <w:tcBorders>
              <w:top w:val="single" w:sz="8" w:space="0" w:color="auto"/>
              <w:left w:val="single" w:sz="8" w:space="0" w:color="auto"/>
              <w:bottom w:val="single" w:sz="8" w:space="0" w:color="auto"/>
              <w:right w:val="single" w:sz="8" w:space="0" w:color="auto"/>
            </w:tcBorders>
          </w:tcPr>
          <w:p w14:paraId="66D4FEB6" w14:textId="24C17E66" w:rsidR="14389D52" w:rsidRDefault="14389D52">
            <w:r w:rsidRPr="14389D52">
              <w:rPr>
                <w:rFonts w:ascii="Calibri" w:eastAsia="Calibri" w:hAnsi="Calibri" w:cs="Calibri"/>
                <w:lang w:val="en-US"/>
              </w:rPr>
              <w:t xml:space="preserve">Term One: </w:t>
            </w:r>
          </w:p>
          <w:p w14:paraId="0048689A" w14:textId="51402807" w:rsidR="14389D52" w:rsidRDefault="40F4C6C3" w:rsidP="00E2417A">
            <w:pPr>
              <w:pStyle w:val="ListParagraph"/>
              <w:numPr>
                <w:ilvl w:val="0"/>
                <w:numId w:val="60"/>
              </w:numPr>
              <w:rPr>
                <w:lang w:val="en-US"/>
              </w:rPr>
            </w:pPr>
            <w:r w:rsidRPr="61C7041C">
              <w:rPr>
                <w:rFonts w:ascii="Calibri" w:eastAsia="Calibri" w:hAnsi="Calibri" w:cs="Calibri"/>
                <w:lang w:val="en-US"/>
              </w:rPr>
              <w:t xml:space="preserve">Ensure up to date first aid kits are available in all classrooms. </w:t>
            </w:r>
          </w:p>
          <w:p w14:paraId="1319BE4E" w14:textId="7778212C" w:rsidR="14389D52" w:rsidRDefault="14389D52">
            <w:r w:rsidRPr="14389D52">
              <w:rPr>
                <w:rFonts w:ascii="Calibri" w:eastAsia="Calibri" w:hAnsi="Calibri" w:cs="Calibri"/>
              </w:rPr>
              <w:t xml:space="preserve"> </w:t>
            </w:r>
          </w:p>
        </w:tc>
        <w:tc>
          <w:tcPr>
            <w:tcW w:w="1907" w:type="dxa"/>
            <w:vMerge w:val="restart"/>
            <w:tcBorders>
              <w:top w:val="single" w:sz="8" w:space="0" w:color="auto"/>
              <w:left w:val="single" w:sz="8" w:space="0" w:color="auto"/>
              <w:bottom w:val="single" w:sz="8" w:space="0" w:color="auto"/>
              <w:right w:val="single" w:sz="8" w:space="0" w:color="auto"/>
            </w:tcBorders>
          </w:tcPr>
          <w:p w14:paraId="5D9950CF" w14:textId="61110C38" w:rsidR="14389D52" w:rsidRDefault="14389D52">
            <w:r w:rsidRPr="14389D52">
              <w:rPr>
                <w:rFonts w:ascii="Calibri" w:eastAsia="Calibri" w:hAnsi="Calibri" w:cs="Calibri"/>
                <w:lang w:val="en-US"/>
              </w:rPr>
              <w:t xml:space="preserve"> </w:t>
            </w:r>
          </w:p>
        </w:tc>
      </w:tr>
      <w:tr w:rsidR="14389D52" w14:paraId="59340CB2" w14:textId="77777777" w:rsidTr="61C7041C">
        <w:tc>
          <w:tcPr>
            <w:tcW w:w="2816" w:type="dxa"/>
            <w:vMerge/>
            <w:vAlign w:val="center"/>
          </w:tcPr>
          <w:p w14:paraId="5740BFFB" w14:textId="77777777" w:rsidR="00A0166B" w:rsidRDefault="00A0166B"/>
        </w:tc>
        <w:tc>
          <w:tcPr>
            <w:tcW w:w="3099" w:type="dxa"/>
            <w:vMerge/>
            <w:vAlign w:val="center"/>
          </w:tcPr>
          <w:p w14:paraId="0A3258D1" w14:textId="77777777" w:rsidR="00A0166B" w:rsidRDefault="00A0166B"/>
        </w:tc>
        <w:tc>
          <w:tcPr>
            <w:tcW w:w="7568" w:type="dxa"/>
            <w:tcBorders>
              <w:top w:val="single" w:sz="8" w:space="0" w:color="auto"/>
              <w:left w:val="nil"/>
              <w:bottom w:val="single" w:sz="8" w:space="0" w:color="auto"/>
              <w:right w:val="single" w:sz="8" w:space="0" w:color="auto"/>
            </w:tcBorders>
          </w:tcPr>
          <w:p w14:paraId="44BBBDFE" w14:textId="6DEE2537" w:rsidR="14389D52" w:rsidRDefault="14389D52">
            <w:r w:rsidRPr="14389D52">
              <w:rPr>
                <w:rFonts w:ascii="Calibri" w:eastAsia="Calibri" w:hAnsi="Calibri" w:cs="Calibri"/>
                <w:lang w:val="en-US"/>
              </w:rPr>
              <w:t>Term Two:</w:t>
            </w:r>
          </w:p>
          <w:p w14:paraId="297D6F13" w14:textId="3E02F8C6" w:rsidR="14389D52" w:rsidRDefault="14389D52">
            <w:r w:rsidRPr="14389D52">
              <w:rPr>
                <w:rFonts w:ascii="Calibri" w:eastAsia="Calibri" w:hAnsi="Calibri" w:cs="Calibri"/>
                <w:lang w:val="en-US"/>
              </w:rPr>
              <w:t xml:space="preserve"> </w:t>
            </w:r>
          </w:p>
        </w:tc>
        <w:tc>
          <w:tcPr>
            <w:tcW w:w="1907" w:type="dxa"/>
            <w:vMerge/>
            <w:vAlign w:val="center"/>
          </w:tcPr>
          <w:p w14:paraId="0D1CFB6F" w14:textId="77777777" w:rsidR="00A0166B" w:rsidRDefault="00A0166B"/>
        </w:tc>
      </w:tr>
      <w:tr w:rsidR="14389D52" w14:paraId="5F70C81F" w14:textId="77777777" w:rsidTr="61C7041C">
        <w:tc>
          <w:tcPr>
            <w:tcW w:w="2816" w:type="dxa"/>
            <w:vMerge/>
            <w:vAlign w:val="center"/>
          </w:tcPr>
          <w:p w14:paraId="54D79C47" w14:textId="77777777" w:rsidR="00A0166B" w:rsidRDefault="00A0166B"/>
        </w:tc>
        <w:tc>
          <w:tcPr>
            <w:tcW w:w="3099" w:type="dxa"/>
            <w:vMerge/>
            <w:vAlign w:val="center"/>
          </w:tcPr>
          <w:p w14:paraId="4DCDA1FA" w14:textId="77777777" w:rsidR="00A0166B" w:rsidRDefault="00A0166B"/>
        </w:tc>
        <w:tc>
          <w:tcPr>
            <w:tcW w:w="7568" w:type="dxa"/>
            <w:tcBorders>
              <w:top w:val="single" w:sz="8" w:space="0" w:color="auto"/>
              <w:left w:val="nil"/>
              <w:bottom w:val="single" w:sz="8" w:space="0" w:color="auto"/>
              <w:right w:val="single" w:sz="8" w:space="0" w:color="auto"/>
            </w:tcBorders>
          </w:tcPr>
          <w:p w14:paraId="788928BF" w14:textId="4BBABE51" w:rsidR="14389D52" w:rsidRDefault="14389D52">
            <w:r w:rsidRPr="14389D52">
              <w:rPr>
                <w:rFonts w:ascii="Calibri" w:eastAsia="Calibri" w:hAnsi="Calibri" w:cs="Calibri"/>
                <w:lang w:val="en-US"/>
              </w:rPr>
              <w:t xml:space="preserve">Term Three: </w:t>
            </w:r>
          </w:p>
          <w:p w14:paraId="487861F9" w14:textId="713B5389" w:rsidR="14389D52" w:rsidRDefault="40F4C6C3" w:rsidP="00E2417A">
            <w:pPr>
              <w:pStyle w:val="ListParagraph"/>
              <w:numPr>
                <w:ilvl w:val="0"/>
                <w:numId w:val="63"/>
              </w:numPr>
              <w:rPr>
                <w:lang w:val="en-US"/>
              </w:rPr>
            </w:pPr>
            <w:r w:rsidRPr="61C7041C">
              <w:rPr>
                <w:rFonts w:ascii="Calibri" w:eastAsia="Calibri" w:hAnsi="Calibri" w:cs="Calibri"/>
                <w:lang w:val="en-US"/>
              </w:rPr>
              <w:t>Confirm a date for first aid (Senior Leaders/ Carol)</w:t>
            </w:r>
          </w:p>
          <w:p w14:paraId="10FF21BA" w14:textId="64D132BE" w:rsidR="14389D52" w:rsidRDefault="40F4C6C3" w:rsidP="00E2417A">
            <w:pPr>
              <w:pStyle w:val="ListParagraph"/>
              <w:numPr>
                <w:ilvl w:val="0"/>
                <w:numId w:val="63"/>
              </w:numPr>
              <w:rPr>
                <w:lang w:val="en-US"/>
              </w:rPr>
            </w:pPr>
            <w:proofErr w:type="spellStart"/>
            <w:r w:rsidRPr="61C7041C">
              <w:rPr>
                <w:rFonts w:ascii="Calibri" w:eastAsia="Calibri" w:hAnsi="Calibri" w:cs="Calibri"/>
                <w:lang w:val="en-US"/>
              </w:rPr>
              <w:t>Liase</w:t>
            </w:r>
            <w:proofErr w:type="spellEnd"/>
            <w:r w:rsidRPr="61C7041C">
              <w:rPr>
                <w:rFonts w:ascii="Calibri" w:eastAsia="Calibri" w:hAnsi="Calibri" w:cs="Calibri"/>
                <w:lang w:val="en-US"/>
              </w:rPr>
              <w:t xml:space="preserve"> with the company.</w:t>
            </w:r>
          </w:p>
          <w:p w14:paraId="0E874275" w14:textId="6E5BC3CF" w:rsidR="14389D52" w:rsidRDefault="40F4C6C3" w:rsidP="00E2417A">
            <w:pPr>
              <w:pStyle w:val="ListParagraph"/>
              <w:numPr>
                <w:ilvl w:val="0"/>
                <w:numId w:val="63"/>
              </w:numPr>
              <w:rPr>
                <w:lang w:val="en-US"/>
              </w:rPr>
            </w:pPr>
            <w:r w:rsidRPr="61C7041C">
              <w:rPr>
                <w:rFonts w:ascii="Calibri" w:eastAsia="Calibri" w:hAnsi="Calibri" w:cs="Calibri"/>
                <w:lang w:val="en-US"/>
              </w:rPr>
              <w:t>Obtain updated staff list.</w:t>
            </w:r>
          </w:p>
          <w:p w14:paraId="7DE222C9" w14:textId="43DAA417" w:rsidR="14389D52" w:rsidRDefault="40F4C6C3" w:rsidP="00E2417A">
            <w:pPr>
              <w:pStyle w:val="ListParagraph"/>
              <w:numPr>
                <w:ilvl w:val="0"/>
                <w:numId w:val="63"/>
              </w:numPr>
              <w:rPr>
                <w:lang w:val="en-US"/>
              </w:rPr>
            </w:pPr>
            <w:r w:rsidRPr="61C7041C">
              <w:rPr>
                <w:rFonts w:ascii="Calibri" w:eastAsia="Calibri" w:hAnsi="Calibri" w:cs="Calibri"/>
                <w:lang w:val="en-US"/>
              </w:rPr>
              <w:t>Send an email to staff to let them know of the dates.</w:t>
            </w:r>
          </w:p>
          <w:p w14:paraId="7AD76DC8" w14:textId="0039B5CF" w:rsidR="14389D52" w:rsidRDefault="40F4C6C3" w:rsidP="00E2417A">
            <w:pPr>
              <w:pStyle w:val="ListParagraph"/>
              <w:numPr>
                <w:ilvl w:val="0"/>
                <w:numId w:val="63"/>
              </w:numPr>
              <w:rPr>
                <w:lang w:val="en-US"/>
              </w:rPr>
            </w:pPr>
            <w:r w:rsidRPr="61C7041C">
              <w:rPr>
                <w:rFonts w:ascii="Calibri" w:eastAsia="Calibri" w:hAnsi="Calibri" w:cs="Calibri"/>
                <w:lang w:val="en-US"/>
              </w:rPr>
              <w:t xml:space="preserve">Book the </w:t>
            </w:r>
            <w:proofErr w:type="gramStart"/>
            <w:r w:rsidRPr="61C7041C">
              <w:rPr>
                <w:rFonts w:ascii="Calibri" w:eastAsia="Calibri" w:hAnsi="Calibri" w:cs="Calibri"/>
                <w:lang w:val="en-US"/>
              </w:rPr>
              <w:t>venue</w:t>
            </w:r>
            <w:proofErr w:type="gramEnd"/>
          </w:p>
          <w:p w14:paraId="1EBAA050" w14:textId="5B13B000" w:rsidR="14389D52" w:rsidRDefault="14389D52" w:rsidP="14389D52">
            <w:pPr>
              <w:rPr>
                <w:rFonts w:ascii="Calibri" w:eastAsia="Calibri" w:hAnsi="Calibri" w:cs="Calibri"/>
                <w:lang w:val="en-US"/>
              </w:rPr>
            </w:pPr>
          </w:p>
          <w:p w14:paraId="7AE6AF08" w14:textId="5FEB7A9C" w:rsidR="14389D52" w:rsidRDefault="14389D52">
            <w:r w:rsidRPr="14389D52">
              <w:rPr>
                <w:rFonts w:ascii="Calibri" w:eastAsia="Calibri" w:hAnsi="Calibri" w:cs="Calibri"/>
                <w:lang w:val="en-US"/>
              </w:rPr>
              <w:t xml:space="preserve"> </w:t>
            </w:r>
          </w:p>
        </w:tc>
        <w:tc>
          <w:tcPr>
            <w:tcW w:w="1907" w:type="dxa"/>
            <w:vMerge/>
            <w:vAlign w:val="center"/>
          </w:tcPr>
          <w:p w14:paraId="79411A31" w14:textId="77777777" w:rsidR="00A0166B" w:rsidRDefault="00A0166B"/>
        </w:tc>
      </w:tr>
      <w:tr w:rsidR="14389D52" w14:paraId="676B84BA" w14:textId="77777777" w:rsidTr="61C7041C">
        <w:tc>
          <w:tcPr>
            <w:tcW w:w="2816" w:type="dxa"/>
            <w:vMerge/>
            <w:vAlign w:val="center"/>
          </w:tcPr>
          <w:p w14:paraId="68AFC369" w14:textId="77777777" w:rsidR="00A0166B" w:rsidRDefault="00A0166B"/>
        </w:tc>
        <w:tc>
          <w:tcPr>
            <w:tcW w:w="3099" w:type="dxa"/>
            <w:vMerge/>
            <w:vAlign w:val="center"/>
          </w:tcPr>
          <w:p w14:paraId="60130C95" w14:textId="77777777" w:rsidR="00A0166B" w:rsidRDefault="00A0166B"/>
        </w:tc>
        <w:tc>
          <w:tcPr>
            <w:tcW w:w="7568" w:type="dxa"/>
            <w:tcBorders>
              <w:top w:val="single" w:sz="8" w:space="0" w:color="auto"/>
              <w:left w:val="nil"/>
              <w:bottom w:val="single" w:sz="8" w:space="0" w:color="auto"/>
              <w:right w:val="single" w:sz="8" w:space="0" w:color="auto"/>
            </w:tcBorders>
          </w:tcPr>
          <w:p w14:paraId="53574E15" w14:textId="5E7931BC" w:rsidR="14389D52" w:rsidRDefault="14389D52">
            <w:r w:rsidRPr="14389D52">
              <w:rPr>
                <w:rFonts w:ascii="Calibri" w:eastAsia="Calibri" w:hAnsi="Calibri" w:cs="Calibri"/>
                <w:lang w:val="en-US"/>
              </w:rPr>
              <w:t>Term Four:</w:t>
            </w:r>
          </w:p>
          <w:p w14:paraId="1EC19910" w14:textId="4691CF26" w:rsidR="14389D52" w:rsidRDefault="40F4C6C3" w:rsidP="00E2417A">
            <w:pPr>
              <w:pStyle w:val="ListParagraph"/>
              <w:numPr>
                <w:ilvl w:val="0"/>
                <w:numId w:val="62"/>
              </w:numPr>
              <w:rPr>
                <w:lang w:val="en-US"/>
              </w:rPr>
            </w:pPr>
            <w:r w:rsidRPr="61C7041C">
              <w:rPr>
                <w:rFonts w:ascii="Calibri" w:eastAsia="Calibri" w:hAnsi="Calibri" w:cs="Calibri"/>
                <w:lang w:val="en-US"/>
              </w:rPr>
              <w:t>Organizing food</w:t>
            </w:r>
          </w:p>
          <w:p w14:paraId="2091A634" w14:textId="7FDAAED3" w:rsidR="14389D52" w:rsidRDefault="40F4C6C3" w:rsidP="00E2417A">
            <w:pPr>
              <w:pStyle w:val="ListParagraph"/>
              <w:numPr>
                <w:ilvl w:val="0"/>
                <w:numId w:val="62"/>
              </w:numPr>
              <w:rPr>
                <w:lang w:val="en-US"/>
              </w:rPr>
            </w:pPr>
            <w:r w:rsidRPr="61C7041C">
              <w:rPr>
                <w:rFonts w:ascii="Calibri" w:eastAsia="Calibri" w:hAnsi="Calibri" w:cs="Calibri"/>
                <w:lang w:val="en-US"/>
              </w:rPr>
              <w:t>Reminders</w:t>
            </w:r>
          </w:p>
          <w:p w14:paraId="242781D2" w14:textId="41B46573" w:rsidR="14389D52" w:rsidRDefault="40F4C6C3" w:rsidP="00E2417A">
            <w:pPr>
              <w:pStyle w:val="ListParagraph"/>
              <w:numPr>
                <w:ilvl w:val="0"/>
                <w:numId w:val="62"/>
              </w:numPr>
              <w:rPr>
                <w:lang w:val="en-US"/>
              </w:rPr>
            </w:pPr>
            <w:r w:rsidRPr="61C7041C">
              <w:rPr>
                <w:rFonts w:ascii="Calibri" w:eastAsia="Calibri" w:hAnsi="Calibri" w:cs="Calibri"/>
                <w:lang w:val="en-US"/>
              </w:rPr>
              <w:t>Open, tidy up and lock up the venue on the day.</w:t>
            </w:r>
          </w:p>
          <w:p w14:paraId="723BAE1C" w14:textId="06BBC31A" w:rsidR="14389D52" w:rsidRDefault="40F4C6C3" w:rsidP="00E2417A">
            <w:pPr>
              <w:pStyle w:val="ListParagraph"/>
              <w:numPr>
                <w:ilvl w:val="0"/>
                <w:numId w:val="62"/>
              </w:numPr>
              <w:rPr>
                <w:lang w:val="en-US"/>
              </w:rPr>
            </w:pPr>
            <w:r w:rsidRPr="61C7041C">
              <w:rPr>
                <w:rFonts w:ascii="Calibri" w:eastAsia="Calibri" w:hAnsi="Calibri" w:cs="Calibri"/>
                <w:lang w:val="en-US"/>
              </w:rPr>
              <w:t>First aid certificates to staff.</w:t>
            </w:r>
          </w:p>
          <w:p w14:paraId="67B9B426" w14:textId="01467126" w:rsidR="14389D52" w:rsidRPr="00D52A2F" w:rsidRDefault="00D52A2F" w:rsidP="14389D52">
            <w:pPr>
              <w:rPr>
                <w:rFonts w:ascii="Calibri" w:eastAsia="Calibri" w:hAnsi="Calibri" w:cs="Calibri"/>
                <w:color w:val="0070C0"/>
                <w:lang w:val="en-US"/>
              </w:rPr>
            </w:pPr>
            <w:r w:rsidRPr="00D52A2F">
              <w:rPr>
                <w:rFonts w:ascii="Calibri" w:eastAsia="Calibri" w:hAnsi="Calibri" w:cs="Calibri"/>
                <w:color w:val="0070C0"/>
                <w:lang w:val="en-US"/>
              </w:rPr>
              <w:t>ACHIEVED</w:t>
            </w:r>
          </w:p>
          <w:p w14:paraId="32B4E302" w14:textId="763FA79D" w:rsidR="14389D52" w:rsidRDefault="14389D52">
            <w:r w:rsidRPr="14389D52">
              <w:rPr>
                <w:rFonts w:ascii="Calibri" w:eastAsia="Calibri" w:hAnsi="Calibri" w:cs="Calibri"/>
                <w:lang w:val="en-US"/>
              </w:rPr>
              <w:t xml:space="preserve"> </w:t>
            </w:r>
          </w:p>
        </w:tc>
        <w:tc>
          <w:tcPr>
            <w:tcW w:w="1907" w:type="dxa"/>
            <w:vMerge/>
            <w:vAlign w:val="center"/>
          </w:tcPr>
          <w:p w14:paraId="049B729B" w14:textId="77777777" w:rsidR="00A0166B" w:rsidRDefault="00A0166B"/>
        </w:tc>
      </w:tr>
    </w:tbl>
    <w:p w14:paraId="0C64529D" w14:textId="61158D3A" w:rsidR="14389D52" w:rsidRDefault="14389D52" w:rsidP="14389D52"/>
    <w:tbl>
      <w:tblPr>
        <w:tblStyle w:val="TableGrid"/>
        <w:tblW w:w="0" w:type="auto"/>
        <w:tblLayout w:type="fixed"/>
        <w:tblLook w:val="04A0" w:firstRow="1" w:lastRow="0" w:firstColumn="1" w:lastColumn="0" w:noHBand="0" w:noVBand="1"/>
      </w:tblPr>
      <w:tblGrid>
        <w:gridCol w:w="2816"/>
        <w:gridCol w:w="3099"/>
        <w:gridCol w:w="7568"/>
        <w:gridCol w:w="1907"/>
      </w:tblGrid>
      <w:tr w:rsidR="14389D52" w14:paraId="28815FBA" w14:textId="77777777" w:rsidTr="61C7041C">
        <w:tc>
          <w:tcPr>
            <w:tcW w:w="15390" w:type="dxa"/>
            <w:gridSpan w:val="4"/>
            <w:tcBorders>
              <w:top w:val="single" w:sz="8" w:space="0" w:color="auto"/>
              <w:left w:val="single" w:sz="8" w:space="0" w:color="auto"/>
              <w:bottom w:val="single" w:sz="8" w:space="0" w:color="auto"/>
              <w:right w:val="single" w:sz="8" w:space="0" w:color="auto"/>
            </w:tcBorders>
          </w:tcPr>
          <w:p w14:paraId="0FF1DA08" w14:textId="15574B67" w:rsidR="14389D52" w:rsidRDefault="14389D52" w:rsidP="14389D52">
            <w:pPr>
              <w:spacing w:line="257" w:lineRule="auto"/>
              <w:rPr>
                <w:rFonts w:ascii="Calibri" w:eastAsia="Calibri" w:hAnsi="Calibri" w:cs="Calibri"/>
                <w:b/>
                <w:bCs/>
                <w:lang w:val="en-AU"/>
              </w:rPr>
            </w:pPr>
            <w:r w:rsidRPr="14389D52">
              <w:rPr>
                <w:rFonts w:ascii="Calibri" w:eastAsia="Calibri" w:hAnsi="Calibri" w:cs="Calibri"/>
                <w:b/>
                <w:bCs/>
                <w:lang w:val="en-AU"/>
              </w:rPr>
              <w:t xml:space="preserve">Music </w:t>
            </w:r>
          </w:p>
        </w:tc>
      </w:tr>
      <w:tr w:rsidR="14389D52" w14:paraId="3905B0BD" w14:textId="77777777" w:rsidTr="61C7041C">
        <w:tc>
          <w:tcPr>
            <w:tcW w:w="2816" w:type="dxa"/>
            <w:tcBorders>
              <w:top w:val="single" w:sz="8" w:space="0" w:color="auto"/>
              <w:left w:val="single" w:sz="8" w:space="0" w:color="auto"/>
              <w:bottom w:val="single" w:sz="8" w:space="0" w:color="auto"/>
              <w:right w:val="single" w:sz="8" w:space="0" w:color="auto"/>
            </w:tcBorders>
          </w:tcPr>
          <w:p w14:paraId="0BC853AF" w14:textId="193A78A9"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078474BA" w14:textId="0E10A811"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428ECD01" w14:textId="46BD291F"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30A6BC9A" w14:textId="08CFC502" w:rsidR="14389D52" w:rsidRDefault="14389D52">
            <w:r w:rsidRPr="14389D52">
              <w:rPr>
                <w:rFonts w:ascii="Calibri" w:eastAsia="Calibri" w:hAnsi="Calibri" w:cs="Calibri"/>
                <w:lang w:val="en-US"/>
              </w:rPr>
              <w:t>Funding</w:t>
            </w:r>
          </w:p>
        </w:tc>
      </w:tr>
      <w:tr w:rsidR="14389D52" w14:paraId="5B8BF74E" w14:textId="77777777" w:rsidTr="61C7041C">
        <w:tc>
          <w:tcPr>
            <w:tcW w:w="2816" w:type="dxa"/>
            <w:vMerge w:val="restart"/>
            <w:tcBorders>
              <w:top w:val="single" w:sz="8" w:space="0" w:color="auto"/>
              <w:left w:val="single" w:sz="8" w:space="0" w:color="auto"/>
              <w:bottom w:val="single" w:sz="8" w:space="0" w:color="auto"/>
              <w:right w:val="single" w:sz="8" w:space="0" w:color="auto"/>
            </w:tcBorders>
          </w:tcPr>
          <w:p w14:paraId="37CB331C" w14:textId="2B8E55A6" w:rsidR="14389D52" w:rsidRDefault="14389D52">
            <w:r w:rsidRPr="14389D52">
              <w:rPr>
                <w:rFonts w:ascii="Calibri" w:eastAsia="Calibri" w:hAnsi="Calibri" w:cs="Calibri"/>
                <w:lang w:val="en-US"/>
              </w:rPr>
              <w:t xml:space="preserve"> Megan Conroy</w:t>
            </w:r>
          </w:p>
        </w:tc>
        <w:tc>
          <w:tcPr>
            <w:tcW w:w="3099" w:type="dxa"/>
            <w:vMerge w:val="restart"/>
            <w:tcBorders>
              <w:top w:val="single" w:sz="8" w:space="0" w:color="auto"/>
              <w:left w:val="single" w:sz="8" w:space="0" w:color="auto"/>
              <w:bottom w:val="single" w:sz="8" w:space="0" w:color="auto"/>
              <w:right w:val="single" w:sz="8" w:space="0" w:color="auto"/>
            </w:tcBorders>
          </w:tcPr>
          <w:p w14:paraId="6DC7FF60" w14:textId="71BE5E83" w:rsidR="14389D52" w:rsidRDefault="2470A9BC" w:rsidP="61C7041C">
            <w:pPr>
              <w:rPr>
                <w:rFonts w:ascii="Arial" w:eastAsia="Arial" w:hAnsi="Arial" w:cs="Arial"/>
                <w:sz w:val="18"/>
                <w:szCs w:val="18"/>
                <w:lang w:val="en-US"/>
              </w:rPr>
            </w:pPr>
            <w:r w:rsidRPr="61C7041C">
              <w:rPr>
                <w:rFonts w:ascii="Calibri" w:eastAsia="Calibri" w:hAnsi="Calibri" w:cs="Calibri"/>
                <w:lang w:val="en-US"/>
              </w:rPr>
              <w:t xml:space="preserve"> 1. </w:t>
            </w:r>
            <w:r w:rsidRPr="61C7041C">
              <w:rPr>
                <w:rFonts w:ascii="Calibri" w:eastAsia="Calibri" w:hAnsi="Calibri" w:cs="Calibri"/>
                <w:u w:val="single"/>
                <w:lang w:val="en-US"/>
              </w:rPr>
              <w:t xml:space="preserve">Music Curriculum </w:t>
            </w:r>
            <w:proofErr w:type="gramStart"/>
            <w:r w:rsidRPr="61C7041C">
              <w:rPr>
                <w:rFonts w:ascii="Calibri" w:eastAsia="Calibri" w:hAnsi="Calibri" w:cs="Calibri"/>
                <w:u w:val="single"/>
                <w:lang w:val="en-US"/>
              </w:rPr>
              <w:t xml:space="preserve">and  </w:t>
            </w:r>
            <w:proofErr w:type="spellStart"/>
            <w:r w:rsidRPr="61C7041C">
              <w:rPr>
                <w:rFonts w:ascii="Calibri" w:eastAsia="Calibri" w:hAnsi="Calibri" w:cs="Calibri"/>
                <w:u w:val="single"/>
                <w:lang w:val="en-US"/>
              </w:rPr>
              <w:t>Programme</w:t>
            </w:r>
            <w:proofErr w:type="spellEnd"/>
            <w:proofErr w:type="gramEnd"/>
            <w:r w:rsidRPr="61C7041C">
              <w:rPr>
                <w:rFonts w:ascii="Calibri" w:eastAsia="Calibri" w:hAnsi="Calibri" w:cs="Calibri"/>
                <w:u w:val="single"/>
                <w:lang w:val="en-US"/>
              </w:rPr>
              <w:t xml:space="preserve"> planning</w:t>
            </w:r>
            <w:r w:rsidRPr="61C7041C">
              <w:rPr>
                <w:rFonts w:ascii="Calibri" w:eastAsia="Calibri" w:hAnsi="Calibri" w:cs="Calibri"/>
                <w:lang w:val="en-US"/>
              </w:rPr>
              <w:t xml:space="preserve"> </w:t>
            </w:r>
          </w:p>
          <w:p w14:paraId="55A3C54B" w14:textId="45DF79ED" w:rsidR="14389D52" w:rsidRDefault="2470A9BC" w:rsidP="64F1AB65">
            <w:pPr>
              <w:rPr>
                <w:rFonts w:ascii="Arial" w:eastAsia="Arial" w:hAnsi="Arial" w:cs="Arial"/>
                <w:sz w:val="18"/>
                <w:szCs w:val="18"/>
                <w:lang w:val="en-US"/>
              </w:rPr>
            </w:pPr>
            <w:r w:rsidRPr="61C7041C">
              <w:rPr>
                <w:rFonts w:ascii="Calibri" w:eastAsia="Calibri" w:hAnsi="Calibri" w:cs="Calibri"/>
                <w:lang w:val="en-US"/>
              </w:rPr>
              <w:t xml:space="preserve">To plan and implement music </w:t>
            </w:r>
            <w:proofErr w:type="spellStart"/>
            <w:r w:rsidRPr="61C7041C">
              <w:rPr>
                <w:rFonts w:ascii="Calibri" w:eastAsia="Calibri" w:hAnsi="Calibri" w:cs="Calibri"/>
                <w:lang w:val="en-US"/>
              </w:rPr>
              <w:t>programmes</w:t>
            </w:r>
            <w:proofErr w:type="spellEnd"/>
            <w:r w:rsidRPr="61C7041C">
              <w:rPr>
                <w:rFonts w:ascii="Calibri" w:eastAsia="Calibri" w:hAnsi="Calibri" w:cs="Calibri"/>
                <w:lang w:val="en-US"/>
              </w:rPr>
              <w:t xml:space="preserve"> for all Parkside students which </w:t>
            </w:r>
            <w:r w:rsidRPr="61C7041C">
              <w:rPr>
                <w:rFonts w:ascii="Calibri" w:eastAsia="Calibri" w:hAnsi="Calibri" w:cs="Calibri"/>
                <w:lang w:val="en-US"/>
              </w:rPr>
              <w:lastRenderedPageBreak/>
              <w:t>provide opportunities for students:</w:t>
            </w:r>
          </w:p>
          <w:p w14:paraId="7F18C96F" w14:textId="2BFC65EC" w:rsidR="14389D52" w:rsidRDefault="2470A9BC" w:rsidP="64F1AB65">
            <w:pPr>
              <w:rPr>
                <w:rFonts w:ascii="Calibri" w:eastAsia="Calibri" w:hAnsi="Calibri" w:cs="Calibri"/>
                <w:lang w:val="en-US"/>
              </w:rPr>
            </w:pPr>
            <w:r w:rsidRPr="61C7041C">
              <w:rPr>
                <w:rFonts w:ascii="Calibri" w:eastAsia="Calibri" w:hAnsi="Calibri" w:cs="Calibri"/>
                <w:lang w:val="en-US"/>
              </w:rPr>
              <w:t xml:space="preserve">-To experience the Elements of Music, </w:t>
            </w:r>
          </w:p>
          <w:p w14:paraId="056C0A8E" w14:textId="590E0964" w:rsidR="14389D52" w:rsidRDefault="2470A9BC" w:rsidP="64F1AB65">
            <w:pPr>
              <w:rPr>
                <w:rFonts w:ascii="Calibri" w:eastAsia="Calibri" w:hAnsi="Calibri" w:cs="Calibri"/>
                <w:lang w:val="en-US"/>
              </w:rPr>
            </w:pPr>
            <w:r w:rsidRPr="61C7041C">
              <w:rPr>
                <w:rFonts w:ascii="Calibri" w:eastAsia="Calibri" w:hAnsi="Calibri" w:cs="Calibri"/>
                <w:lang w:val="en-US"/>
              </w:rPr>
              <w:t xml:space="preserve">-To listen to and respond to music </w:t>
            </w:r>
          </w:p>
          <w:p w14:paraId="39604605" w14:textId="7D1C2454" w:rsidR="14389D52" w:rsidRDefault="581714D0" w:rsidP="64F1AB65">
            <w:pPr>
              <w:rPr>
                <w:rFonts w:ascii="Calibri" w:eastAsia="Calibri" w:hAnsi="Calibri" w:cs="Calibri"/>
                <w:lang w:val="en-US"/>
              </w:rPr>
            </w:pPr>
            <w:r w:rsidRPr="61C7041C">
              <w:rPr>
                <w:rFonts w:ascii="Calibri" w:eastAsia="Calibri" w:hAnsi="Calibri" w:cs="Calibri"/>
                <w:lang w:val="en-US"/>
              </w:rPr>
              <w:t>-To move creatively to music</w:t>
            </w:r>
          </w:p>
          <w:p w14:paraId="071A5498" w14:textId="2527A0C3" w:rsidR="14389D52" w:rsidRDefault="2470A9BC" w:rsidP="64F1AB65">
            <w:pPr>
              <w:rPr>
                <w:rFonts w:ascii="Calibri" w:eastAsia="Calibri" w:hAnsi="Calibri" w:cs="Calibri"/>
                <w:lang w:val="en-US"/>
              </w:rPr>
            </w:pPr>
            <w:r w:rsidRPr="61C7041C">
              <w:rPr>
                <w:rFonts w:ascii="Calibri" w:eastAsia="Calibri" w:hAnsi="Calibri" w:cs="Calibri"/>
                <w:lang w:val="en-US"/>
              </w:rPr>
              <w:t xml:space="preserve">-To create, compose and improvise music in various forms    </w:t>
            </w:r>
          </w:p>
          <w:p w14:paraId="3D7D6566" w14:textId="031EB991" w:rsidR="14389D52" w:rsidRDefault="2470A9BC" w:rsidP="64F1AB65">
            <w:pPr>
              <w:rPr>
                <w:rFonts w:ascii="Calibri" w:eastAsia="Calibri" w:hAnsi="Calibri" w:cs="Calibri"/>
                <w:lang w:val="en-US"/>
              </w:rPr>
            </w:pPr>
            <w:r w:rsidRPr="61C7041C">
              <w:rPr>
                <w:rFonts w:ascii="Calibri" w:eastAsia="Calibri" w:hAnsi="Calibri" w:cs="Calibri"/>
                <w:lang w:val="en-US"/>
              </w:rPr>
              <w:t>-To play and to perform.</w:t>
            </w:r>
          </w:p>
          <w:p w14:paraId="12807AA9" w14:textId="61EC9472" w:rsidR="61C7041C" w:rsidRDefault="61C7041C" w:rsidP="61C7041C">
            <w:pPr>
              <w:rPr>
                <w:rFonts w:ascii="Calibri" w:eastAsia="Calibri" w:hAnsi="Calibri" w:cs="Calibri"/>
                <w:lang w:val="en-US"/>
              </w:rPr>
            </w:pPr>
          </w:p>
          <w:p w14:paraId="6CC82797" w14:textId="58B71ED8" w:rsidR="68D063C4" w:rsidRDefault="68D063C4" w:rsidP="61C7041C">
            <w:pPr>
              <w:rPr>
                <w:rFonts w:ascii="Calibri" w:eastAsia="Calibri" w:hAnsi="Calibri" w:cs="Calibri"/>
                <w:lang w:val="en-US"/>
              </w:rPr>
            </w:pPr>
            <w:r w:rsidRPr="61C7041C">
              <w:rPr>
                <w:rFonts w:ascii="Calibri" w:eastAsia="Calibri" w:hAnsi="Calibri" w:cs="Calibri"/>
                <w:lang w:val="en-US"/>
              </w:rPr>
              <w:t xml:space="preserve">2. </w:t>
            </w:r>
            <w:r w:rsidRPr="61C7041C">
              <w:rPr>
                <w:rFonts w:ascii="Calibri" w:eastAsia="Calibri" w:hAnsi="Calibri" w:cs="Calibri"/>
                <w:u w:val="single"/>
                <w:lang w:val="en-US"/>
              </w:rPr>
              <w:t>Music Resource Management:</w:t>
            </w:r>
          </w:p>
          <w:p w14:paraId="2334E239" w14:textId="3592C6CE" w:rsidR="68D063C4" w:rsidRDefault="68D063C4" w:rsidP="61C7041C">
            <w:pPr>
              <w:rPr>
                <w:rFonts w:ascii="Calibri" w:eastAsia="Calibri" w:hAnsi="Calibri" w:cs="Calibri"/>
                <w:lang w:val="en-US"/>
              </w:rPr>
            </w:pPr>
            <w:r w:rsidRPr="61C7041C">
              <w:rPr>
                <w:rFonts w:ascii="Calibri" w:eastAsia="Calibri" w:hAnsi="Calibri" w:cs="Calibri"/>
                <w:lang w:val="en-US"/>
              </w:rPr>
              <w:t xml:space="preserve">-To identify areas across the school where additional instruments and resources are required, subsequently sourcing, and purchasing these. </w:t>
            </w:r>
          </w:p>
          <w:p w14:paraId="3DD7A7FB" w14:textId="3C90E940" w:rsidR="61C7041C" w:rsidRDefault="61C7041C" w:rsidP="61C7041C">
            <w:pPr>
              <w:rPr>
                <w:rFonts w:ascii="Calibri" w:eastAsia="Calibri" w:hAnsi="Calibri" w:cs="Calibri"/>
                <w:lang w:val="en-US"/>
              </w:rPr>
            </w:pPr>
            <w:r w:rsidRPr="61C7041C">
              <w:rPr>
                <w:rFonts w:ascii="Calibri" w:eastAsia="Calibri" w:hAnsi="Calibri" w:cs="Calibri"/>
                <w:lang w:val="en-US"/>
              </w:rPr>
              <w:t xml:space="preserve">-To manage the Annual Music Budget. </w:t>
            </w:r>
          </w:p>
          <w:p w14:paraId="00F4CA57" w14:textId="2A449BC9" w:rsidR="61C7041C" w:rsidRDefault="61C7041C" w:rsidP="61C7041C">
            <w:pPr>
              <w:rPr>
                <w:rFonts w:ascii="Calibri" w:eastAsia="Calibri" w:hAnsi="Calibri" w:cs="Calibri"/>
                <w:lang w:val="en-US"/>
              </w:rPr>
            </w:pPr>
            <w:r w:rsidRPr="61C7041C">
              <w:rPr>
                <w:rFonts w:ascii="Calibri" w:eastAsia="Calibri" w:hAnsi="Calibri" w:cs="Calibri"/>
                <w:lang w:val="en-US"/>
              </w:rPr>
              <w:t xml:space="preserve">-To overview appropriate storage, maintenance and upkeep of instruments and resources. </w:t>
            </w:r>
          </w:p>
          <w:p w14:paraId="6248DFE8" w14:textId="3BDAB0B7" w:rsidR="61C7041C" w:rsidRDefault="61C7041C" w:rsidP="61C7041C">
            <w:pPr>
              <w:rPr>
                <w:rFonts w:ascii="Calibri" w:eastAsia="Calibri" w:hAnsi="Calibri" w:cs="Calibri"/>
                <w:lang w:val="en-US"/>
              </w:rPr>
            </w:pPr>
          </w:p>
          <w:p w14:paraId="4280B06F" w14:textId="6A4B2F49" w:rsidR="14389D52" w:rsidRDefault="68D063C4" w:rsidP="61C7041C">
            <w:pPr>
              <w:rPr>
                <w:rFonts w:ascii="Calibri" w:eastAsia="Calibri" w:hAnsi="Calibri" w:cs="Calibri"/>
                <w:lang w:val="en-US"/>
              </w:rPr>
            </w:pPr>
            <w:r w:rsidRPr="61C7041C">
              <w:rPr>
                <w:rFonts w:ascii="Calibri" w:eastAsia="Calibri" w:hAnsi="Calibri" w:cs="Calibri"/>
                <w:lang w:val="en-US"/>
              </w:rPr>
              <w:t>3</w:t>
            </w:r>
          </w:p>
          <w:p w14:paraId="08C82894" w14:textId="0CD4E137" w:rsidR="14389D52" w:rsidRDefault="68D063C4" w:rsidP="64F1AB65">
            <w:pPr>
              <w:rPr>
                <w:rFonts w:ascii="Calibri" w:eastAsia="Calibri" w:hAnsi="Calibri" w:cs="Calibri"/>
                <w:lang w:val="en-US"/>
              </w:rPr>
            </w:pPr>
            <w:r w:rsidRPr="61C7041C">
              <w:rPr>
                <w:rFonts w:ascii="Calibri" w:eastAsia="Calibri" w:hAnsi="Calibri" w:cs="Calibri"/>
                <w:lang w:val="en-US"/>
              </w:rPr>
              <w:t xml:space="preserve">-To co-ordinate and produce the annual Parkside School Production. </w:t>
            </w:r>
          </w:p>
          <w:p w14:paraId="2EDB1F4B" w14:textId="5F82E40C" w:rsidR="61C7041C" w:rsidRDefault="61C7041C" w:rsidP="61C7041C">
            <w:pPr>
              <w:rPr>
                <w:rFonts w:ascii="Calibri" w:eastAsia="Calibri" w:hAnsi="Calibri" w:cs="Calibri"/>
                <w:lang w:val="en-US"/>
              </w:rPr>
            </w:pPr>
          </w:p>
          <w:p w14:paraId="4D0E0260" w14:textId="6B2B8388" w:rsidR="61C7041C" w:rsidRDefault="61C7041C" w:rsidP="61C7041C">
            <w:pPr>
              <w:rPr>
                <w:rFonts w:ascii="Calibri" w:eastAsia="Calibri" w:hAnsi="Calibri" w:cs="Calibri"/>
                <w:u w:val="single"/>
                <w:lang w:val="en-US"/>
              </w:rPr>
            </w:pPr>
            <w:r w:rsidRPr="61C7041C">
              <w:rPr>
                <w:rFonts w:ascii="Calibri" w:eastAsia="Calibri" w:hAnsi="Calibri" w:cs="Calibri"/>
                <w:lang w:val="en-US"/>
              </w:rPr>
              <w:t>4.</w:t>
            </w:r>
            <w:r w:rsidRPr="61C7041C">
              <w:rPr>
                <w:rFonts w:ascii="Calibri" w:eastAsia="Calibri" w:hAnsi="Calibri" w:cs="Calibri"/>
                <w:u w:val="single"/>
                <w:lang w:val="en-US"/>
              </w:rPr>
              <w:t xml:space="preserve"> Leavers Books, </w:t>
            </w:r>
            <w:r w:rsidRPr="61C7041C">
              <w:rPr>
                <w:rFonts w:ascii="Calibri" w:eastAsia="Calibri" w:hAnsi="Calibri" w:cs="Calibri"/>
                <w:lang w:val="en-US"/>
              </w:rPr>
              <w:t>in collaboration with Catherine Sherrard, Becky Banks and specific teachers.</w:t>
            </w:r>
          </w:p>
          <w:p w14:paraId="58F9B6CB" w14:textId="164A6F8B" w:rsidR="61C7041C" w:rsidRDefault="61C7041C" w:rsidP="61C7041C">
            <w:pPr>
              <w:rPr>
                <w:rFonts w:ascii="Calibri" w:eastAsia="Calibri" w:hAnsi="Calibri" w:cs="Calibri"/>
                <w:lang w:val="en-US"/>
              </w:rPr>
            </w:pPr>
          </w:p>
          <w:p w14:paraId="3D2B0693" w14:textId="3D84847D" w:rsidR="61C7041C" w:rsidRDefault="61C7041C" w:rsidP="61C7041C">
            <w:pPr>
              <w:rPr>
                <w:rFonts w:ascii="Calibri" w:eastAsia="Calibri" w:hAnsi="Calibri" w:cs="Calibri"/>
                <w:u w:val="single"/>
                <w:lang w:val="en-US"/>
              </w:rPr>
            </w:pPr>
            <w:r w:rsidRPr="61C7041C">
              <w:rPr>
                <w:rFonts w:ascii="Calibri" w:eastAsia="Calibri" w:hAnsi="Calibri" w:cs="Calibri"/>
                <w:lang w:val="en-US"/>
              </w:rPr>
              <w:t>5.</w:t>
            </w:r>
            <w:r w:rsidRPr="61C7041C">
              <w:rPr>
                <w:rFonts w:ascii="Calibri" w:eastAsia="Calibri" w:hAnsi="Calibri" w:cs="Calibri"/>
                <w:u w:val="single"/>
                <w:lang w:val="en-US"/>
              </w:rPr>
              <w:t xml:space="preserve"> Senior Ball </w:t>
            </w:r>
            <w:r w:rsidRPr="61C7041C">
              <w:rPr>
                <w:rFonts w:ascii="Calibri" w:eastAsia="Calibri" w:hAnsi="Calibri" w:cs="Calibri"/>
                <w:lang w:val="en-US"/>
              </w:rPr>
              <w:t>to co-ordinate the planning of the 2022 Ball, this will engage a team of staff.</w:t>
            </w:r>
          </w:p>
          <w:p w14:paraId="2C6987BF" w14:textId="05131CA3" w:rsidR="61C7041C" w:rsidRDefault="61C7041C" w:rsidP="61C7041C">
            <w:pPr>
              <w:rPr>
                <w:rFonts w:ascii="Calibri" w:eastAsia="Calibri" w:hAnsi="Calibri" w:cs="Calibri"/>
                <w:lang w:val="en-US"/>
              </w:rPr>
            </w:pPr>
          </w:p>
          <w:p w14:paraId="053AA145" w14:textId="6E6A6C31" w:rsidR="61C7041C" w:rsidRDefault="61C7041C" w:rsidP="61C7041C">
            <w:pPr>
              <w:rPr>
                <w:rFonts w:ascii="Calibri" w:eastAsia="Calibri" w:hAnsi="Calibri" w:cs="Calibri"/>
                <w:u w:val="single"/>
                <w:lang w:val="en-US"/>
              </w:rPr>
            </w:pPr>
            <w:r w:rsidRPr="61C7041C">
              <w:rPr>
                <w:rFonts w:ascii="Calibri" w:eastAsia="Calibri" w:hAnsi="Calibri" w:cs="Calibri"/>
                <w:lang w:val="en-US"/>
              </w:rPr>
              <w:t>6.</w:t>
            </w:r>
            <w:r w:rsidRPr="61C7041C">
              <w:rPr>
                <w:rFonts w:ascii="Calibri" w:eastAsia="Calibri" w:hAnsi="Calibri" w:cs="Calibri"/>
                <w:u w:val="single"/>
                <w:lang w:val="en-US"/>
              </w:rPr>
              <w:t xml:space="preserve"> Ukulele Festival</w:t>
            </w:r>
          </w:p>
          <w:p w14:paraId="2D76E116" w14:textId="732B5B57" w:rsidR="61C7041C" w:rsidRDefault="61C7041C" w:rsidP="61C7041C">
            <w:pPr>
              <w:rPr>
                <w:rFonts w:ascii="Calibri" w:eastAsia="Calibri" w:hAnsi="Calibri" w:cs="Calibri"/>
                <w:lang w:val="en-US"/>
              </w:rPr>
            </w:pPr>
            <w:r w:rsidRPr="61C7041C">
              <w:rPr>
                <w:rFonts w:ascii="Calibri" w:eastAsia="Calibri" w:hAnsi="Calibri" w:cs="Calibri"/>
                <w:lang w:val="en-US"/>
              </w:rPr>
              <w:t xml:space="preserve">To engage with the NZUT (NZ Ukulele Trust) maintaining our subscription and participation in the Ukulele Festivals. </w:t>
            </w:r>
          </w:p>
          <w:p w14:paraId="3DF38470" w14:textId="15EF0ACA" w:rsidR="61C7041C" w:rsidRDefault="61C7041C" w:rsidP="61C7041C">
            <w:pPr>
              <w:rPr>
                <w:rFonts w:ascii="Calibri" w:eastAsia="Calibri" w:hAnsi="Calibri" w:cs="Calibri"/>
                <w:lang w:val="en-US"/>
              </w:rPr>
            </w:pPr>
          </w:p>
          <w:p w14:paraId="0B8C19F6" w14:textId="72C6852D" w:rsidR="14389D52" w:rsidRDefault="581714D0" w:rsidP="61C7041C">
            <w:pPr>
              <w:rPr>
                <w:rFonts w:ascii="Calibri" w:eastAsia="Calibri" w:hAnsi="Calibri" w:cs="Calibri"/>
                <w:lang w:val="en-US"/>
              </w:rPr>
            </w:pPr>
            <w:r w:rsidRPr="61C7041C">
              <w:rPr>
                <w:rFonts w:ascii="Calibri" w:eastAsia="Calibri" w:hAnsi="Calibri" w:cs="Calibri"/>
                <w:lang w:val="en-US"/>
              </w:rPr>
              <w:t xml:space="preserve">7. </w:t>
            </w:r>
            <w:r w:rsidRPr="61C7041C">
              <w:rPr>
                <w:rFonts w:ascii="Calibri" w:eastAsia="Calibri" w:hAnsi="Calibri" w:cs="Calibri"/>
                <w:u w:val="single"/>
                <w:lang w:val="en-US"/>
              </w:rPr>
              <w:t>Extension Tuition</w:t>
            </w:r>
          </w:p>
          <w:p w14:paraId="7BC07421" w14:textId="6FE80AC2" w:rsidR="14389D52" w:rsidRDefault="581714D0" w:rsidP="61C7041C">
            <w:pPr>
              <w:rPr>
                <w:rFonts w:ascii="Calibri" w:eastAsia="Calibri" w:hAnsi="Calibri" w:cs="Calibri"/>
                <w:lang w:val="en-US"/>
              </w:rPr>
            </w:pPr>
            <w:r w:rsidRPr="61C7041C">
              <w:rPr>
                <w:rFonts w:ascii="Calibri" w:eastAsia="Calibri" w:hAnsi="Calibri" w:cs="Calibri"/>
                <w:lang w:val="en-US"/>
              </w:rPr>
              <w:t xml:space="preserve">To offer Senior students (Year 9 +) the opportunity to learn to play a tuned / orchestral instrument. </w:t>
            </w:r>
          </w:p>
          <w:p w14:paraId="2E2A4C4F" w14:textId="24ADF406" w:rsidR="14389D52" w:rsidRDefault="581714D0" w:rsidP="61C7041C">
            <w:pPr>
              <w:rPr>
                <w:rFonts w:ascii="Calibri" w:eastAsia="Calibri" w:hAnsi="Calibri" w:cs="Calibri"/>
                <w:lang w:val="en-US"/>
              </w:rPr>
            </w:pPr>
            <w:r w:rsidRPr="61C7041C">
              <w:rPr>
                <w:rFonts w:ascii="Calibri" w:eastAsia="Calibri" w:hAnsi="Calibri" w:cs="Calibri"/>
                <w:lang w:val="en-US"/>
              </w:rPr>
              <w:t xml:space="preserve">Students will learn to read music or tablature (which is a system of musical notation based on a player’s finger position, as opposed to notes showing rhythm and pitch), and understand beginner theory. Tuned instruments </w:t>
            </w:r>
            <w:r w:rsidRPr="61C7041C">
              <w:rPr>
                <w:rFonts w:ascii="Calibri" w:eastAsia="Calibri" w:hAnsi="Calibri" w:cs="Calibri"/>
                <w:lang w:val="en-US"/>
              </w:rPr>
              <w:lastRenderedPageBreak/>
              <w:t>include Clarinet, Recorder and Keyboard.</w:t>
            </w:r>
          </w:p>
          <w:p w14:paraId="013F7E82" w14:textId="671165BB" w:rsidR="14389D52" w:rsidRDefault="581714D0" w:rsidP="61C7041C">
            <w:pPr>
              <w:rPr>
                <w:rFonts w:ascii="Calibri" w:eastAsia="Calibri" w:hAnsi="Calibri" w:cs="Calibri"/>
                <w:lang w:val="en-US"/>
              </w:rPr>
            </w:pPr>
            <w:r w:rsidRPr="61C7041C">
              <w:rPr>
                <w:rFonts w:ascii="Calibri" w:eastAsia="Calibri" w:hAnsi="Calibri" w:cs="Calibri"/>
                <w:lang w:val="en-US"/>
              </w:rPr>
              <w:t xml:space="preserve">Stringed instruments include Guitar and Ukulele. </w:t>
            </w:r>
          </w:p>
          <w:p w14:paraId="38CA8B28" w14:textId="2546E539" w:rsidR="14389D52" w:rsidRDefault="61C7041C" w:rsidP="61C7041C">
            <w:pPr>
              <w:rPr>
                <w:rFonts w:ascii="Calibri" w:eastAsia="Calibri" w:hAnsi="Calibri" w:cs="Calibri"/>
                <w:lang w:val="en-US"/>
              </w:rPr>
            </w:pPr>
            <w:r w:rsidRPr="61C7041C">
              <w:rPr>
                <w:rFonts w:ascii="Calibri" w:eastAsia="Calibri" w:hAnsi="Calibri" w:cs="Calibri"/>
                <w:lang w:val="en-US"/>
              </w:rPr>
              <w:t>Percussion instruments include Drum Kit.</w:t>
            </w:r>
          </w:p>
          <w:p w14:paraId="7D55FAE6" w14:textId="3817FB8A" w:rsidR="14389D52" w:rsidRDefault="581714D0" w:rsidP="61C7041C">
            <w:pPr>
              <w:rPr>
                <w:rFonts w:ascii="Calibri" w:eastAsia="Calibri" w:hAnsi="Calibri" w:cs="Calibri"/>
                <w:lang w:val="en-US"/>
              </w:rPr>
            </w:pPr>
            <w:r w:rsidRPr="61C7041C">
              <w:rPr>
                <w:rFonts w:ascii="Calibri" w:eastAsia="Calibri" w:hAnsi="Calibri" w:cs="Calibri"/>
                <w:lang w:val="en-US"/>
              </w:rPr>
              <w:t xml:space="preserve">All students will have the opportunity to play within </w:t>
            </w:r>
            <w:proofErr w:type="gramStart"/>
            <w:r w:rsidRPr="61C7041C">
              <w:rPr>
                <w:rFonts w:ascii="Calibri" w:eastAsia="Calibri" w:hAnsi="Calibri" w:cs="Calibri"/>
                <w:lang w:val="en-US"/>
              </w:rPr>
              <w:t>a  group</w:t>
            </w:r>
            <w:proofErr w:type="gramEnd"/>
            <w:r w:rsidRPr="61C7041C">
              <w:rPr>
                <w:rFonts w:ascii="Calibri" w:eastAsia="Calibri" w:hAnsi="Calibri" w:cs="Calibri"/>
                <w:lang w:val="en-US"/>
              </w:rPr>
              <w:t xml:space="preserve"> setting. </w:t>
            </w:r>
          </w:p>
          <w:p w14:paraId="503F4791" w14:textId="548648C1" w:rsidR="14389D52" w:rsidRDefault="581714D0" w:rsidP="64F1AB65">
            <w:pPr>
              <w:rPr>
                <w:rFonts w:ascii="Calibri" w:eastAsia="Calibri" w:hAnsi="Calibri" w:cs="Calibri"/>
                <w:lang w:val="en-US"/>
              </w:rPr>
            </w:pPr>
            <w:r w:rsidRPr="61C7041C">
              <w:rPr>
                <w:rFonts w:ascii="Calibri" w:eastAsia="Calibri" w:hAnsi="Calibri" w:cs="Calibri"/>
                <w:lang w:val="en-US"/>
              </w:rPr>
              <w:t xml:space="preserve">The School Band (based at </w:t>
            </w:r>
            <w:proofErr w:type="spellStart"/>
            <w:r w:rsidRPr="61C7041C">
              <w:rPr>
                <w:rFonts w:ascii="Calibri" w:eastAsia="Calibri" w:hAnsi="Calibri" w:cs="Calibri"/>
                <w:lang w:val="en-US"/>
              </w:rPr>
              <w:t>Te</w:t>
            </w:r>
            <w:proofErr w:type="spellEnd"/>
            <w:r w:rsidRPr="61C7041C">
              <w:rPr>
                <w:rFonts w:ascii="Calibri" w:eastAsia="Calibri" w:hAnsi="Calibri" w:cs="Calibri"/>
                <w:lang w:val="en-US"/>
              </w:rPr>
              <w:t xml:space="preserve"> Waka </w:t>
            </w:r>
            <w:proofErr w:type="spellStart"/>
            <w:r w:rsidRPr="61C7041C">
              <w:rPr>
                <w:rFonts w:ascii="Calibri" w:eastAsia="Calibri" w:hAnsi="Calibri" w:cs="Calibri"/>
                <w:lang w:val="en-US"/>
              </w:rPr>
              <w:t>Tapawha</w:t>
            </w:r>
            <w:proofErr w:type="spellEnd"/>
            <w:r w:rsidRPr="61C7041C">
              <w:rPr>
                <w:rFonts w:ascii="Calibri" w:eastAsia="Calibri" w:hAnsi="Calibri" w:cs="Calibri"/>
                <w:lang w:val="en-US"/>
              </w:rPr>
              <w:t xml:space="preserve">) will learn performance skills and technique and have an opportunity to perform at specific school occasions. </w:t>
            </w:r>
          </w:p>
          <w:p w14:paraId="3E1F592B" w14:textId="5F96BBD3" w:rsidR="14389D52" w:rsidRDefault="581714D0" w:rsidP="64F1AB65">
            <w:pPr>
              <w:rPr>
                <w:rFonts w:ascii="Calibri" w:eastAsia="Calibri" w:hAnsi="Calibri" w:cs="Calibri"/>
                <w:lang w:val="en-US"/>
              </w:rPr>
            </w:pPr>
            <w:r w:rsidRPr="61C7041C">
              <w:rPr>
                <w:rFonts w:ascii="Calibri" w:eastAsia="Calibri" w:hAnsi="Calibri" w:cs="Calibri"/>
                <w:lang w:val="en-US"/>
              </w:rPr>
              <w:t xml:space="preserve"> </w:t>
            </w:r>
          </w:p>
          <w:p w14:paraId="0264E669" w14:textId="6E44AD03" w:rsidR="14389D52" w:rsidRDefault="14389D52" w:rsidP="64F1AB65">
            <w:pPr>
              <w:rPr>
                <w:rFonts w:ascii="Calibri" w:eastAsia="Calibri" w:hAnsi="Calibri" w:cs="Calibri"/>
                <w:lang w:val="en-US"/>
              </w:rPr>
            </w:pPr>
          </w:p>
        </w:tc>
        <w:tc>
          <w:tcPr>
            <w:tcW w:w="7568" w:type="dxa"/>
            <w:tcBorders>
              <w:top w:val="single" w:sz="8" w:space="0" w:color="auto"/>
              <w:left w:val="single" w:sz="8" w:space="0" w:color="auto"/>
              <w:bottom w:val="single" w:sz="8" w:space="0" w:color="auto"/>
              <w:right w:val="single" w:sz="8" w:space="0" w:color="auto"/>
            </w:tcBorders>
          </w:tcPr>
          <w:p w14:paraId="6D546820" w14:textId="24C17E66" w:rsidR="14389D52" w:rsidRDefault="53854871">
            <w:r w:rsidRPr="4C3ED7FE">
              <w:rPr>
                <w:rFonts w:ascii="Calibri" w:eastAsia="Calibri" w:hAnsi="Calibri" w:cs="Calibri"/>
                <w:lang w:val="en-US"/>
              </w:rPr>
              <w:lastRenderedPageBreak/>
              <w:t xml:space="preserve">Term One: </w:t>
            </w:r>
          </w:p>
          <w:p w14:paraId="2C0F9444" w14:textId="4AA9297E" w:rsidR="4C3ED7FE" w:rsidRDefault="2B2549C2" w:rsidP="4C3ED7FE">
            <w:pPr>
              <w:rPr>
                <w:rFonts w:ascii="Calibri" w:eastAsia="Calibri" w:hAnsi="Calibri" w:cs="Calibri"/>
                <w:lang w:val="en-US"/>
              </w:rPr>
            </w:pPr>
            <w:r w:rsidRPr="61C7041C">
              <w:rPr>
                <w:rFonts w:ascii="Calibri" w:eastAsia="Calibri" w:hAnsi="Calibri" w:cs="Calibri"/>
                <w:lang w:val="en-US"/>
              </w:rPr>
              <w:t xml:space="preserve">Establish class music sessions across school. Unfortunately, at Red, in class music sessions can only happen at High and all other classes are Zoom.  </w:t>
            </w:r>
          </w:p>
          <w:p w14:paraId="456DB660" w14:textId="3D875B48" w:rsidR="61C7041C" w:rsidRDefault="61C7041C" w:rsidP="61C7041C">
            <w:pPr>
              <w:rPr>
                <w:rFonts w:ascii="Calibri" w:eastAsia="Calibri" w:hAnsi="Calibri" w:cs="Calibri"/>
                <w:lang w:val="en-US"/>
              </w:rPr>
            </w:pPr>
          </w:p>
          <w:p w14:paraId="2E45DA77" w14:textId="7979ED0F" w:rsidR="4C3ED7FE" w:rsidRDefault="2B2549C2" w:rsidP="4C3ED7FE">
            <w:pPr>
              <w:rPr>
                <w:rFonts w:ascii="Calibri" w:eastAsia="Calibri" w:hAnsi="Calibri" w:cs="Calibri"/>
                <w:lang w:val="en-US"/>
              </w:rPr>
            </w:pPr>
            <w:r w:rsidRPr="61C7041C">
              <w:rPr>
                <w:rFonts w:ascii="Calibri" w:eastAsia="Calibri" w:hAnsi="Calibri" w:cs="Calibri"/>
                <w:lang w:val="en-US"/>
              </w:rPr>
              <w:t>At Red ALL Classes require a full complement of instruments and additional (</w:t>
            </w:r>
            <w:proofErr w:type="spellStart"/>
            <w:r w:rsidRPr="61C7041C">
              <w:rPr>
                <w:rFonts w:ascii="Calibri" w:eastAsia="Calibri" w:hAnsi="Calibri" w:cs="Calibri"/>
                <w:lang w:val="en-US"/>
              </w:rPr>
              <w:t>lycra</w:t>
            </w:r>
            <w:proofErr w:type="spellEnd"/>
            <w:r w:rsidRPr="61C7041C">
              <w:rPr>
                <w:rFonts w:ascii="Calibri" w:eastAsia="Calibri" w:hAnsi="Calibri" w:cs="Calibri"/>
                <w:lang w:val="en-US"/>
              </w:rPr>
              <w:t xml:space="preserve">, </w:t>
            </w:r>
            <w:proofErr w:type="spellStart"/>
            <w:r w:rsidRPr="61C7041C">
              <w:rPr>
                <w:rFonts w:ascii="Calibri" w:eastAsia="Calibri" w:hAnsi="Calibri" w:cs="Calibri"/>
                <w:lang w:val="en-US"/>
              </w:rPr>
              <w:t>Hebi</w:t>
            </w:r>
            <w:proofErr w:type="spellEnd"/>
            <w:r w:rsidRPr="61C7041C">
              <w:rPr>
                <w:rFonts w:ascii="Calibri" w:eastAsia="Calibri" w:hAnsi="Calibri" w:cs="Calibri"/>
                <w:lang w:val="en-US"/>
              </w:rPr>
              <w:t xml:space="preserve"> ring) for engagement in music zoom sessions so additional </w:t>
            </w:r>
            <w:r w:rsidRPr="61C7041C">
              <w:rPr>
                <w:rFonts w:ascii="Calibri" w:eastAsia="Calibri" w:hAnsi="Calibri" w:cs="Calibri"/>
                <w:lang w:val="en-US"/>
              </w:rPr>
              <w:lastRenderedPageBreak/>
              <w:t xml:space="preserve">instruments and resources will be purchased, specifically for Junior Satellite Classes. </w:t>
            </w:r>
          </w:p>
          <w:p w14:paraId="46C331A5" w14:textId="5FE8F07A" w:rsidR="61C7041C" w:rsidRDefault="61C7041C" w:rsidP="61C7041C">
            <w:pPr>
              <w:rPr>
                <w:rFonts w:ascii="Calibri" w:eastAsia="Calibri" w:hAnsi="Calibri" w:cs="Calibri"/>
                <w:lang w:val="en-US"/>
              </w:rPr>
            </w:pPr>
          </w:p>
          <w:p w14:paraId="596E6B8C" w14:textId="528DE35E" w:rsidR="2B2549C2" w:rsidRDefault="2B2549C2" w:rsidP="61C7041C">
            <w:pPr>
              <w:rPr>
                <w:rFonts w:ascii="Calibri" w:eastAsia="Calibri" w:hAnsi="Calibri" w:cs="Calibri"/>
                <w:lang w:val="en-US"/>
              </w:rPr>
            </w:pPr>
            <w:r w:rsidRPr="61C7041C">
              <w:rPr>
                <w:rFonts w:ascii="Calibri" w:eastAsia="Calibri" w:hAnsi="Calibri" w:cs="Calibri"/>
                <w:lang w:val="en-US"/>
              </w:rPr>
              <w:t>Discussion with Carol regarding the status of our School Productions and possible alternatives.</w:t>
            </w:r>
          </w:p>
          <w:p w14:paraId="4C9040B1" w14:textId="08E56B18" w:rsidR="61C7041C" w:rsidRDefault="61C7041C" w:rsidP="61C7041C">
            <w:pPr>
              <w:rPr>
                <w:rFonts w:ascii="Calibri" w:eastAsia="Calibri" w:hAnsi="Calibri" w:cs="Calibri"/>
                <w:lang w:val="en-US"/>
              </w:rPr>
            </w:pPr>
            <w:r w:rsidRPr="61C7041C">
              <w:rPr>
                <w:rFonts w:ascii="Calibri" w:eastAsia="Calibri" w:hAnsi="Calibri" w:cs="Calibri"/>
                <w:lang w:val="en-US"/>
              </w:rPr>
              <w:t xml:space="preserve">If we do </w:t>
            </w:r>
            <w:proofErr w:type="spellStart"/>
            <w:r w:rsidRPr="61C7041C">
              <w:rPr>
                <w:rFonts w:ascii="Calibri" w:eastAsia="Calibri" w:hAnsi="Calibri" w:cs="Calibri"/>
                <w:lang w:val="en-US"/>
              </w:rPr>
              <w:t>procede</w:t>
            </w:r>
            <w:proofErr w:type="spellEnd"/>
            <w:r w:rsidRPr="61C7041C">
              <w:rPr>
                <w:rFonts w:ascii="Calibri" w:eastAsia="Calibri" w:hAnsi="Calibri" w:cs="Calibri"/>
                <w:lang w:val="en-US"/>
              </w:rPr>
              <w:t xml:space="preserve"> with planning for 2022 productions: </w:t>
            </w:r>
          </w:p>
          <w:p w14:paraId="3CB7DB3B" w14:textId="479C341E" w:rsidR="61C7041C" w:rsidRDefault="61C7041C" w:rsidP="61C7041C">
            <w:pPr>
              <w:rPr>
                <w:rFonts w:ascii="Calibri" w:eastAsia="Calibri" w:hAnsi="Calibri" w:cs="Calibri"/>
                <w:lang w:val="en-US"/>
              </w:rPr>
            </w:pPr>
            <w:r w:rsidRPr="61C7041C">
              <w:rPr>
                <w:rFonts w:ascii="Calibri" w:eastAsia="Calibri" w:hAnsi="Calibri" w:cs="Calibri"/>
                <w:lang w:val="en-US"/>
              </w:rPr>
              <w:t>-</w:t>
            </w:r>
            <w:proofErr w:type="spellStart"/>
            <w:r w:rsidRPr="61C7041C">
              <w:rPr>
                <w:rFonts w:ascii="Calibri" w:eastAsia="Calibri" w:hAnsi="Calibri" w:cs="Calibri"/>
                <w:lang w:val="en-US"/>
              </w:rPr>
              <w:t>Liase</w:t>
            </w:r>
            <w:proofErr w:type="spellEnd"/>
            <w:r w:rsidRPr="61C7041C">
              <w:rPr>
                <w:rFonts w:ascii="Calibri" w:eastAsia="Calibri" w:hAnsi="Calibri" w:cs="Calibri"/>
                <w:lang w:val="en-US"/>
              </w:rPr>
              <w:t xml:space="preserve"> with Venue and book suitable dates.</w:t>
            </w:r>
          </w:p>
          <w:p w14:paraId="7A698201" w14:textId="27B30113" w:rsidR="61C7041C" w:rsidRDefault="61C7041C" w:rsidP="61C7041C">
            <w:pPr>
              <w:rPr>
                <w:rFonts w:ascii="Calibri" w:eastAsia="Calibri" w:hAnsi="Calibri" w:cs="Calibri"/>
                <w:lang w:val="en-US"/>
              </w:rPr>
            </w:pPr>
            <w:r w:rsidRPr="61C7041C">
              <w:rPr>
                <w:rFonts w:ascii="Calibri" w:eastAsia="Calibri" w:hAnsi="Calibri" w:cs="Calibri"/>
                <w:lang w:val="en-US"/>
              </w:rPr>
              <w:t>-</w:t>
            </w:r>
            <w:proofErr w:type="spellStart"/>
            <w:r w:rsidRPr="61C7041C">
              <w:rPr>
                <w:rFonts w:ascii="Calibri" w:eastAsia="Calibri" w:hAnsi="Calibri" w:cs="Calibri"/>
                <w:lang w:val="en-US"/>
              </w:rPr>
              <w:t>Liase</w:t>
            </w:r>
            <w:proofErr w:type="spellEnd"/>
            <w:r w:rsidRPr="61C7041C">
              <w:rPr>
                <w:rFonts w:ascii="Calibri" w:eastAsia="Calibri" w:hAnsi="Calibri" w:cs="Calibri"/>
                <w:lang w:val="en-US"/>
              </w:rPr>
              <w:t xml:space="preserve"> with Sound / Lighting contractor.  </w:t>
            </w:r>
          </w:p>
          <w:p w14:paraId="5E39A628" w14:textId="6328668A" w:rsidR="61C7041C" w:rsidRDefault="61C7041C" w:rsidP="61C7041C">
            <w:pPr>
              <w:rPr>
                <w:rFonts w:ascii="Calibri" w:eastAsia="Calibri" w:hAnsi="Calibri" w:cs="Calibri"/>
                <w:lang w:val="en-US"/>
              </w:rPr>
            </w:pPr>
            <w:r w:rsidRPr="61C7041C">
              <w:rPr>
                <w:rFonts w:ascii="Calibri" w:eastAsia="Calibri" w:hAnsi="Calibri" w:cs="Calibri"/>
                <w:lang w:val="en-US"/>
              </w:rPr>
              <w:t>-Decide, in collaboration with Staff, a theme / narrative for each of the Productions (Junior and Senior).</w:t>
            </w:r>
          </w:p>
          <w:p w14:paraId="09E08AA2" w14:textId="70B03C0B" w:rsidR="61C7041C" w:rsidRDefault="61C7041C" w:rsidP="61C7041C">
            <w:pPr>
              <w:rPr>
                <w:rFonts w:ascii="Calibri" w:eastAsia="Calibri" w:hAnsi="Calibri" w:cs="Calibri"/>
                <w:lang w:val="en-US"/>
              </w:rPr>
            </w:pPr>
            <w:r w:rsidRPr="61C7041C">
              <w:rPr>
                <w:rFonts w:ascii="Calibri" w:eastAsia="Calibri" w:hAnsi="Calibri" w:cs="Calibri"/>
                <w:lang w:val="en-US"/>
              </w:rPr>
              <w:t>-Support Teachers to conceptualize their item and choose supporting music track.</w:t>
            </w:r>
          </w:p>
          <w:p w14:paraId="37AEF9EB" w14:textId="33DFCD19" w:rsidR="61C7041C" w:rsidRDefault="61C7041C" w:rsidP="61C7041C">
            <w:pPr>
              <w:rPr>
                <w:rFonts w:ascii="Calibri" w:eastAsia="Calibri" w:hAnsi="Calibri" w:cs="Calibri"/>
                <w:lang w:val="en-US"/>
              </w:rPr>
            </w:pPr>
          </w:p>
          <w:p w14:paraId="5837B25D" w14:textId="5009DD83" w:rsidR="4C3ED7FE" w:rsidRDefault="61C7041C" w:rsidP="4C3ED7FE">
            <w:pPr>
              <w:rPr>
                <w:rFonts w:ascii="Calibri" w:eastAsia="Calibri" w:hAnsi="Calibri" w:cs="Calibri"/>
                <w:lang w:val="en-US"/>
              </w:rPr>
            </w:pPr>
            <w:r w:rsidRPr="61C7041C">
              <w:rPr>
                <w:rFonts w:ascii="Calibri" w:eastAsia="Calibri" w:hAnsi="Calibri" w:cs="Calibri"/>
                <w:lang w:val="en-US"/>
              </w:rPr>
              <w:t xml:space="preserve">Initiate subscription to the 2022 Ukulele songbook and register. </w:t>
            </w:r>
          </w:p>
          <w:p w14:paraId="6B760B9D" w14:textId="50CE7312" w:rsidR="14389D52" w:rsidRDefault="14389D52" w:rsidP="64F1AB65">
            <w:pPr>
              <w:rPr>
                <w:rFonts w:ascii="Calibri" w:eastAsia="Calibri" w:hAnsi="Calibri" w:cs="Calibri"/>
              </w:rPr>
            </w:pPr>
          </w:p>
        </w:tc>
        <w:tc>
          <w:tcPr>
            <w:tcW w:w="1907" w:type="dxa"/>
            <w:vMerge w:val="restart"/>
            <w:tcBorders>
              <w:top w:val="single" w:sz="8" w:space="0" w:color="auto"/>
              <w:left w:val="single" w:sz="8" w:space="0" w:color="auto"/>
              <w:bottom w:val="single" w:sz="8" w:space="0" w:color="auto"/>
              <w:right w:val="single" w:sz="8" w:space="0" w:color="auto"/>
            </w:tcBorders>
          </w:tcPr>
          <w:p w14:paraId="2FA5E6BF" w14:textId="61110C38" w:rsidR="14389D52" w:rsidRDefault="14389D52">
            <w:r w:rsidRPr="14389D52">
              <w:rPr>
                <w:rFonts w:ascii="Calibri" w:eastAsia="Calibri" w:hAnsi="Calibri" w:cs="Calibri"/>
                <w:lang w:val="en-US"/>
              </w:rPr>
              <w:lastRenderedPageBreak/>
              <w:t xml:space="preserve"> </w:t>
            </w:r>
          </w:p>
        </w:tc>
      </w:tr>
      <w:tr w:rsidR="14389D52" w14:paraId="7382917A" w14:textId="77777777" w:rsidTr="61C7041C">
        <w:tc>
          <w:tcPr>
            <w:tcW w:w="2816" w:type="dxa"/>
            <w:vMerge/>
            <w:vAlign w:val="center"/>
          </w:tcPr>
          <w:p w14:paraId="29700FBA" w14:textId="77777777" w:rsidR="00A0166B" w:rsidRDefault="00A0166B"/>
        </w:tc>
        <w:tc>
          <w:tcPr>
            <w:tcW w:w="3099" w:type="dxa"/>
            <w:vMerge/>
            <w:vAlign w:val="center"/>
          </w:tcPr>
          <w:p w14:paraId="359C0944" w14:textId="77777777" w:rsidR="00A0166B" w:rsidRDefault="00A0166B"/>
        </w:tc>
        <w:tc>
          <w:tcPr>
            <w:tcW w:w="7568" w:type="dxa"/>
            <w:tcBorders>
              <w:top w:val="single" w:sz="8" w:space="0" w:color="auto"/>
              <w:left w:val="nil"/>
              <w:bottom w:val="single" w:sz="8" w:space="0" w:color="auto"/>
              <w:right w:val="single" w:sz="8" w:space="0" w:color="auto"/>
            </w:tcBorders>
          </w:tcPr>
          <w:p w14:paraId="3183B9B2" w14:textId="6DEE2537" w:rsidR="14389D52" w:rsidRDefault="14389D52">
            <w:r w:rsidRPr="14389D52">
              <w:rPr>
                <w:rFonts w:ascii="Calibri" w:eastAsia="Calibri" w:hAnsi="Calibri" w:cs="Calibri"/>
                <w:lang w:val="en-US"/>
              </w:rPr>
              <w:t>Term Two:</w:t>
            </w:r>
          </w:p>
          <w:p w14:paraId="1811AB36" w14:textId="30728FCB" w:rsidR="14389D52" w:rsidRDefault="40F4C6C3">
            <w:r w:rsidRPr="61C7041C">
              <w:rPr>
                <w:rFonts w:ascii="Calibri" w:eastAsia="Calibri" w:hAnsi="Calibri" w:cs="Calibri"/>
                <w:lang w:val="en-US"/>
              </w:rPr>
              <w:t xml:space="preserve">Support Teachers to plan a storyboard / format of the choreography. </w:t>
            </w:r>
          </w:p>
          <w:p w14:paraId="7B883124" w14:textId="7A13E7DB" w:rsidR="14389D52" w:rsidRDefault="61C7041C" w:rsidP="61C7041C">
            <w:pPr>
              <w:rPr>
                <w:rFonts w:ascii="Calibri" w:eastAsia="Calibri" w:hAnsi="Calibri" w:cs="Calibri"/>
                <w:lang w:val="en-US"/>
              </w:rPr>
            </w:pPr>
            <w:r w:rsidRPr="61C7041C">
              <w:rPr>
                <w:rFonts w:ascii="Calibri" w:eastAsia="Calibri" w:hAnsi="Calibri" w:cs="Calibri"/>
                <w:lang w:val="en-US"/>
              </w:rPr>
              <w:t xml:space="preserve">Arrange visits to the venue for new staff. </w:t>
            </w:r>
          </w:p>
        </w:tc>
        <w:tc>
          <w:tcPr>
            <w:tcW w:w="1907" w:type="dxa"/>
            <w:vMerge/>
            <w:vAlign w:val="center"/>
          </w:tcPr>
          <w:p w14:paraId="537D3E1C" w14:textId="77777777" w:rsidR="00A0166B" w:rsidRDefault="00A0166B"/>
        </w:tc>
      </w:tr>
      <w:tr w:rsidR="14389D52" w14:paraId="166F9443" w14:textId="77777777" w:rsidTr="61C7041C">
        <w:tc>
          <w:tcPr>
            <w:tcW w:w="2816" w:type="dxa"/>
            <w:vMerge/>
            <w:vAlign w:val="center"/>
          </w:tcPr>
          <w:p w14:paraId="08062769" w14:textId="77777777" w:rsidR="00A0166B" w:rsidRDefault="00A0166B"/>
        </w:tc>
        <w:tc>
          <w:tcPr>
            <w:tcW w:w="3099" w:type="dxa"/>
            <w:vMerge/>
            <w:vAlign w:val="center"/>
          </w:tcPr>
          <w:p w14:paraId="6337B4E5" w14:textId="77777777" w:rsidR="00A0166B" w:rsidRDefault="00A0166B"/>
        </w:tc>
        <w:tc>
          <w:tcPr>
            <w:tcW w:w="7568" w:type="dxa"/>
            <w:tcBorders>
              <w:top w:val="single" w:sz="8" w:space="0" w:color="auto"/>
              <w:left w:val="nil"/>
              <w:bottom w:val="single" w:sz="8" w:space="0" w:color="auto"/>
              <w:right w:val="single" w:sz="8" w:space="0" w:color="auto"/>
            </w:tcBorders>
          </w:tcPr>
          <w:p w14:paraId="1B14D943" w14:textId="26EBB23C" w:rsidR="14389D52" w:rsidRDefault="14389D52">
            <w:r w:rsidRPr="14389D52">
              <w:rPr>
                <w:rFonts w:ascii="Calibri" w:eastAsia="Calibri" w:hAnsi="Calibri" w:cs="Calibri"/>
                <w:lang w:val="en-US"/>
              </w:rPr>
              <w:t>Term Three:</w:t>
            </w:r>
          </w:p>
          <w:p w14:paraId="03712D10" w14:textId="2913492C" w:rsidR="14389D52" w:rsidRDefault="40F4C6C3">
            <w:r w:rsidRPr="61C7041C">
              <w:rPr>
                <w:rFonts w:ascii="Calibri" w:eastAsia="Calibri" w:hAnsi="Calibri" w:cs="Calibri"/>
                <w:lang w:val="en-US"/>
              </w:rPr>
              <w:t xml:space="preserve">Support Teachers to plan, source and purchase (if needed) costumes and supporting costume props. </w:t>
            </w:r>
          </w:p>
          <w:p w14:paraId="6E8930AE" w14:textId="6E117E04" w:rsidR="14389D52" w:rsidRDefault="14389D52" w:rsidP="61C7041C">
            <w:pPr>
              <w:rPr>
                <w:rFonts w:ascii="Calibri" w:eastAsia="Calibri" w:hAnsi="Calibri" w:cs="Calibri"/>
                <w:lang w:val="en-US"/>
              </w:rPr>
            </w:pPr>
          </w:p>
        </w:tc>
        <w:tc>
          <w:tcPr>
            <w:tcW w:w="1907" w:type="dxa"/>
            <w:vMerge/>
            <w:vAlign w:val="center"/>
          </w:tcPr>
          <w:p w14:paraId="50CFC30C" w14:textId="77777777" w:rsidR="00A0166B" w:rsidRDefault="00A0166B"/>
        </w:tc>
      </w:tr>
      <w:tr w:rsidR="14389D52" w14:paraId="75CC872B" w14:textId="77777777" w:rsidTr="61C7041C">
        <w:tc>
          <w:tcPr>
            <w:tcW w:w="2816" w:type="dxa"/>
            <w:vMerge/>
            <w:vAlign w:val="center"/>
          </w:tcPr>
          <w:p w14:paraId="4FCCEB59" w14:textId="77777777" w:rsidR="00A0166B" w:rsidRDefault="00A0166B"/>
        </w:tc>
        <w:tc>
          <w:tcPr>
            <w:tcW w:w="3099" w:type="dxa"/>
            <w:vMerge/>
            <w:vAlign w:val="center"/>
          </w:tcPr>
          <w:p w14:paraId="0A4F9E78" w14:textId="77777777" w:rsidR="00A0166B" w:rsidRDefault="00A0166B"/>
        </w:tc>
        <w:tc>
          <w:tcPr>
            <w:tcW w:w="7568" w:type="dxa"/>
            <w:tcBorders>
              <w:top w:val="single" w:sz="8" w:space="0" w:color="auto"/>
              <w:left w:val="nil"/>
              <w:bottom w:val="single" w:sz="8" w:space="0" w:color="auto"/>
              <w:right w:val="single" w:sz="8" w:space="0" w:color="auto"/>
            </w:tcBorders>
          </w:tcPr>
          <w:p w14:paraId="3058FB03" w14:textId="5E7931BC" w:rsidR="14389D52" w:rsidRDefault="14389D52">
            <w:r w:rsidRPr="14389D52">
              <w:rPr>
                <w:rFonts w:ascii="Calibri" w:eastAsia="Calibri" w:hAnsi="Calibri" w:cs="Calibri"/>
                <w:lang w:val="en-US"/>
              </w:rPr>
              <w:t>Term Four:</w:t>
            </w:r>
          </w:p>
          <w:p w14:paraId="0A285C6E" w14:textId="77777777" w:rsidR="14389D52" w:rsidRDefault="14389D52">
            <w:pPr>
              <w:rPr>
                <w:rFonts w:ascii="Calibri" w:eastAsia="Calibri" w:hAnsi="Calibri" w:cs="Calibri"/>
                <w:u w:val="single"/>
                <w:lang w:val="en-US"/>
              </w:rPr>
            </w:pPr>
            <w:r w:rsidRPr="14389D52">
              <w:rPr>
                <w:rFonts w:ascii="Calibri" w:eastAsia="Calibri" w:hAnsi="Calibri" w:cs="Calibri"/>
                <w:lang w:val="en-US"/>
              </w:rPr>
              <w:t xml:space="preserve"> </w:t>
            </w:r>
            <w:r w:rsidR="00D52A2F" w:rsidRPr="61C7041C">
              <w:rPr>
                <w:rFonts w:ascii="Calibri" w:eastAsia="Calibri" w:hAnsi="Calibri" w:cs="Calibri"/>
                <w:lang w:val="en-US"/>
              </w:rPr>
              <w:t xml:space="preserve">. </w:t>
            </w:r>
            <w:r w:rsidR="00D52A2F" w:rsidRPr="61C7041C">
              <w:rPr>
                <w:rFonts w:ascii="Calibri" w:eastAsia="Calibri" w:hAnsi="Calibri" w:cs="Calibri"/>
                <w:u w:val="single"/>
                <w:lang w:val="en-US"/>
              </w:rPr>
              <w:t xml:space="preserve">Junior and Senior </w:t>
            </w:r>
            <w:proofErr w:type="gramStart"/>
            <w:r w:rsidR="00D52A2F" w:rsidRPr="61C7041C">
              <w:rPr>
                <w:rFonts w:ascii="Calibri" w:eastAsia="Calibri" w:hAnsi="Calibri" w:cs="Calibri"/>
                <w:u w:val="single"/>
                <w:lang w:val="en-US"/>
              </w:rPr>
              <w:t>School  Productions</w:t>
            </w:r>
            <w:proofErr w:type="gramEnd"/>
          </w:p>
          <w:p w14:paraId="3547D299" w14:textId="77777777" w:rsidR="00D52A2F" w:rsidRDefault="00D52A2F">
            <w:pPr>
              <w:rPr>
                <w:rFonts w:ascii="Calibri" w:eastAsia="Calibri" w:hAnsi="Calibri" w:cs="Calibri"/>
                <w:u w:val="single"/>
                <w:lang w:val="en-US"/>
              </w:rPr>
            </w:pPr>
          </w:p>
          <w:p w14:paraId="1F671492" w14:textId="77777777" w:rsidR="00D52A2F" w:rsidRDefault="00D52A2F" w:rsidP="00D52A2F">
            <w:pPr>
              <w:rPr>
                <w:rFonts w:ascii="Calibri" w:eastAsia="Calibri" w:hAnsi="Calibri" w:cs="Calibri"/>
                <w:u w:val="single"/>
                <w:lang w:val="en-US"/>
              </w:rPr>
            </w:pPr>
            <w:r w:rsidRPr="61C7041C">
              <w:rPr>
                <w:rFonts w:ascii="Calibri" w:eastAsia="Calibri" w:hAnsi="Calibri" w:cs="Calibri"/>
                <w:lang w:val="en-US"/>
              </w:rPr>
              <w:t>.</w:t>
            </w:r>
            <w:r w:rsidRPr="61C7041C">
              <w:rPr>
                <w:rFonts w:ascii="Calibri" w:eastAsia="Calibri" w:hAnsi="Calibri" w:cs="Calibri"/>
                <w:u w:val="single"/>
                <w:lang w:val="en-US"/>
              </w:rPr>
              <w:t xml:space="preserve"> Leavers Books, </w:t>
            </w:r>
            <w:r w:rsidRPr="61C7041C">
              <w:rPr>
                <w:rFonts w:ascii="Calibri" w:eastAsia="Calibri" w:hAnsi="Calibri" w:cs="Calibri"/>
                <w:lang w:val="en-US"/>
              </w:rPr>
              <w:t>in collaboration with Catherine Sherrard, Becky Banks and specific teachers.</w:t>
            </w:r>
          </w:p>
          <w:p w14:paraId="508CE879" w14:textId="77777777" w:rsidR="00D52A2F" w:rsidRDefault="00D52A2F" w:rsidP="00D52A2F">
            <w:pPr>
              <w:rPr>
                <w:rFonts w:ascii="Calibri" w:eastAsia="Calibri" w:hAnsi="Calibri" w:cs="Calibri"/>
                <w:lang w:val="en-US"/>
              </w:rPr>
            </w:pPr>
          </w:p>
          <w:p w14:paraId="48BF5614" w14:textId="77777777" w:rsidR="00D52A2F" w:rsidRDefault="00D52A2F" w:rsidP="00D52A2F">
            <w:pPr>
              <w:rPr>
                <w:rFonts w:ascii="Calibri" w:eastAsia="Calibri" w:hAnsi="Calibri" w:cs="Calibri"/>
                <w:u w:val="single"/>
                <w:lang w:val="en-US"/>
              </w:rPr>
            </w:pPr>
            <w:r w:rsidRPr="61C7041C">
              <w:rPr>
                <w:rFonts w:ascii="Calibri" w:eastAsia="Calibri" w:hAnsi="Calibri" w:cs="Calibri"/>
                <w:lang w:val="en-US"/>
              </w:rPr>
              <w:t>5.</w:t>
            </w:r>
            <w:r w:rsidRPr="61C7041C">
              <w:rPr>
                <w:rFonts w:ascii="Calibri" w:eastAsia="Calibri" w:hAnsi="Calibri" w:cs="Calibri"/>
                <w:u w:val="single"/>
                <w:lang w:val="en-US"/>
              </w:rPr>
              <w:t xml:space="preserve"> Senior Ball </w:t>
            </w:r>
            <w:r w:rsidRPr="61C7041C">
              <w:rPr>
                <w:rFonts w:ascii="Calibri" w:eastAsia="Calibri" w:hAnsi="Calibri" w:cs="Calibri"/>
                <w:lang w:val="en-US"/>
              </w:rPr>
              <w:t>to co-ordinate the planning of the 2022 Ball, this will engage a team of staff.</w:t>
            </w:r>
          </w:p>
          <w:p w14:paraId="6F561B39" w14:textId="42546D84" w:rsidR="00D52A2F" w:rsidRPr="00866D3D" w:rsidRDefault="00D52A2F" w:rsidP="00D52A2F">
            <w:pPr>
              <w:rPr>
                <w:rFonts w:ascii="Calibri" w:eastAsia="Calibri" w:hAnsi="Calibri" w:cs="Calibri"/>
                <w:color w:val="0070C0"/>
                <w:lang w:val="en-US"/>
              </w:rPr>
            </w:pPr>
            <w:r w:rsidRPr="00866D3D">
              <w:rPr>
                <w:rFonts w:ascii="Calibri" w:eastAsia="Calibri" w:hAnsi="Calibri" w:cs="Calibri"/>
                <w:color w:val="0070C0"/>
                <w:lang w:val="en-US"/>
              </w:rPr>
              <w:t xml:space="preserve">ALL ACHIEVED </w:t>
            </w:r>
          </w:p>
          <w:p w14:paraId="20020504" w14:textId="496EA8A0" w:rsidR="00D52A2F" w:rsidRDefault="00D52A2F"/>
        </w:tc>
        <w:tc>
          <w:tcPr>
            <w:tcW w:w="1907" w:type="dxa"/>
            <w:vMerge/>
            <w:vAlign w:val="center"/>
          </w:tcPr>
          <w:p w14:paraId="283063F1" w14:textId="77777777" w:rsidR="00A0166B" w:rsidRDefault="00A0166B"/>
        </w:tc>
      </w:tr>
    </w:tbl>
    <w:p w14:paraId="6B4F7161" w14:textId="1AED8A83" w:rsidR="14389D52" w:rsidRDefault="14389D52" w:rsidP="14389D52"/>
    <w:tbl>
      <w:tblPr>
        <w:tblStyle w:val="TableGrid"/>
        <w:tblW w:w="0" w:type="auto"/>
        <w:tblLayout w:type="fixed"/>
        <w:tblLook w:val="04A0" w:firstRow="1" w:lastRow="0" w:firstColumn="1" w:lastColumn="0" w:noHBand="0" w:noVBand="1"/>
      </w:tblPr>
      <w:tblGrid>
        <w:gridCol w:w="2816"/>
        <w:gridCol w:w="3099"/>
        <w:gridCol w:w="7568"/>
        <w:gridCol w:w="1907"/>
      </w:tblGrid>
      <w:tr w:rsidR="14389D52" w14:paraId="3C828615" w14:textId="77777777" w:rsidTr="61C7041C">
        <w:tc>
          <w:tcPr>
            <w:tcW w:w="15390" w:type="dxa"/>
            <w:gridSpan w:val="4"/>
            <w:tcBorders>
              <w:top w:val="single" w:sz="8" w:space="0" w:color="auto"/>
              <w:left w:val="single" w:sz="8" w:space="0" w:color="auto"/>
              <w:bottom w:val="single" w:sz="8" w:space="0" w:color="auto"/>
              <w:right w:val="single" w:sz="8" w:space="0" w:color="auto"/>
            </w:tcBorders>
          </w:tcPr>
          <w:p w14:paraId="6E549B1B" w14:textId="2BD0C5F2" w:rsidR="14389D52" w:rsidRDefault="14389D52" w:rsidP="14389D52">
            <w:pPr>
              <w:spacing w:line="257" w:lineRule="auto"/>
              <w:rPr>
                <w:rFonts w:ascii="Calibri" w:eastAsia="Calibri" w:hAnsi="Calibri" w:cs="Calibri"/>
                <w:b/>
                <w:bCs/>
                <w:lang w:val="en-AU"/>
              </w:rPr>
            </w:pPr>
            <w:r w:rsidRPr="14389D52">
              <w:rPr>
                <w:rFonts w:ascii="Calibri" w:eastAsia="Calibri" w:hAnsi="Calibri" w:cs="Calibri"/>
                <w:b/>
                <w:bCs/>
                <w:lang w:val="en-AU"/>
              </w:rPr>
              <w:t xml:space="preserve">Therapy </w:t>
            </w:r>
          </w:p>
        </w:tc>
      </w:tr>
      <w:tr w:rsidR="14389D52" w14:paraId="7B1A98E3" w14:textId="77777777" w:rsidTr="61C7041C">
        <w:tc>
          <w:tcPr>
            <w:tcW w:w="2816" w:type="dxa"/>
            <w:tcBorders>
              <w:top w:val="single" w:sz="8" w:space="0" w:color="auto"/>
              <w:left w:val="single" w:sz="8" w:space="0" w:color="auto"/>
              <w:bottom w:val="single" w:sz="8" w:space="0" w:color="auto"/>
              <w:right w:val="single" w:sz="8" w:space="0" w:color="auto"/>
            </w:tcBorders>
          </w:tcPr>
          <w:p w14:paraId="73E9DBB1" w14:textId="193A78A9" w:rsidR="14389D52" w:rsidRDefault="14389D52">
            <w:r w:rsidRPr="14389D52">
              <w:rPr>
                <w:rFonts w:ascii="Calibri" w:eastAsia="Calibri" w:hAnsi="Calibri" w:cs="Calibri"/>
                <w:i/>
                <w:iCs/>
                <w:lang w:val="en-AU"/>
              </w:rPr>
              <w:t>Key Personnel</w:t>
            </w:r>
          </w:p>
        </w:tc>
        <w:tc>
          <w:tcPr>
            <w:tcW w:w="3099" w:type="dxa"/>
            <w:tcBorders>
              <w:top w:val="nil"/>
              <w:left w:val="single" w:sz="8" w:space="0" w:color="auto"/>
              <w:bottom w:val="single" w:sz="8" w:space="0" w:color="auto"/>
              <w:right w:val="single" w:sz="8" w:space="0" w:color="auto"/>
            </w:tcBorders>
          </w:tcPr>
          <w:p w14:paraId="4540A409" w14:textId="0E10A811" w:rsidR="14389D52" w:rsidRDefault="14389D52">
            <w:r w:rsidRPr="14389D52">
              <w:rPr>
                <w:rFonts w:ascii="Calibri" w:eastAsia="Calibri" w:hAnsi="Calibri" w:cs="Calibri"/>
                <w:lang w:val="en-US"/>
              </w:rPr>
              <w:t>Aim</w:t>
            </w:r>
          </w:p>
        </w:tc>
        <w:tc>
          <w:tcPr>
            <w:tcW w:w="7568" w:type="dxa"/>
            <w:tcBorders>
              <w:top w:val="nil"/>
              <w:left w:val="single" w:sz="8" w:space="0" w:color="auto"/>
              <w:bottom w:val="single" w:sz="8" w:space="0" w:color="auto"/>
              <w:right w:val="single" w:sz="8" w:space="0" w:color="auto"/>
            </w:tcBorders>
          </w:tcPr>
          <w:p w14:paraId="6F0FC5B5" w14:textId="46BD291F" w:rsidR="14389D52" w:rsidRDefault="14389D52">
            <w:r w:rsidRPr="14389D52">
              <w:rPr>
                <w:rFonts w:ascii="Calibri" w:eastAsia="Calibri" w:hAnsi="Calibri" w:cs="Calibri"/>
                <w:b/>
                <w:bCs/>
                <w:lang w:val="en-AU"/>
              </w:rPr>
              <w:t>Short Report</w:t>
            </w:r>
          </w:p>
        </w:tc>
        <w:tc>
          <w:tcPr>
            <w:tcW w:w="1907" w:type="dxa"/>
            <w:tcBorders>
              <w:top w:val="nil"/>
              <w:left w:val="single" w:sz="8" w:space="0" w:color="auto"/>
              <w:bottom w:val="single" w:sz="8" w:space="0" w:color="auto"/>
              <w:right w:val="single" w:sz="8" w:space="0" w:color="auto"/>
            </w:tcBorders>
          </w:tcPr>
          <w:p w14:paraId="6487DB34" w14:textId="08CFC502" w:rsidR="14389D52" w:rsidRDefault="14389D52">
            <w:r w:rsidRPr="14389D52">
              <w:rPr>
                <w:rFonts w:ascii="Calibri" w:eastAsia="Calibri" w:hAnsi="Calibri" w:cs="Calibri"/>
                <w:lang w:val="en-US"/>
              </w:rPr>
              <w:t>Funding</w:t>
            </w:r>
          </w:p>
        </w:tc>
      </w:tr>
      <w:tr w:rsidR="14389D52" w14:paraId="660AB38F" w14:textId="77777777" w:rsidTr="61C7041C">
        <w:tc>
          <w:tcPr>
            <w:tcW w:w="2816" w:type="dxa"/>
            <w:vMerge w:val="restart"/>
            <w:tcBorders>
              <w:top w:val="single" w:sz="8" w:space="0" w:color="auto"/>
              <w:left w:val="single" w:sz="8" w:space="0" w:color="auto"/>
              <w:bottom w:val="single" w:sz="8" w:space="0" w:color="auto"/>
              <w:right w:val="single" w:sz="8" w:space="0" w:color="auto"/>
            </w:tcBorders>
          </w:tcPr>
          <w:p w14:paraId="68750F22" w14:textId="057271B3" w:rsidR="14389D52" w:rsidRDefault="14389D52">
            <w:r w:rsidRPr="14389D52">
              <w:rPr>
                <w:rFonts w:ascii="Calibri" w:eastAsia="Calibri" w:hAnsi="Calibri" w:cs="Calibri"/>
                <w:lang w:val="en-US"/>
              </w:rPr>
              <w:t>Sara Everitt (Team Lead)</w:t>
            </w:r>
          </w:p>
          <w:p w14:paraId="1A1D6AF0" w14:textId="56AB7A12" w:rsidR="14389D52" w:rsidRDefault="40F4C6C3" w:rsidP="14389D52">
            <w:pPr>
              <w:rPr>
                <w:rFonts w:ascii="Calibri" w:eastAsia="Calibri" w:hAnsi="Calibri" w:cs="Calibri"/>
                <w:lang w:val="en-US"/>
              </w:rPr>
            </w:pPr>
            <w:proofErr w:type="spellStart"/>
            <w:r w:rsidRPr="61C7041C">
              <w:rPr>
                <w:rFonts w:ascii="Calibri" w:eastAsia="Calibri" w:hAnsi="Calibri" w:cs="Calibri"/>
                <w:lang w:val="en-US"/>
              </w:rPr>
              <w:t>Jennya</w:t>
            </w:r>
            <w:proofErr w:type="spellEnd"/>
            <w:r w:rsidRPr="61C7041C">
              <w:rPr>
                <w:rFonts w:ascii="Calibri" w:eastAsia="Calibri" w:hAnsi="Calibri" w:cs="Calibri"/>
                <w:lang w:val="en-US"/>
              </w:rPr>
              <w:t xml:space="preserve"> </w:t>
            </w:r>
            <w:proofErr w:type="spellStart"/>
            <w:proofErr w:type="gramStart"/>
            <w:r w:rsidRPr="61C7041C">
              <w:rPr>
                <w:rFonts w:ascii="Calibri" w:eastAsia="Calibri" w:hAnsi="Calibri" w:cs="Calibri"/>
                <w:lang w:val="en-US"/>
              </w:rPr>
              <w:t>Charmova</w:t>
            </w:r>
            <w:proofErr w:type="spellEnd"/>
            <w:r w:rsidRPr="61C7041C">
              <w:rPr>
                <w:rFonts w:ascii="Calibri" w:eastAsia="Calibri" w:hAnsi="Calibri" w:cs="Calibri"/>
                <w:lang w:val="en-US"/>
              </w:rPr>
              <w:t xml:space="preserve">  (</w:t>
            </w:r>
            <w:proofErr w:type="gramEnd"/>
            <w:r w:rsidRPr="61C7041C">
              <w:rPr>
                <w:rFonts w:ascii="Calibri" w:eastAsia="Calibri" w:hAnsi="Calibri" w:cs="Calibri"/>
                <w:lang w:val="en-US"/>
              </w:rPr>
              <w:t>SLT)</w:t>
            </w:r>
          </w:p>
          <w:p w14:paraId="264FAF50" w14:textId="6B04EC3B" w:rsidR="14389D52" w:rsidRDefault="40F4C6C3" w:rsidP="14389D52">
            <w:pPr>
              <w:rPr>
                <w:rFonts w:ascii="Calibri" w:eastAsia="Calibri" w:hAnsi="Calibri" w:cs="Calibri"/>
                <w:lang w:val="en-US"/>
              </w:rPr>
            </w:pPr>
            <w:r w:rsidRPr="61C7041C">
              <w:rPr>
                <w:rFonts w:ascii="Calibri" w:eastAsia="Calibri" w:hAnsi="Calibri" w:cs="Calibri"/>
                <w:lang w:val="en-US"/>
              </w:rPr>
              <w:t>Denise Van Heerden (OT)</w:t>
            </w:r>
          </w:p>
          <w:p w14:paraId="38448B59" w14:textId="79953895" w:rsidR="14389D52" w:rsidRDefault="40F4C6C3" w:rsidP="14389D52">
            <w:pPr>
              <w:rPr>
                <w:rFonts w:ascii="Calibri" w:eastAsia="Calibri" w:hAnsi="Calibri" w:cs="Calibri"/>
                <w:lang w:val="en-US"/>
              </w:rPr>
            </w:pPr>
            <w:r w:rsidRPr="61C7041C">
              <w:rPr>
                <w:rFonts w:ascii="Calibri" w:eastAsia="Calibri" w:hAnsi="Calibri" w:cs="Calibri"/>
                <w:lang w:val="en-US"/>
              </w:rPr>
              <w:t>Lisa O’Leary (OT)</w:t>
            </w:r>
          </w:p>
          <w:p w14:paraId="62C6CE04" w14:textId="4CF1934D" w:rsidR="14389D52" w:rsidRDefault="40F4C6C3" w:rsidP="14389D52">
            <w:pPr>
              <w:rPr>
                <w:rFonts w:ascii="Calibri" w:eastAsia="Calibri" w:hAnsi="Calibri" w:cs="Calibri"/>
                <w:lang w:val="en-US"/>
              </w:rPr>
            </w:pPr>
            <w:r w:rsidRPr="61C7041C">
              <w:rPr>
                <w:rFonts w:ascii="Calibri" w:eastAsia="Calibri" w:hAnsi="Calibri" w:cs="Calibri"/>
                <w:lang w:val="en-US"/>
              </w:rPr>
              <w:t>Katie Garvey (SLT)</w:t>
            </w:r>
          </w:p>
          <w:p w14:paraId="1331FB10" w14:textId="181D4103" w:rsidR="14389D52" w:rsidRDefault="40F4C6C3" w:rsidP="14389D52">
            <w:pPr>
              <w:rPr>
                <w:rFonts w:ascii="Calibri" w:eastAsia="Calibri" w:hAnsi="Calibri" w:cs="Calibri"/>
                <w:lang w:val="en-US"/>
              </w:rPr>
            </w:pPr>
            <w:r w:rsidRPr="61C7041C">
              <w:rPr>
                <w:rFonts w:ascii="Calibri" w:eastAsia="Calibri" w:hAnsi="Calibri" w:cs="Calibri"/>
                <w:lang w:val="en-US"/>
              </w:rPr>
              <w:t xml:space="preserve">Amanda Morgan (SLT) </w:t>
            </w:r>
          </w:p>
          <w:p w14:paraId="247D1029" w14:textId="0B364414" w:rsidR="14389D52" w:rsidRDefault="40F4C6C3" w:rsidP="14389D52">
            <w:pPr>
              <w:rPr>
                <w:rFonts w:ascii="Calibri" w:eastAsia="Calibri" w:hAnsi="Calibri" w:cs="Calibri"/>
                <w:lang w:val="en-US"/>
              </w:rPr>
            </w:pPr>
            <w:proofErr w:type="spellStart"/>
            <w:r w:rsidRPr="61C7041C">
              <w:rPr>
                <w:rFonts w:ascii="Calibri" w:eastAsia="Calibri" w:hAnsi="Calibri" w:cs="Calibri"/>
                <w:lang w:val="en-US"/>
              </w:rPr>
              <w:t>Givona</w:t>
            </w:r>
            <w:proofErr w:type="spellEnd"/>
            <w:r w:rsidRPr="61C7041C">
              <w:rPr>
                <w:rFonts w:ascii="Calibri" w:eastAsia="Calibri" w:hAnsi="Calibri" w:cs="Calibri"/>
                <w:lang w:val="en-US"/>
              </w:rPr>
              <w:t xml:space="preserve"> Rush (T.A)</w:t>
            </w:r>
          </w:p>
          <w:p w14:paraId="5313EC15" w14:textId="111E060B" w:rsidR="14389D52" w:rsidRDefault="40F4C6C3" w:rsidP="14389D52">
            <w:pPr>
              <w:rPr>
                <w:rFonts w:ascii="Calibri" w:eastAsia="Calibri" w:hAnsi="Calibri" w:cs="Calibri"/>
                <w:lang w:val="en-US"/>
              </w:rPr>
            </w:pPr>
            <w:proofErr w:type="spellStart"/>
            <w:r w:rsidRPr="61C7041C">
              <w:rPr>
                <w:rFonts w:ascii="Calibri" w:eastAsia="Calibri" w:hAnsi="Calibri" w:cs="Calibri"/>
                <w:lang w:val="en-US"/>
              </w:rPr>
              <w:t>Tazmin</w:t>
            </w:r>
            <w:proofErr w:type="spellEnd"/>
            <w:r w:rsidRPr="61C7041C">
              <w:rPr>
                <w:rFonts w:ascii="Calibri" w:eastAsia="Calibri" w:hAnsi="Calibri" w:cs="Calibri"/>
                <w:lang w:val="en-US"/>
              </w:rPr>
              <w:t xml:space="preserve"> Foote (T.A)</w:t>
            </w:r>
          </w:p>
          <w:p w14:paraId="26DDB8C6" w14:textId="3E8E0A5C" w:rsidR="14389D52" w:rsidRDefault="40F4C6C3" w:rsidP="14389D52">
            <w:pPr>
              <w:rPr>
                <w:rFonts w:ascii="Calibri" w:eastAsia="Calibri" w:hAnsi="Calibri" w:cs="Calibri"/>
                <w:lang w:val="en-US"/>
              </w:rPr>
            </w:pPr>
            <w:r w:rsidRPr="61C7041C">
              <w:rPr>
                <w:rFonts w:ascii="Calibri" w:eastAsia="Calibri" w:hAnsi="Calibri" w:cs="Calibri"/>
                <w:lang w:val="en-US"/>
              </w:rPr>
              <w:t>Jess Wilde (PT)</w:t>
            </w:r>
          </w:p>
        </w:tc>
        <w:tc>
          <w:tcPr>
            <w:tcW w:w="3099" w:type="dxa"/>
            <w:vMerge w:val="restart"/>
            <w:tcBorders>
              <w:top w:val="single" w:sz="8" w:space="0" w:color="auto"/>
              <w:left w:val="single" w:sz="8" w:space="0" w:color="auto"/>
              <w:bottom w:val="single" w:sz="8" w:space="0" w:color="auto"/>
              <w:right w:val="single" w:sz="8" w:space="0" w:color="auto"/>
            </w:tcBorders>
          </w:tcPr>
          <w:p w14:paraId="3B3E7F14" w14:textId="53C7A485" w:rsidR="14389D52" w:rsidRDefault="40F4C6C3" w:rsidP="14389D52">
            <w:pPr>
              <w:rPr>
                <w:rFonts w:asciiTheme="majorHAnsi" w:hAnsiTheme="majorHAnsi" w:cstheme="majorBidi"/>
                <w:color w:val="000000" w:themeColor="text1"/>
              </w:rPr>
            </w:pPr>
            <w:r w:rsidRPr="61C7041C">
              <w:rPr>
                <w:rFonts w:ascii="Calibri" w:eastAsia="Calibri" w:hAnsi="Calibri" w:cs="Calibri"/>
                <w:lang w:val="en-US"/>
              </w:rPr>
              <w:t xml:space="preserve"> 1) To work collaboratively (inclusive of the teaching team, student, </w:t>
            </w:r>
            <w:proofErr w:type="gramStart"/>
            <w:r w:rsidRPr="61C7041C">
              <w:rPr>
                <w:rFonts w:ascii="Calibri" w:eastAsia="Calibri" w:hAnsi="Calibri" w:cs="Calibri"/>
                <w:lang w:val="en-US"/>
              </w:rPr>
              <w:t>parents</w:t>
            </w:r>
            <w:proofErr w:type="gramEnd"/>
            <w:r w:rsidRPr="61C7041C">
              <w:rPr>
                <w:rFonts w:ascii="Calibri" w:eastAsia="Calibri" w:hAnsi="Calibri" w:cs="Calibri"/>
                <w:lang w:val="en-US"/>
              </w:rPr>
              <w:t xml:space="preserve"> and agencies) for the best educational experience of our </w:t>
            </w:r>
            <w:proofErr w:type="spellStart"/>
            <w:r w:rsidR="3FC58D60" w:rsidRPr="61C7041C">
              <w:rPr>
                <w:rFonts w:asciiTheme="majorHAnsi" w:hAnsiTheme="majorHAnsi" w:cstheme="majorBidi"/>
                <w:color w:val="000000" w:themeColor="text1"/>
              </w:rPr>
              <w:t>ākonga</w:t>
            </w:r>
            <w:proofErr w:type="spellEnd"/>
            <w:r w:rsidR="3FC58D60" w:rsidRPr="61C7041C">
              <w:rPr>
                <w:rFonts w:asciiTheme="majorHAnsi" w:hAnsiTheme="majorHAnsi" w:cstheme="majorBidi"/>
                <w:color w:val="000000" w:themeColor="text1"/>
              </w:rPr>
              <w:t xml:space="preserve">. </w:t>
            </w:r>
          </w:p>
          <w:p w14:paraId="6EAD7067" w14:textId="5AFF3A6F" w:rsidR="14389D52" w:rsidRDefault="14389D52" w:rsidP="14389D52">
            <w:pPr>
              <w:rPr>
                <w:rFonts w:asciiTheme="majorHAnsi" w:hAnsiTheme="majorHAnsi" w:cstheme="majorBidi"/>
                <w:color w:val="000000" w:themeColor="text1"/>
              </w:rPr>
            </w:pPr>
          </w:p>
          <w:p w14:paraId="4EE6E21F" w14:textId="77FA07DE" w:rsidR="14389D52" w:rsidRDefault="14389D52" w:rsidP="14389D52">
            <w:pPr>
              <w:rPr>
                <w:rFonts w:asciiTheme="majorHAnsi" w:hAnsiTheme="majorHAnsi" w:cstheme="majorBidi"/>
                <w:color w:val="000000" w:themeColor="text1"/>
              </w:rPr>
            </w:pPr>
          </w:p>
          <w:p w14:paraId="28B6C277" w14:textId="6254BA4B" w:rsidR="14389D52" w:rsidRDefault="40F4C6C3" w:rsidP="14389D52">
            <w:pPr>
              <w:rPr>
                <w:rFonts w:asciiTheme="majorHAnsi" w:hAnsiTheme="majorHAnsi" w:cstheme="majorBidi"/>
                <w:color w:val="000000" w:themeColor="text1"/>
              </w:rPr>
            </w:pPr>
            <w:r w:rsidRPr="61C7041C">
              <w:rPr>
                <w:rFonts w:asciiTheme="majorHAnsi" w:hAnsiTheme="majorHAnsi" w:cstheme="majorBidi"/>
                <w:color w:val="000000" w:themeColor="text1"/>
              </w:rPr>
              <w:t xml:space="preserve">2) To continue to inquire and reflect on our practice; to ensure best outcomes for </w:t>
            </w:r>
            <w:r w:rsidRPr="61C7041C">
              <w:rPr>
                <w:rFonts w:asciiTheme="majorHAnsi" w:hAnsiTheme="majorHAnsi" w:cstheme="majorBidi"/>
                <w:color w:val="000000" w:themeColor="text1"/>
              </w:rPr>
              <w:lastRenderedPageBreak/>
              <w:t xml:space="preserve">our students and alignment with best practice models and Specialist Standards. </w:t>
            </w:r>
          </w:p>
          <w:p w14:paraId="7AF4F9D2" w14:textId="1DF21286" w:rsidR="14389D52" w:rsidRDefault="14389D52" w:rsidP="14389D52">
            <w:pPr>
              <w:rPr>
                <w:rFonts w:asciiTheme="majorHAnsi" w:hAnsiTheme="majorHAnsi" w:cstheme="majorBidi"/>
                <w:color w:val="000000" w:themeColor="text1"/>
              </w:rPr>
            </w:pPr>
          </w:p>
          <w:p w14:paraId="3089AB9A" w14:textId="6B0A4511" w:rsidR="61C7041C" w:rsidRDefault="61C7041C" w:rsidP="61C7041C">
            <w:pPr>
              <w:rPr>
                <w:rFonts w:asciiTheme="majorHAnsi" w:hAnsiTheme="majorHAnsi" w:cstheme="majorBidi"/>
                <w:color w:val="000000" w:themeColor="text1"/>
              </w:rPr>
            </w:pPr>
          </w:p>
          <w:p w14:paraId="79689121" w14:textId="71A975D7" w:rsidR="14389D52" w:rsidRDefault="61C7041C" w:rsidP="61C7041C">
            <w:pPr>
              <w:rPr>
                <w:rFonts w:asciiTheme="majorHAnsi" w:hAnsiTheme="majorHAnsi" w:cstheme="majorBidi"/>
                <w:color w:val="000000" w:themeColor="text1"/>
              </w:rPr>
            </w:pPr>
            <w:r w:rsidRPr="61C7041C">
              <w:rPr>
                <w:rFonts w:asciiTheme="majorHAnsi" w:hAnsiTheme="majorHAnsi" w:cstheme="majorBidi"/>
                <w:color w:val="000000" w:themeColor="text1"/>
              </w:rPr>
              <w:t xml:space="preserve">3)Continue to support with promotion of student voice for IEP/ITPS as required </w:t>
            </w:r>
          </w:p>
        </w:tc>
        <w:tc>
          <w:tcPr>
            <w:tcW w:w="7568" w:type="dxa"/>
            <w:tcBorders>
              <w:top w:val="single" w:sz="8" w:space="0" w:color="auto"/>
              <w:left w:val="single" w:sz="8" w:space="0" w:color="auto"/>
              <w:bottom w:val="single" w:sz="8" w:space="0" w:color="auto"/>
              <w:right w:val="single" w:sz="8" w:space="0" w:color="auto"/>
            </w:tcBorders>
          </w:tcPr>
          <w:p w14:paraId="6743631C" w14:textId="24C17E66" w:rsidR="14389D52" w:rsidRDefault="14389D52">
            <w:r w:rsidRPr="14389D52">
              <w:rPr>
                <w:rFonts w:ascii="Calibri" w:eastAsia="Calibri" w:hAnsi="Calibri" w:cs="Calibri"/>
                <w:i/>
                <w:iCs/>
                <w:lang w:val="en-US"/>
              </w:rPr>
              <w:lastRenderedPageBreak/>
              <w:t xml:space="preserve">Term One: </w:t>
            </w:r>
          </w:p>
          <w:p w14:paraId="1A5AA628" w14:textId="146B5BFE" w:rsidR="14389D52" w:rsidRDefault="40F4C6C3" w:rsidP="00E2417A">
            <w:pPr>
              <w:pStyle w:val="ListParagraph"/>
              <w:numPr>
                <w:ilvl w:val="0"/>
                <w:numId w:val="59"/>
              </w:numPr>
              <w:rPr>
                <w:lang w:val="en-US"/>
              </w:rPr>
            </w:pPr>
            <w:r w:rsidRPr="61C7041C">
              <w:rPr>
                <w:rFonts w:ascii="Calibri" w:eastAsia="Calibri" w:hAnsi="Calibri" w:cs="Calibri"/>
                <w:lang w:val="en-US"/>
              </w:rPr>
              <w:t>Revise, update and facilitate New Therapist Induction</w:t>
            </w:r>
          </w:p>
          <w:p w14:paraId="0A4E096D" w14:textId="04A07507" w:rsidR="14389D52" w:rsidRDefault="40F4C6C3" w:rsidP="00E2417A">
            <w:pPr>
              <w:pStyle w:val="ListParagraph"/>
              <w:numPr>
                <w:ilvl w:val="0"/>
                <w:numId w:val="59"/>
              </w:numPr>
              <w:rPr>
                <w:lang w:val="en-US"/>
              </w:rPr>
            </w:pPr>
            <w:r w:rsidRPr="61C7041C">
              <w:rPr>
                <w:rFonts w:ascii="Calibri" w:eastAsia="Calibri" w:hAnsi="Calibri" w:cs="Calibri"/>
                <w:i/>
                <w:iCs/>
                <w:lang w:val="en-US"/>
              </w:rPr>
              <w:t xml:space="preserve">Inquiry into best practice and current therapy procedures. Involving revising literature, reflection and seeking feedback from Parkside staff. Guidance from Consultant therapists (Carolyn Simmons and Deborah Ngan Kee) - Throughout year project </w:t>
            </w:r>
          </w:p>
          <w:p w14:paraId="0D19C37E" w14:textId="60A2C23D" w:rsidR="14389D52" w:rsidRDefault="40F4C6C3" w:rsidP="00E2417A">
            <w:pPr>
              <w:pStyle w:val="ListParagraph"/>
              <w:numPr>
                <w:ilvl w:val="0"/>
                <w:numId w:val="59"/>
              </w:numPr>
              <w:rPr>
                <w:lang w:val="en-US"/>
              </w:rPr>
            </w:pPr>
            <w:r w:rsidRPr="61C7041C">
              <w:rPr>
                <w:rFonts w:ascii="Calibri" w:eastAsia="Calibri" w:hAnsi="Calibri" w:cs="Calibri"/>
                <w:i/>
                <w:iCs/>
                <w:lang w:val="en-US"/>
              </w:rPr>
              <w:t xml:space="preserve">Revising and updating the Specialist/Therapy specific Parkside policies (throughout the year)  </w:t>
            </w:r>
          </w:p>
          <w:p w14:paraId="07D1A200" w14:textId="3F8E6632"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Promoting therapy collaboration with the classroom teachers especially with respect to class and student </w:t>
            </w:r>
            <w:proofErr w:type="spellStart"/>
            <w:r w:rsidRPr="61C7041C">
              <w:rPr>
                <w:rFonts w:ascii="Calibri" w:eastAsia="Calibri" w:hAnsi="Calibri" w:cs="Calibri"/>
                <w:lang w:val="en-US"/>
              </w:rPr>
              <w:t>prioritises</w:t>
            </w:r>
            <w:proofErr w:type="spellEnd"/>
            <w:r w:rsidRPr="61C7041C">
              <w:rPr>
                <w:rFonts w:ascii="Calibri" w:eastAsia="Calibri" w:hAnsi="Calibri" w:cs="Calibri"/>
                <w:lang w:val="en-US"/>
              </w:rPr>
              <w:t xml:space="preserve"> and learning objectives.</w:t>
            </w:r>
          </w:p>
          <w:p w14:paraId="54B3E453" w14:textId="03A08FD6" w:rsidR="14389D52" w:rsidRDefault="40F4C6C3" w:rsidP="00E2417A">
            <w:pPr>
              <w:pStyle w:val="ListParagraph"/>
              <w:numPr>
                <w:ilvl w:val="0"/>
                <w:numId w:val="59"/>
              </w:numPr>
              <w:rPr>
                <w:lang w:val="en-US"/>
              </w:rPr>
            </w:pPr>
            <w:r w:rsidRPr="61C7041C">
              <w:rPr>
                <w:rFonts w:ascii="Calibri" w:eastAsia="Calibri" w:hAnsi="Calibri" w:cs="Calibri"/>
                <w:lang w:val="en-US"/>
              </w:rPr>
              <w:lastRenderedPageBreak/>
              <w:t xml:space="preserve">Appointment of Therapy /Teacher Assistants to offer additional support to </w:t>
            </w:r>
            <w:proofErr w:type="spellStart"/>
            <w:r w:rsidR="3FC58D60" w:rsidRPr="61C7041C">
              <w:rPr>
                <w:rFonts w:asciiTheme="majorHAnsi" w:hAnsiTheme="majorHAnsi" w:cstheme="majorBidi"/>
                <w:color w:val="000000" w:themeColor="text1"/>
              </w:rPr>
              <w:t>ākonga</w:t>
            </w:r>
            <w:proofErr w:type="spellEnd"/>
            <w:r w:rsidRPr="61C7041C">
              <w:rPr>
                <w:rFonts w:ascii="Calibri" w:eastAsia="Calibri" w:hAnsi="Calibri" w:cs="Calibri"/>
                <w:lang w:val="en-US"/>
              </w:rPr>
              <w:t xml:space="preserve"> including facilitating specific student therapy needs, consistent provision of therapy led motor and sensory based activities/groups etc. </w:t>
            </w:r>
          </w:p>
          <w:p w14:paraId="09920434" w14:textId="312D5310"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Appointment of Professional Supervisors for Therapists (as per discipline regulations) </w:t>
            </w:r>
          </w:p>
          <w:p w14:paraId="61AD8274" w14:textId="3F4A4488"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 Completion of the Specialist Service Standards – Annual Assurance Statement </w:t>
            </w:r>
          </w:p>
          <w:p w14:paraId="733D9180" w14:textId="78D0D686"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Working together with Senior Leadership team including regular </w:t>
            </w:r>
            <w:proofErr w:type="spellStart"/>
            <w:r w:rsidRPr="61C7041C">
              <w:rPr>
                <w:rFonts w:ascii="Calibri" w:eastAsia="Calibri" w:hAnsi="Calibri" w:cs="Calibri"/>
                <w:lang w:val="en-US"/>
              </w:rPr>
              <w:t>opportunties</w:t>
            </w:r>
            <w:proofErr w:type="spellEnd"/>
            <w:r w:rsidRPr="61C7041C">
              <w:rPr>
                <w:rFonts w:ascii="Calibri" w:eastAsia="Calibri" w:hAnsi="Calibri" w:cs="Calibri"/>
                <w:lang w:val="en-US"/>
              </w:rPr>
              <w:t xml:space="preserve"> to share successes and challenges with the </w:t>
            </w:r>
            <w:proofErr w:type="gramStart"/>
            <w:r w:rsidRPr="61C7041C">
              <w:rPr>
                <w:rFonts w:ascii="Calibri" w:eastAsia="Calibri" w:hAnsi="Calibri" w:cs="Calibri"/>
                <w:lang w:val="en-US"/>
              </w:rPr>
              <w:t>Principal</w:t>
            </w:r>
            <w:proofErr w:type="gramEnd"/>
            <w:r w:rsidRPr="61C7041C">
              <w:rPr>
                <w:rFonts w:ascii="Calibri" w:eastAsia="Calibri" w:hAnsi="Calibri" w:cs="Calibri"/>
                <w:lang w:val="en-US"/>
              </w:rPr>
              <w:t xml:space="preserve"> (weekly). </w:t>
            </w:r>
          </w:p>
          <w:p w14:paraId="6D8ECCC0" w14:textId="6A2BFC16"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Updating of Therapist information and personnel on Parkside website </w:t>
            </w:r>
          </w:p>
          <w:p w14:paraId="161F2251" w14:textId="1A09E0E3"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Revising and updating of Specialist/Therapists specific Parkside procedures to align with best practice and SSS (throughout the year)  </w:t>
            </w:r>
          </w:p>
          <w:p w14:paraId="1E6C3A7E" w14:textId="10A54806"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Share and collaborate knowledge within the school. Facilitate training (class based, whole school) as identified. </w:t>
            </w:r>
          </w:p>
          <w:p w14:paraId="3A8185BD" w14:textId="6E651A1A" w:rsidR="14389D52" w:rsidRDefault="61C7041C" w:rsidP="00E2417A">
            <w:pPr>
              <w:pStyle w:val="ListParagraph"/>
              <w:numPr>
                <w:ilvl w:val="0"/>
                <w:numId w:val="59"/>
              </w:numPr>
              <w:rPr>
                <w:lang w:val="en-US"/>
              </w:rPr>
            </w:pPr>
            <w:r w:rsidRPr="61C7041C">
              <w:rPr>
                <w:rFonts w:ascii="Calibri" w:eastAsia="Calibri" w:hAnsi="Calibri" w:cs="Calibri"/>
                <w:lang w:val="en-US"/>
              </w:rPr>
              <w:t xml:space="preserve">Week 6 facilitation of staff meeting; inquiry into how therapists can support more for students/class, what resources/knowledge sharing is required etc. </w:t>
            </w:r>
          </w:p>
        </w:tc>
        <w:tc>
          <w:tcPr>
            <w:tcW w:w="1907" w:type="dxa"/>
            <w:vMerge w:val="restart"/>
            <w:tcBorders>
              <w:top w:val="single" w:sz="8" w:space="0" w:color="auto"/>
              <w:left w:val="single" w:sz="8" w:space="0" w:color="auto"/>
              <w:bottom w:val="single" w:sz="8" w:space="0" w:color="auto"/>
              <w:right w:val="single" w:sz="8" w:space="0" w:color="auto"/>
            </w:tcBorders>
          </w:tcPr>
          <w:p w14:paraId="29D56635" w14:textId="61110C38" w:rsidR="14389D52" w:rsidRDefault="14389D52">
            <w:r w:rsidRPr="14389D52">
              <w:rPr>
                <w:rFonts w:ascii="Calibri" w:eastAsia="Calibri" w:hAnsi="Calibri" w:cs="Calibri"/>
                <w:lang w:val="en-US"/>
              </w:rPr>
              <w:lastRenderedPageBreak/>
              <w:t xml:space="preserve"> </w:t>
            </w:r>
          </w:p>
        </w:tc>
      </w:tr>
      <w:tr w:rsidR="14389D52" w14:paraId="033D7C9E" w14:textId="77777777" w:rsidTr="61C7041C">
        <w:tc>
          <w:tcPr>
            <w:tcW w:w="2816" w:type="dxa"/>
            <w:vMerge/>
            <w:vAlign w:val="center"/>
          </w:tcPr>
          <w:p w14:paraId="70BC9BA9" w14:textId="77777777" w:rsidR="00A0166B" w:rsidRDefault="00A0166B"/>
        </w:tc>
        <w:tc>
          <w:tcPr>
            <w:tcW w:w="3099" w:type="dxa"/>
            <w:vMerge/>
            <w:vAlign w:val="center"/>
          </w:tcPr>
          <w:p w14:paraId="44F565D5" w14:textId="77777777" w:rsidR="00A0166B" w:rsidRDefault="00A0166B"/>
        </w:tc>
        <w:tc>
          <w:tcPr>
            <w:tcW w:w="7568" w:type="dxa"/>
            <w:tcBorders>
              <w:top w:val="single" w:sz="8" w:space="0" w:color="auto"/>
              <w:left w:val="nil"/>
              <w:bottom w:val="single" w:sz="8" w:space="0" w:color="auto"/>
              <w:right w:val="single" w:sz="8" w:space="0" w:color="auto"/>
            </w:tcBorders>
          </w:tcPr>
          <w:p w14:paraId="68766CF4" w14:textId="17D77F1C" w:rsidR="14389D52" w:rsidRDefault="14389D52" w:rsidP="14389D52">
            <w:pPr>
              <w:rPr>
                <w:rFonts w:ascii="Calibri" w:eastAsia="Calibri" w:hAnsi="Calibri" w:cs="Calibri"/>
                <w:i/>
                <w:iCs/>
                <w:lang w:val="en-US"/>
              </w:rPr>
            </w:pPr>
            <w:r w:rsidRPr="14389D52">
              <w:rPr>
                <w:rFonts w:ascii="Calibri" w:eastAsia="Calibri" w:hAnsi="Calibri" w:cs="Calibri"/>
                <w:i/>
                <w:iCs/>
                <w:lang w:val="en-US"/>
              </w:rPr>
              <w:t>Term Two (other than points above in italics):</w:t>
            </w:r>
          </w:p>
          <w:p w14:paraId="604E1EA6" w14:textId="6EC781CC"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Ensuring professional development needs therapists to ensure best practice. This includes </w:t>
            </w:r>
            <w:proofErr w:type="spellStart"/>
            <w:r w:rsidRPr="61C7041C">
              <w:rPr>
                <w:rFonts w:ascii="Calibri" w:eastAsia="Calibri" w:hAnsi="Calibri" w:cs="Calibri"/>
                <w:lang w:val="en-US"/>
              </w:rPr>
              <w:t>Accessable</w:t>
            </w:r>
            <w:proofErr w:type="spellEnd"/>
            <w:r w:rsidRPr="61C7041C">
              <w:rPr>
                <w:rFonts w:ascii="Calibri" w:eastAsia="Calibri" w:hAnsi="Calibri" w:cs="Calibri"/>
                <w:lang w:val="en-US"/>
              </w:rPr>
              <w:t xml:space="preserve"> Postural Management Training (important for seating assessments) and Perceptual Motor </w:t>
            </w:r>
            <w:proofErr w:type="spellStart"/>
            <w:r w:rsidRPr="61C7041C">
              <w:rPr>
                <w:rFonts w:ascii="Calibri" w:eastAsia="Calibri" w:hAnsi="Calibri" w:cs="Calibri"/>
                <w:lang w:val="en-US"/>
              </w:rPr>
              <w:t>Programme</w:t>
            </w:r>
            <w:proofErr w:type="spellEnd"/>
            <w:r w:rsidRPr="61C7041C">
              <w:rPr>
                <w:rFonts w:ascii="Calibri" w:eastAsia="Calibri" w:hAnsi="Calibri" w:cs="Calibri"/>
                <w:lang w:val="en-US"/>
              </w:rPr>
              <w:t xml:space="preserve">. </w:t>
            </w:r>
          </w:p>
          <w:p w14:paraId="3B54BAF6" w14:textId="231D3899" w:rsidR="14389D52" w:rsidRDefault="40F4C6C3" w:rsidP="00E2417A">
            <w:pPr>
              <w:pStyle w:val="ListParagraph"/>
              <w:numPr>
                <w:ilvl w:val="0"/>
                <w:numId w:val="59"/>
              </w:numPr>
              <w:rPr>
                <w:lang w:val="en-US"/>
              </w:rPr>
            </w:pPr>
            <w:r w:rsidRPr="61C7041C">
              <w:rPr>
                <w:rFonts w:ascii="Calibri" w:eastAsia="Calibri" w:hAnsi="Calibri" w:cs="Calibri"/>
                <w:lang w:val="en-US"/>
              </w:rPr>
              <w:t xml:space="preserve">Collaboration with teaching team, </w:t>
            </w:r>
            <w:proofErr w:type="gramStart"/>
            <w:r w:rsidRPr="61C7041C">
              <w:rPr>
                <w:rFonts w:ascii="Calibri" w:eastAsia="Calibri" w:hAnsi="Calibri" w:cs="Calibri"/>
                <w:lang w:val="en-US"/>
              </w:rPr>
              <w:t>students</w:t>
            </w:r>
            <w:proofErr w:type="gramEnd"/>
            <w:r w:rsidRPr="61C7041C">
              <w:rPr>
                <w:rFonts w:ascii="Calibri" w:eastAsia="Calibri" w:hAnsi="Calibri" w:cs="Calibri"/>
                <w:lang w:val="en-US"/>
              </w:rPr>
              <w:t xml:space="preserve"> and families re; IEP/ITP</w:t>
            </w:r>
          </w:p>
        </w:tc>
        <w:tc>
          <w:tcPr>
            <w:tcW w:w="1907" w:type="dxa"/>
            <w:vMerge/>
            <w:vAlign w:val="center"/>
          </w:tcPr>
          <w:p w14:paraId="4C9C3D15" w14:textId="77777777" w:rsidR="00A0166B" w:rsidRDefault="00A0166B"/>
        </w:tc>
      </w:tr>
      <w:tr w:rsidR="14389D52" w14:paraId="41569EF6" w14:textId="77777777" w:rsidTr="61C7041C">
        <w:tc>
          <w:tcPr>
            <w:tcW w:w="2816" w:type="dxa"/>
            <w:vMerge/>
            <w:vAlign w:val="center"/>
          </w:tcPr>
          <w:p w14:paraId="11C4D127" w14:textId="77777777" w:rsidR="00A0166B" w:rsidRDefault="00A0166B"/>
        </w:tc>
        <w:tc>
          <w:tcPr>
            <w:tcW w:w="3099" w:type="dxa"/>
            <w:vMerge/>
            <w:vAlign w:val="center"/>
          </w:tcPr>
          <w:p w14:paraId="0BD91B68" w14:textId="77777777" w:rsidR="00A0166B" w:rsidRDefault="00A0166B"/>
        </w:tc>
        <w:tc>
          <w:tcPr>
            <w:tcW w:w="7568" w:type="dxa"/>
            <w:tcBorders>
              <w:top w:val="single" w:sz="8" w:space="0" w:color="auto"/>
              <w:left w:val="nil"/>
              <w:bottom w:val="single" w:sz="8" w:space="0" w:color="auto"/>
              <w:right w:val="single" w:sz="8" w:space="0" w:color="auto"/>
            </w:tcBorders>
          </w:tcPr>
          <w:p w14:paraId="433435FA" w14:textId="691F369C" w:rsidR="14389D52" w:rsidRDefault="40F4C6C3" w:rsidP="14389D52">
            <w:pPr>
              <w:rPr>
                <w:rFonts w:ascii="Calibri" w:eastAsia="Calibri" w:hAnsi="Calibri" w:cs="Calibri"/>
                <w:i/>
                <w:iCs/>
                <w:lang w:val="en-US"/>
              </w:rPr>
            </w:pPr>
            <w:r w:rsidRPr="61C7041C">
              <w:rPr>
                <w:rFonts w:ascii="Calibri" w:eastAsia="Calibri" w:hAnsi="Calibri" w:cs="Calibri"/>
                <w:i/>
                <w:iCs/>
                <w:lang w:val="en-US"/>
              </w:rPr>
              <w:t>Term Three (other than points above in italics):</w:t>
            </w:r>
          </w:p>
          <w:p w14:paraId="40E2431E" w14:textId="029361E6" w:rsidR="14389D52" w:rsidRDefault="14389D52" w:rsidP="00E2417A">
            <w:pPr>
              <w:pStyle w:val="ListParagraph"/>
              <w:numPr>
                <w:ilvl w:val="0"/>
                <w:numId w:val="59"/>
              </w:numPr>
              <w:rPr>
                <w:lang w:val="en-US"/>
              </w:rPr>
            </w:pPr>
          </w:p>
        </w:tc>
        <w:tc>
          <w:tcPr>
            <w:tcW w:w="1907" w:type="dxa"/>
            <w:vMerge/>
            <w:vAlign w:val="center"/>
          </w:tcPr>
          <w:p w14:paraId="2D61146A" w14:textId="77777777" w:rsidR="00A0166B" w:rsidRDefault="00A0166B"/>
        </w:tc>
      </w:tr>
      <w:tr w:rsidR="14389D52" w14:paraId="4B9237A1" w14:textId="77777777" w:rsidTr="61C7041C">
        <w:tc>
          <w:tcPr>
            <w:tcW w:w="2816" w:type="dxa"/>
            <w:vMerge/>
            <w:vAlign w:val="center"/>
          </w:tcPr>
          <w:p w14:paraId="7D617C56" w14:textId="77777777" w:rsidR="00A0166B" w:rsidRDefault="00A0166B"/>
        </w:tc>
        <w:tc>
          <w:tcPr>
            <w:tcW w:w="3099" w:type="dxa"/>
            <w:vMerge/>
            <w:vAlign w:val="center"/>
          </w:tcPr>
          <w:p w14:paraId="23AF26AF" w14:textId="77777777" w:rsidR="00A0166B" w:rsidRDefault="00A0166B"/>
        </w:tc>
        <w:tc>
          <w:tcPr>
            <w:tcW w:w="7568" w:type="dxa"/>
            <w:tcBorders>
              <w:top w:val="single" w:sz="8" w:space="0" w:color="auto"/>
              <w:left w:val="nil"/>
              <w:bottom w:val="single" w:sz="8" w:space="0" w:color="auto"/>
              <w:right w:val="single" w:sz="8" w:space="0" w:color="auto"/>
            </w:tcBorders>
          </w:tcPr>
          <w:p w14:paraId="388ED882" w14:textId="7F6D19CC" w:rsidR="14389D52" w:rsidRDefault="40F4C6C3" w:rsidP="14389D52">
            <w:pPr>
              <w:rPr>
                <w:rFonts w:ascii="Calibri" w:eastAsia="Calibri" w:hAnsi="Calibri" w:cs="Calibri"/>
                <w:i/>
                <w:iCs/>
                <w:lang w:val="en-US"/>
              </w:rPr>
            </w:pPr>
            <w:r w:rsidRPr="61C7041C">
              <w:rPr>
                <w:rFonts w:ascii="Calibri" w:eastAsia="Calibri" w:hAnsi="Calibri" w:cs="Calibri"/>
                <w:i/>
                <w:iCs/>
                <w:lang w:val="en-US"/>
              </w:rPr>
              <w:t>Term Four (other than points above in italics):</w:t>
            </w:r>
          </w:p>
          <w:p w14:paraId="08A8BB31" w14:textId="77777777" w:rsidR="14389D52" w:rsidRPr="00866D3D" w:rsidRDefault="40F4C6C3" w:rsidP="00E2417A">
            <w:pPr>
              <w:pStyle w:val="ListParagraph"/>
              <w:numPr>
                <w:ilvl w:val="0"/>
                <w:numId w:val="58"/>
              </w:numPr>
              <w:rPr>
                <w:lang w:val="en-US"/>
              </w:rPr>
            </w:pPr>
            <w:r w:rsidRPr="61C7041C">
              <w:rPr>
                <w:rFonts w:ascii="Calibri" w:eastAsia="Calibri" w:hAnsi="Calibri" w:cs="Calibri"/>
                <w:lang w:val="en-US"/>
              </w:rPr>
              <w:lastRenderedPageBreak/>
              <w:t xml:space="preserve">Support with information sharing and collaboration with respect to IEP/ITP </w:t>
            </w:r>
            <w:proofErr w:type="gramStart"/>
            <w:r w:rsidRPr="61C7041C">
              <w:rPr>
                <w:rFonts w:ascii="Calibri" w:eastAsia="Calibri" w:hAnsi="Calibri" w:cs="Calibri"/>
                <w:lang w:val="en-US"/>
              </w:rPr>
              <w:t>revisions</w:t>
            </w:r>
            <w:proofErr w:type="gramEnd"/>
            <w:r w:rsidRPr="61C7041C">
              <w:rPr>
                <w:rFonts w:ascii="Calibri" w:eastAsia="Calibri" w:hAnsi="Calibri" w:cs="Calibri"/>
                <w:lang w:val="en-US"/>
              </w:rPr>
              <w:t xml:space="preserve"> </w:t>
            </w:r>
          </w:p>
          <w:p w14:paraId="114BF090" w14:textId="4720A588" w:rsidR="00866D3D" w:rsidRDefault="00866D3D" w:rsidP="00E2417A">
            <w:pPr>
              <w:pStyle w:val="ListParagraph"/>
              <w:numPr>
                <w:ilvl w:val="0"/>
                <w:numId w:val="58"/>
              </w:numPr>
              <w:rPr>
                <w:lang w:val="en-US"/>
              </w:rPr>
            </w:pPr>
            <w:r w:rsidRPr="005D154F">
              <w:rPr>
                <w:rFonts w:ascii="Calibri" w:eastAsia="Calibri" w:hAnsi="Calibri" w:cs="Calibri"/>
                <w:color w:val="0070C0"/>
                <w:lang w:val="en-US"/>
              </w:rPr>
              <w:t>ALL ACHIEVED</w:t>
            </w:r>
          </w:p>
        </w:tc>
        <w:tc>
          <w:tcPr>
            <w:tcW w:w="1907" w:type="dxa"/>
            <w:vMerge/>
            <w:vAlign w:val="center"/>
          </w:tcPr>
          <w:p w14:paraId="56C34D11" w14:textId="77777777" w:rsidR="00A0166B" w:rsidRDefault="00A0166B"/>
        </w:tc>
      </w:tr>
    </w:tbl>
    <w:p w14:paraId="028FCAC2" w14:textId="6FD28257" w:rsidR="14389D52" w:rsidRDefault="61C7041C" w:rsidP="14389D52">
      <w:r>
        <w:t xml:space="preserve">     )</w:t>
      </w:r>
    </w:p>
    <w:sectPr w:rsidR="14389D52" w:rsidSect="009D66AE">
      <w:headerReference w:type="default" r:id="rId13"/>
      <w:footerReference w:type="even" r:id="rId14"/>
      <w:footerReference w:type="default" r:id="rId15"/>
      <w:headerReference w:type="first" r:id="rId16"/>
      <w:footerReference w:type="first" r:id="rId17"/>
      <w:pgSz w:w="16840" w:h="11901"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3E35" w14:textId="77777777" w:rsidR="001106F5" w:rsidRDefault="001106F5" w:rsidP="00CB11A9">
      <w:r>
        <w:separator/>
      </w:r>
    </w:p>
  </w:endnote>
  <w:endnote w:type="continuationSeparator" w:id="0">
    <w:p w14:paraId="1DB1F582" w14:textId="77777777" w:rsidR="001106F5" w:rsidRDefault="001106F5" w:rsidP="00CB11A9">
      <w:r>
        <w:continuationSeparator/>
      </w:r>
    </w:p>
  </w:endnote>
  <w:endnote w:type="continuationNotice" w:id="1">
    <w:p w14:paraId="3F20A632" w14:textId="77777777" w:rsidR="001106F5" w:rsidRDefault="00110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quot;Times New Roman&quot;,serif">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444F" w14:textId="77777777" w:rsidR="009D66AE" w:rsidRDefault="009D66AE" w:rsidP="009D66AE">
    <w:pPr>
      <w:pStyle w:val="Footer"/>
      <w:framePr w:wrap="around" w:vAnchor="text" w:hAnchor="margin" w:y="1"/>
      <w:rPr>
        <w:rStyle w:val="PageNumber"/>
      </w:rPr>
    </w:pPr>
    <w:r w:rsidRPr="61C7041C">
      <w:rPr>
        <w:rStyle w:val="PageNumber"/>
      </w:rPr>
      <w:fldChar w:fldCharType="begin"/>
    </w:r>
    <w:r w:rsidRPr="61C7041C">
      <w:rPr>
        <w:rStyle w:val="PageNumber"/>
      </w:rPr>
      <w:instrText xml:space="preserve">PAGE  </w:instrText>
    </w:r>
    <w:r w:rsidRPr="61C7041C">
      <w:rPr>
        <w:rStyle w:val="PageNumber"/>
      </w:rPr>
      <w:fldChar w:fldCharType="end"/>
    </w:r>
  </w:p>
  <w:p w14:paraId="5E9C46B7" w14:textId="77777777" w:rsidR="009D66AE" w:rsidRDefault="009D66AE" w:rsidP="00CB11A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3B58" w14:textId="13E8E163" w:rsidR="14389D52" w:rsidRDefault="14389D52" w:rsidP="14389D52">
    <w:pPr>
      <w:pStyle w:val="Footer"/>
      <w:jc w:val="right"/>
    </w:pPr>
    <w:r>
      <w:fldChar w:fldCharType="begin"/>
    </w:r>
    <w:r>
      <w:instrText>PAGE</w:instrText>
    </w:r>
    <w:r>
      <w:fldChar w:fldCharType="separate"/>
    </w:r>
    <w:r w:rsidR="008B7919">
      <w:rPr>
        <w:noProof/>
      </w:rPr>
      <w:t>2</w:t>
    </w:r>
    <w:r>
      <w:fldChar w:fldCharType="end"/>
    </w:r>
  </w:p>
  <w:p w14:paraId="5856BEBE" w14:textId="77777777" w:rsidR="009D66AE" w:rsidRDefault="009D66AE" w:rsidP="009D66AE">
    <w:pPr>
      <w:pStyle w:val="Footer"/>
      <w:framePr w:wrap="around" w:vAnchor="text" w:hAnchor="margin" w:y="1"/>
      <w:rPr>
        <w:rStyle w:val="PageNumber"/>
      </w:rPr>
    </w:pPr>
    <w:r w:rsidRPr="61C7041C">
      <w:rPr>
        <w:rStyle w:val="PageNumber"/>
      </w:rPr>
      <w:fldChar w:fldCharType="begin"/>
    </w:r>
    <w:r w:rsidRPr="61C7041C">
      <w:rPr>
        <w:rStyle w:val="PageNumber"/>
      </w:rPr>
      <w:instrText xml:space="preserve">PAGE  </w:instrText>
    </w:r>
    <w:r w:rsidRPr="61C7041C">
      <w:rPr>
        <w:rStyle w:val="PageNumber"/>
      </w:rPr>
      <w:fldChar w:fldCharType="separate"/>
    </w:r>
    <w:r w:rsidR="61C7041C" w:rsidRPr="61C7041C">
      <w:rPr>
        <w:rStyle w:val="PageNumber"/>
        <w:noProof/>
      </w:rPr>
      <w:t>8</w:t>
    </w:r>
    <w:r w:rsidRPr="61C7041C">
      <w:rPr>
        <w:rStyle w:val="PageNumber"/>
      </w:rPr>
      <w:fldChar w:fldCharType="end"/>
    </w:r>
  </w:p>
  <w:p w14:paraId="12E05199" w14:textId="77777777" w:rsidR="009D66AE" w:rsidRDefault="009D66AE" w:rsidP="00CB11A9">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4389D52" w14:paraId="54EE7B6F" w14:textId="77777777" w:rsidTr="61C7041C">
      <w:tc>
        <w:tcPr>
          <w:tcW w:w="5130" w:type="dxa"/>
        </w:tcPr>
        <w:p w14:paraId="2603D987" w14:textId="650E542F" w:rsidR="14389D52" w:rsidRDefault="14389D52" w:rsidP="14389D52">
          <w:pPr>
            <w:pStyle w:val="Header"/>
            <w:ind w:left="-115"/>
          </w:pPr>
        </w:p>
      </w:tc>
      <w:tc>
        <w:tcPr>
          <w:tcW w:w="5130" w:type="dxa"/>
        </w:tcPr>
        <w:p w14:paraId="77DC7596" w14:textId="4FFDD9C4" w:rsidR="14389D52" w:rsidRDefault="14389D52" w:rsidP="14389D52">
          <w:pPr>
            <w:pStyle w:val="Header"/>
            <w:jc w:val="center"/>
          </w:pPr>
        </w:p>
      </w:tc>
      <w:tc>
        <w:tcPr>
          <w:tcW w:w="5130" w:type="dxa"/>
        </w:tcPr>
        <w:p w14:paraId="043695B8" w14:textId="30D5DB4A" w:rsidR="14389D52" w:rsidRDefault="14389D52" w:rsidP="14389D52">
          <w:pPr>
            <w:pStyle w:val="Header"/>
            <w:ind w:right="-115"/>
            <w:jc w:val="right"/>
          </w:pPr>
        </w:p>
      </w:tc>
    </w:tr>
  </w:tbl>
  <w:p w14:paraId="557058D1" w14:textId="461C3F3D" w:rsidR="14389D52" w:rsidRDefault="14389D52" w:rsidP="14389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98419" w14:textId="77777777" w:rsidR="001106F5" w:rsidRDefault="001106F5" w:rsidP="00CB11A9">
      <w:r>
        <w:separator/>
      </w:r>
    </w:p>
  </w:footnote>
  <w:footnote w:type="continuationSeparator" w:id="0">
    <w:p w14:paraId="10335F45" w14:textId="77777777" w:rsidR="001106F5" w:rsidRDefault="001106F5" w:rsidP="00CB11A9">
      <w:r>
        <w:continuationSeparator/>
      </w:r>
    </w:p>
  </w:footnote>
  <w:footnote w:type="continuationNotice" w:id="1">
    <w:p w14:paraId="64D69AC5" w14:textId="77777777" w:rsidR="001106F5" w:rsidRDefault="00110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4389D52" w14:paraId="4947266D" w14:textId="77777777" w:rsidTr="61C7041C">
      <w:tc>
        <w:tcPr>
          <w:tcW w:w="5130" w:type="dxa"/>
        </w:tcPr>
        <w:p w14:paraId="6775EA03" w14:textId="53CFEBFC" w:rsidR="14389D52" w:rsidRDefault="14389D52" w:rsidP="14389D52">
          <w:pPr>
            <w:pStyle w:val="Header"/>
            <w:ind w:left="-115"/>
          </w:pPr>
        </w:p>
      </w:tc>
      <w:tc>
        <w:tcPr>
          <w:tcW w:w="5130" w:type="dxa"/>
        </w:tcPr>
        <w:p w14:paraId="33B668DC" w14:textId="2A504D29" w:rsidR="14389D52" w:rsidRDefault="14389D52" w:rsidP="14389D52">
          <w:pPr>
            <w:pStyle w:val="Header"/>
            <w:jc w:val="center"/>
          </w:pPr>
        </w:p>
      </w:tc>
      <w:tc>
        <w:tcPr>
          <w:tcW w:w="5130" w:type="dxa"/>
        </w:tcPr>
        <w:p w14:paraId="048BF68F" w14:textId="6B866C0E" w:rsidR="14389D52" w:rsidRDefault="14389D52" w:rsidP="14389D52">
          <w:pPr>
            <w:pStyle w:val="Header"/>
            <w:ind w:right="-115"/>
            <w:jc w:val="right"/>
          </w:pPr>
        </w:p>
      </w:tc>
    </w:tr>
  </w:tbl>
  <w:p w14:paraId="07F8BC2E" w14:textId="1B201ACD" w:rsidR="14389D52" w:rsidRDefault="14389D52" w:rsidP="14389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4389D52" w14:paraId="5C092370" w14:textId="77777777" w:rsidTr="61C7041C">
      <w:tc>
        <w:tcPr>
          <w:tcW w:w="5130" w:type="dxa"/>
        </w:tcPr>
        <w:p w14:paraId="37FFDB29" w14:textId="56F01F7A" w:rsidR="14389D52" w:rsidRDefault="14389D52" w:rsidP="14389D52">
          <w:pPr>
            <w:pStyle w:val="Header"/>
            <w:ind w:left="-115"/>
          </w:pPr>
        </w:p>
      </w:tc>
      <w:tc>
        <w:tcPr>
          <w:tcW w:w="5130" w:type="dxa"/>
        </w:tcPr>
        <w:p w14:paraId="4F26726E" w14:textId="10E2DCE3" w:rsidR="14389D52" w:rsidRDefault="14389D52" w:rsidP="14389D52">
          <w:pPr>
            <w:pStyle w:val="Header"/>
            <w:jc w:val="center"/>
          </w:pPr>
        </w:p>
      </w:tc>
      <w:tc>
        <w:tcPr>
          <w:tcW w:w="5130" w:type="dxa"/>
        </w:tcPr>
        <w:p w14:paraId="104776B5" w14:textId="03486594" w:rsidR="14389D52" w:rsidRDefault="14389D52" w:rsidP="14389D52">
          <w:pPr>
            <w:pStyle w:val="Header"/>
            <w:ind w:right="-115"/>
            <w:jc w:val="right"/>
          </w:pPr>
        </w:p>
      </w:tc>
    </w:tr>
  </w:tbl>
  <w:p w14:paraId="08E3AC11" w14:textId="52430BB2" w:rsidR="14389D52" w:rsidRDefault="14389D52" w:rsidP="14389D52">
    <w:pPr>
      <w:pStyle w:val="Header"/>
    </w:pPr>
  </w:p>
</w:hdr>
</file>

<file path=word/intelligence.xml><?xml version="1.0" encoding="utf-8"?>
<int:Intelligence xmlns:int="http://schemas.microsoft.com/office/intelligence/2019/intelligence">
  <int:IntelligenceSettings/>
  <int:Manifest>
    <int:WordHash hashCode="ni8UUdXdlt6RIo" id="zXfafWQC"/>
    <int:ParagraphRange paragraphId="70147169" textId="1926096141" start="30" length="8" invalidationStart="30" invalidationLength="8" id="uNIUdb55"/>
    <int:ParagraphRange paragraphId="410978381" textId="1023498508" start="31" length="7" invalidationStart="31" invalidationLength="7" id="A5s2SPQ7"/>
    <int:ParagraphRange paragraphId="1075755584" textId="1211882418" start="296" length="9" invalidationStart="296" invalidationLength="9" id="YUK9c6uQ"/>
    <int:ParagraphRange paragraphId="410978381" textId="838090173" start="30" length="7" invalidationStart="30" invalidationLength="7" id="VHip3MHG"/>
    <int:ParagraphRange paragraphId="1296031216" textId="2115644345" start="44" length="5" invalidationStart="44" invalidationLength="5" id="GyCLo4bm"/>
    <int:ParagraphRange paragraphId="859011910" textId="1860838327" start="201" length="4" invalidationStart="201" invalidationLength="4" id="jZ6bpnZt"/>
    <int:WordHash hashCode="3XtJSGd/AXnnLy" id="x9DGWYPO"/>
    <int:ParagraphRange paragraphId="2018800662" textId="1249605442" start="54" length="5" invalidationStart="54" invalidationLength="5" id="rsQGNluD"/>
    <int:WordHash hashCode="bHgPz7W1BXMqD7" id="ejShL5Bo"/>
    <int:WordHash hashCode="uAhAS5cMotPJlc" id="4ovBjBOb"/>
    <int:WordHash hashCode="eVLo/obYlz0n2J" id="4WPaZaey"/>
  </int:Manifest>
  <int:Observations>
    <int:Content id="zXfafWQC">
      <int:Rejection type="LegacyProofing"/>
    </int:Content>
    <int:Content id="uNIUdb55">
      <int:Rejection type="LegacyProofing"/>
    </int:Content>
    <int:Content id="A5s2SPQ7">
      <int:Rejection type="LegacyProofing"/>
    </int:Content>
    <int:Content id="YUK9c6uQ">
      <int:Rejection type="LegacyProofing"/>
    </int:Content>
    <int:Content id="VHip3MHG">
      <int:Rejection type="LegacyProofing"/>
    </int:Content>
    <int:Content id="GyCLo4bm">
      <int:Rejection type="LegacyProofing"/>
    </int:Content>
    <int:Content id="jZ6bpnZt">
      <int:Rejection type="LegacyProofing"/>
    </int:Content>
    <int:Content id="x9DGWYPO">
      <int:Rejection type="LegacyProofing"/>
    </int:Content>
    <int:Content id="rsQGNluD">
      <int:Rejection type="LegacyProofing"/>
    </int:Content>
    <int:Content id="ejShL5Bo">
      <int:Rejection type="LegacyProofing"/>
    </int:Content>
    <int:Content id="4ovBjBOb">
      <int:Rejection type="LegacyProofing"/>
    </int:Content>
    <int:Content id="4WPaZa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3F8"/>
    <w:multiLevelType w:val="hybridMultilevel"/>
    <w:tmpl w:val="6B9CB1A2"/>
    <w:lvl w:ilvl="0" w:tplc="2F566658">
      <w:start w:val="1"/>
      <w:numFmt w:val="bullet"/>
      <w:lvlText w:val=""/>
      <w:lvlJc w:val="left"/>
      <w:pPr>
        <w:ind w:left="720" w:hanging="360"/>
      </w:pPr>
      <w:rPr>
        <w:rFonts w:ascii="Symbol" w:hAnsi="Symbol" w:hint="default"/>
      </w:rPr>
    </w:lvl>
    <w:lvl w:ilvl="1" w:tplc="A9246A06">
      <w:start w:val="1"/>
      <w:numFmt w:val="bullet"/>
      <w:lvlText w:val="o"/>
      <w:lvlJc w:val="left"/>
      <w:pPr>
        <w:ind w:left="1440" w:hanging="360"/>
      </w:pPr>
      <w:rPr>
        <w:rFonts w:ascii="Courier New" w:hAnsi="Courier New" w:hint="default"/>
      </w:rPr>
    </w:lvl>
    <w:lvl w:ilvl="2" w:tplc="E4E6071E">
      <w:start w:val="1"/>
      <w:numFmt w:val="bullet"/>
      <w:lvlText w:val=""/>
      <w:lvlJc w:val="left"/>
      <w:pPr>
        <w:ind w:left="2160" w:hanging="360"/>
      </w:pPr>
      <w:rPr>
        <w:rFonts w:ascii="Wingdings" w:hAnsi="Wingdings" w:hint="default"/>
      </w:rPr>
    </w:lvl>
    <w:lvl w:ilvl="3" w:tplc="6396EB74">
      <w:start w:val="1"/>
      <w:numFmt w:val="bullet"/>
      <w:lvlText w:val=""/>
      <w:lvlJc w:val="left"/>
      <w:pPr>
        <w:ind w:left="2880" w:hanging="360"/>
      </w:pPr>
      <w:rPr>
        <w:rFonts w:ascii="Symbol" w:hAnsi="Symbol" w:hint="default"/>
      </w:rPr>
    </w:lvl>
    <w:lvl w:ilvl="4" w:tplc="3E686FEC">
      <w:start w:val="1"/>
      <w:numFmt w:val="bullet"/>
      <w:lvlText w:val="o"/>
      <w:lvlJc w:val="left"/>
      <w:pPr>
        <w:ind w:left="3600" w:hanging="360"/>
      </w:pPr>
      <w:rPr>
        <w:rFonts w:ascii="Courier New" w:hAnsi="Courier New" w:hint="default"/>
      </w:rPr>
    </w:lvl>
    <w:lvl w:ilvl="5" w:tplc="4E18651A">
      <w:start w:val="1"/>
      <w:numFmt w:val="bullet"/>
      <w:lvlText w:val=""/>
      <w:lvlJc w:val="left"/>
      <w:pPr>
        <w:ind w:left="4320" w:hanging="360"/>
      </w:pPr>
      <w:rPr>
        <w:rFonts w:ascii="Wingdings" w:hAnsi="Wingdings" w:hint="default"/>
      </w:rPr>
    </w:lvl>
    <w:lvl w:ilvl="6" w:tplc="312CC9DC">
      <w:start w:val="1"/>
      <w:numFmt w:val="bullet"/>
      <w:lvlText w:val=""/>
      <w:lvlJc w:val="left"/>
      <w:pPr>
        <w:ind w:left="5040" w:hanging="360"/>
      </w:pPr>
      <w:rPr>
        <w:rFonts w:ascii="Symbol" w:hAnsi="Symbol" w:hint="default"/>
      </w:rPr>
    </w:lvl>
    <w:lvl w:ilvl="7" w:tplc="88A2170E">
      <w:start w:val="1"/>
      <w:numFmt w:val="bullet"/>
      <w:lvlText w:val="o"/>
      <w:lvlJc w:val="left"/>
      <w:pPr>
        <w:ind w:left="5760" w:hanging="360"/>
      </w:pPr>
      <w:rPr>
        <w:rFonts w:ascii="Courier New" w:hAnsi="Courier New" w:hint="default"/>
      </w:rPr>
    </w:lvl>
    <w:lvl w:ilvl="8" w:tplc="B602DD58">
      <w:start w:val="1"/>
      <w:numFmt w:val="bullet"/>
      <w:lvlText w:val=""/>
      <w:lvlJc w:val="left"/>
      <w:pPr>
        <w:ind w:left="6480" w:hanging="360"/>
      </w:pPr>
      <w:rPr>
        <w:rFonts w:ascii="Wingdings" w:hAnsi="Wingdings" w:hint="default"/>
      </w:rPr>
    </w:lvl>
  </w:abstractNum>
  <w:abstractNum w:abstractNumId="1" w15:restartNumberingAfterBreak="0">
    <w:nsid w:val="03185820"/>
    <w:multiLevelType w:val="hybridMultilevel"/>
    <w:tmpl w:val="F99EBE76"/>
    <w:lvl w:ilvl="0" w:tplc="345293B8">
      <w:start w:val="1"/>
      <w:numFmt w:val="bullet"/>
      <w:lvlText w:val=""/>
      <w:lvlJc w:val="left"/>
      <w:pPr>
        <w:ind w:left="720" w:hanging="360"/>
      </w:pPr>
      <w:rPr>
        <w:rFonts w:ascii="Symbol" w:hAnsi="Symbol" w:hint="default"/>
      </w:rPr>
    </w:lvl>
    <w:lvl w:ilvl="1" w:tplc="631A629C">
      <w:start w:val="1"/>
      <w:numFmt w:val="bullet"/>
      <w:lvlText w:val="o"/>
      <w:lvlJc w:val="left"/>
      <w:pPr>
        <w:ind w:left="1440" w:hanging="360"/>
      </w:pPr>
      <w:rPr>
        <w:rFonts w:ascii="Courier New" w:hAnsi="Courier New" w:hint="default"/>
      </w:rPr>
    </w:lvl>
    <w:lvl w:ilvl="2" w:tplc="903CEAB8">
      <w:start w:val="1"/>
      <w:numFmt w:val="bullet"/>
      <w:lvlText w:val=""/>
      <w:lvlJc w:val="left"/>
      <w:pPr>
        <w:ind w:left="2160" w:hanging="360"/>
      </w:pPr>
      <w:rPr>
        <w:rFonts w:ascii="Wingdings" w:hAnsi="Wingdings" w:hint="default"/>
      </w:rPr>
    </w:lvl>
    <w:lvl w:ilvl="3" w:tplc="338289BE">
      <w:start w:val="1"/>
      <w:numFmt w:val="bullet"/>
      <w:lvlText w:val=""/>
      <w:lvlJc w:val="left"/>
      <w:pPr>
        <w:ind w:left="2880" w:hanging="360"/>
      </w:pPr>
      <w:rPr>
        <w:rFonts w:ascii="Symbol" w:hAnsi="Symbol" w:hint="default"/>
      </w:rPr>
    </w:lvl>
    <w:lvl w:ilvl="4" w:tplc="B24A3984">
      <w:start w:val="1"/>
      <w:numFmt w:val="bullet"/>
      <w:lvlText w:val="o"/>
      <w:lvlJc w:val="left"/>
      <w:pPr>
        <w:ind w:left="3600" w:hanging="360"/>
      </w:pPr>
      <w:rPr>
        <w:rFonts w:ascii="Courier New" w:hAnsi="Courier New" w:hint="default"/>
      </w:rPr>
    </w:lvl>
    <w:lvl w:ilvl="5" w:tplc="C5F4D35E">
      <w:start w:val="1"/>
      <w:numFmt w:val="bullet"/>
      <w:lvlText w:val=""/>
      <w:lvlJc w:val="left"/>
      <w:pPr>
        <w:ind w:left="4320" w:hanging="360"/>
      </w:pPr>
      <w:rPr>
        <w:rFonts w:ascii="Wingdings" w:hAnsi="Wingdings" w:hint="default"/>
      </w:rPr>
    </w:lvl>
    <w:lvl w:ilvl="6" w:tplc="54FE182E">
      <w:start w:val="1"/>
      <w:numFmt w:val="bullet"/>
      <w:lvlText w:val=""/>
      <w:lvlJc w:val="left"/>
      <w:pPr>
        <w:ind w:left="5040" w:hanging="360"/>
      </w:pPr>
      <w:rPr>
        <w:rFonts w:ascii="Symbol" w:hAnsi="Symbol" w:hint="default"/>
      </w:rPr>
    </w:lvl>
    <w:lvl w:ilvl="7" w:tplc="EA9AB6B2">
      <w:start w:val="1"/>
      <w:numFmt w:val="bullet"/>
      <w:lvlText w:val="o"/>
      <w:lvlJc w:val="left"/>
      <w:pPr>
        <w:ind w:left="5760" w:hanging="360"/>
      </w:pPr>
      <w:rPr>
        <w:rFonts w:ascii="Courier New" w:hAnsi="Courier New" w:hint="default"/>
      </w:rPr>
    </w:lvl>
    <w:lvl w:ilvl="8" w:tplc="81DEC2E8">
      <w:start w:val="1"/>
      <w:numFmt w:val="bullet"/>
      <w:lvlText w:val=""/>
      <w:lvlJc w:val="left"/>
      <w:pPr>
        <w:ind w:left="6480" w:hanging="360"/>
      </w:pPr>
      <w:rPr>
        <w:rFonts w:ascii="Wingdings" w:hAnsi="Wingdings" w:hint="default"/>
      </w:rPr>
    </w:lvl>
  </w:abstractNum>
  <w:abstractNum w:abstractNumId="2" w15:restartNumberingAfterBreak="0">
    <w:nsid w:val="068A1A96"/>
    <w:multiLevelType w:val="hybridMultilevel"/>
    <w:tmpl w:val="231076CE"/>
    <w:lvl w:ilvl="0" w:tplc="444A18CA">
      <w:start w:val="1"/>
      <w:numFmt w:val="bullet"/>
      <w:lvlText w:val=""/>
      <w:lvlJc w:val="left"/>
      <w:pPr>
        <w:ind w:left="720" w:hanging="360"/>
      </w:pPr>
      <w:rPr>
        <w:rFonts w:ascii="Symbol" w:hAnsi="Symbol" w:hint="default"/>
      </w:rPr>
    </w:lvl>
    <w:lvl w:ilvl="1" w:tplc="665A02D6">
      <w:start w:val="1"/>
      <w:numFmt w:val="bullet"/>
      <w:lvlText w:val="-"/>
      <w:lvlJc w:val="left"/>
      <w:pPr>
        <w:ind w:left="1440" w:hanging="360"/>
      </w:pPr>
      <w:rPr>
        <w:rFonts w:ascii="Calibri" w:hAnsi="Calibri" w:hint="default"/>
      </w:rPr>
    </w:lvl>
    <w:lvl w:ilvl="2" w:tplc="189C7612">
      <w:start w:val="1"/>
      <w:numFmt w:val="bullet"/>
      <w:lvlText w:val=""/>
      <w:lvlJc w:val="left"/>
      <w:pPr>
        <w:ind w:left="2160" w:hanging="360"/>
      </w:pPr>
      <w:rPr>
        <w:rFonts w:ascii="Wingdings" w:hAnsi="Wingdings" w:hint="default"/>
      </w:rPr>
    </w:lvl>
    <w:lvl w:ilvl="3" w:tplc="1774465A">
      <w:start w:val="1"/>
      <w:numFmt w:val="bullet"/>
      <w:lvlText w:val=""/>
      <w:lvlJc w:val="left"/>
      <w:pPr>
        <w:ind w:left="2880" w:hanging="360"/>
      </w:pPr>
      <w:rPr>
        <w:rFonts w:ascii="Symbol" w:hAnsi="Symbol" w:hint="default"/>
      </w:rPr>
    </w:lvl>
    <w:lvl w:ilvl="4" w:tplc="6C5C93BA">
      <w:start w:val="1"/>
      <w:numFmt w:val="bullet"/>
      <w:lvlText w:val="o"/>
      <w:lvlJc w:val="left"/>
      <w:pPr>
        <w:ind w:left="3600" w:hanging="360"/>
      </w:pPr>
      <w:rPr>
        <w:rFonts w:ascii="Courier New" w:hAnsi="Courier New" w:hint="default"/>
      </w:rPr>
    </w:lvl>
    <w:lvl w:ilvl="5" w:tplc="E08CDDFA">
      <w:start w:val="1"/>
      <w:numFmt w:val="bullet"/>
      <w:lvlText w:val=""/>
      <w:lvlJc w:val="left"/>
      <w:pPr>
        <w:ind w:left="4320" w:hanging="360"/>
      </w:pPr>
      <w:rPr>
        <w:rFonts w:ascii="Wingdings" w:hAnsi="Wingdings" w:hint="default"/>
      </w:rPr>
    </w:lvl>
    <w:lvl w:ilvl="6" w:tplc="431C0386">
      <w:start w:val="1"/>
      <w:numFmt w:val="bullet"/>
      <w:lvlText w:val=""/>
      <w:lvlJc w:val="left"/>
      <w:pPr>
        <w:ind w:left="5040" w:hanging="360"/>
      </w:pPr>
      <w:rPr>
        <w:rFonts w:ascii="Symbol" w:hAnsi="Symbol" w:hint="default"/>
      </w:rPr>
    </w:lvl>
    <w:lvl w:ilvl="7" w:tplc="7480F3BC">
      <w:start w:val="1"/>
      <w:numFmt w:val="bullet"/>
      <w:lvlText w:val="o"/>
      <w:lvlJc w:val="left"/>
      <w:pPr>
        <w:ind w:left="5760" w:hanging="360"/>
      </w:pPr>
      <w:rPr>
        <w:rFonts w:ascii="Courier New" w:hAnsi="Courier New" w:hint="default"/>
      </w:rPr>
    </w:lvl>
    <w:lvl w:ilvl="8" w:tplc="36C828B2">
      <w:start w:val="1"/>
      <w:numFmt w:val="bullet"/>
      <w:lvlText w:val=""/>
      <w:lvlJc w:val="left"/>
      <w:pPr>
        <w:ind w:left="6480" w:hanging="360"/>
      </w:pPr>
      <w:rPr>
        <w:rFonts w:ascii="Wingdings" w:hAnsi="Wingdings" w:hint="default"/>
      </w:rPr>
    </w:lvl>
  </w:abstractNum>
  <w:abstractNum w:abstractNumId="3" w15:restartNumberingAfterBreak="0">
    <w:nsid w:val="072D764B"/>
    <w:multiLevelType w:val="hybridMultilevel"/>
    <w:tmpl w:val="CFE647CA"/>
    <w:lvl w:ilvl="0" w:tplc="700297AC">
      <w:start w:val="1"/>
      <w:numFmt w:val="bullet"/>
      <w:lvlText w:val=""/>
      <w:lvlJc w:val="left"/>
      <w:pPr>
        <w:ind w:left="720" w:hanging="360"/>
      </w:pPr>
      <w:rPr>
        <w:rFonts w:ascii="Symbol" w:hAnsi="Symbol" w:hint="default"/>
      </w:rPr>
    </w:lvl>
    <w:lvl w:ilvl="1" w:tplc="1548BA60">
      <w:start w:val="1"/>
      <w:numFmt w:val="bullet"/>
      <w:lvlText w:val="o"/>
      <w:lvlJc w:val="left"/>
      <w:pPr>
        <w:ind w:left="1440" w:hanging="360"/>
      </w:pPr>
      <w:rPr>
        <w:rFonts w:ascii="Courier New" w:hAnsi="Courier New" w:hint="default"/>
      </w:rPr>
    </w:lvl>
    <w:lvl w:ilvl="2" w:tplc="63926F2A">
      <w:start w:val="1"/>
      <w:numFmt w:val="bullet"/>
      <w:lvlText w:val=""/>
      <w:lvlJc w:val="left"/>
      <w:pPr>
        <w:ind w:left="2160" w:hanging="360"/>
      </w:pPr>
      <w:rPr>
        <w:rFonts w:ascii="Wingdings" w:hAnsi="Wingdings" w:hint="default"/>
      </w:rPr>
    </w:lvl>
    <w:lvl w:ilvl="3" w:tplc="1CDED476">
      <w:start w:val="1"/>
      <w:numFmt w:val="bullet"/>
      <w:lvlText w:val=""/>
      <w:lvlJc w:val="left"/>
      <w:pPr>
        <w:ind w:left="2880" w:hanging="360"/>
      </w:pPr>
      <w:rPr>
        <w:rFonts w:ascii="Symbol" w:hAnsi="Symbol" w:hint="default"/>
      </w:rPr>
    </w:lvl>
    <w:lvl w:ilvl="4" w:tplc="357406CA">
      <w:start w:val="1"/>
      <w:numFmt w:val="bullet"/>
      <w:lvlText w:val="o"/>
      <w:lvlJc w:val="left"/>
      <w:pPr>
        <w:ind w:left="3600" w:hanging="360"/>
      </w:pPr>
      <w:rPr>
        <w:rFonts w:ascii="Courier New" w:hAnsi="Courier New" w:hint="default"/>
      </w:rPr>
    </w:lvl>
    <w:lvl w:ilvl="5" w:tplc="BA4A267E">
      <w:start w:val="1"/>
      <w:numFmt w:val="bullet"/>
      <w:lvlText w:val=""/>
      <w:lvlJc w:val="left"/>
      <w:pPr>
        <w:ind w:left="4320" w:hanging="360"/>
      </w:pPr>
      <w:rPr>
        <w:rFonts w:ascii="Wingdings" w:hAnsi="Wingdings" w:hint="default"/>
      </w:rPr>
    </w:lvl>
    <w:lvl w:ilvl="6" w:tplc="FA1210D2">
      <w:start w:val="1"/>
      <w:numFmt w:val="bullet"/>
      <w:lvlText w:val=""/>
      <w:lvlJc w:val="left"/>
      <w:pPr>
        <w:ind w:left="5040" w:hanging="360"/>
      </w:pPr>
      <w:rPr>
        <w:rFonts w:ascii="Symbol" w:hAnsi="Symbol" w:hint="default"/>
      </w:rPr>
    </w:lvl>
    <w:lvl w:ilvl="7" w:tplc="AC84BCE2">
      <w:start w:val="1"/>
      <w:numFmt w:val="bullet"/>
      <w:lvlText w:val="o"/>
      <w:lvlJc w:val="left"/>
      <w:pPr>
        <w:ind w:left="5760" w:hanging="360"/>
      </w:pPr>
      <w:rPr>
        <w:rFonts w:ascii="Courier New" w:hAnsi="Courier New" w:hint="default"/>
      </w:rPr>
    </w:lvl>
    <w:lvl w:ilvl="8" w:tplc="B34AC396">
      <w:start w:val="1"/>
      <w:numFmt w:val="bullet"/>
      <w:lvlText w:val=""/>
      <w:lvlJc w:val="left"/>
      <w:pPr>
        <w:ind w:left="6480" w:hanging="360"/>
      </w:pPr>
      <w:rPr>
        <w:rFonts w:ascii="Wingdings" w:hAnsi="Wingdings" w:hint="default"/>
      </w:rPr>
    </w:lvl>
  </w:abstractNum>
  <w:abstractNum w:abstractNumId="4" w15:restartNumberingAfterBreak="0">
    <w:nsid w:val="09BF10D8"/>
    <w:multiLevelType w:val="hybridMultilevel"/>
    <w:tmpl w:val="9E4072AE"/>
    <w:lvl w:ilvl="0" w:tplc="DA6E35C0">
      <w:start w:val="1"/>
      <w:numFmt w:val="bullet"/>
      <w:lvlText w:val=""/>
      <w:lvlJc w:val="left"/>
      <w:pPr>
        <w:ind w:left="720" w:hanging="360"/>
      </w:pPr>
      <w:rPr>
        <w:rFonts w:ascii="Symbol" w:hAnsi="Symbol" w:hint="default"/>
      </w:rPr>
    </w:lvl>
    <w:lvl w:ilvl="1" w:tplc="6A3E2F80">
      <w:start w:val="1"/>
      <w:numFmt w:val="bullet"/>
      <w:lvlText w:val="o"/>
      <w:lvlJc w:val="left"/>
      <w:pPr>
        <w:ind w:left="1440" w:hanging="360"/>
      </w:pPr>
      <w:rPr>
        <w:rFonts w:ascii="Courier New" w:hAnsi="Courier New" w:hint="default"/>
      </w:rPr>
    </w:lvl>
    <w:lvl w:ilvl="2" w:tplc="C9B855FE">
      <w:start w:val="1"/>
      <w:numFmt w:val="bullet"/>
      <w:lvlText w:val=""/>
      <w:lvlJc w:val="left"/>
      <w:pPr>
        <w:ind w:left="2160" w:hanging="360"/>
      </w:pPr>
      <w:rPr>
        <w:rFonts w:ascii="Wingdings" w:hAnsi="Wingdings" w:hint="default"/>
      </w:rPr>
    </w:lvl>
    <w:lvl w:ilvl="3" w:tplc="69C87B00">
      <w:start w:val="1"/>
      <w:numFmt w:val="bullet"/>
      <w:lvlText w:val=""/>
      <w:lvlJc w:val="left"/>
      <w:pPr>
        <w:ind w:left="2880" w:hanging="360"/>
      </w:pPr>
      <w:rPr>
        <w:rFonts w:ascii="Symbol" w:hAnsi="Symbol" w:hint="default"/>
      </w:rPr>
    </w:lvl>
    <w:lvl w:ilvl="4" w:tplc="202A335E">
      <w:start w:val="1"/>
      <w:numFmt w:val="bullet"/>
      <w:lvlText w:val="o"/>
      <w:lvlJc w:val="left"/>
      <w:pPr>
        <w:ind w:left="3600" w:hanging="360"/>
      </w:pPr>
      <w:rPr>
        <w:rFonts w:ascii="Courier New" w:hAnsi="Courier New" w:hint="default"/>
      </w:rPr>
    </w:lvl>
    <w:lvl w:ilvl="5" w:tplc="F478616A">
      <w:start w:val="1"/>
      <w:numFmt w:val="bullet"/>
      <w:lvlText w:val=""/>
      <w:lvlJc w:val="left"/>
      <w:pPr>
        <w:ind w:left="4320" w:hanging="360"/>
      </w:pPr>
      <w:rPr>
        <w:rFonts w:ascii="Wingdings" w:hAnsi="Wingdings" w:hint="default"/>
      </w:rPr>
    </w:lvl>
    <w:lvl w:ilvl="6" w:tplc="A5369E6A">
      <w:start w:val="1"/>
      <w:numFmt w:val="bullet"/>
      <w:lvlText w:val=""/>
      <w:lvlJc w:val="left"/>
      <w:pPr>
        <w:ind w:left="5040" w:hanging="360"/>
      </w:pPr>
      <w:rPr>
        <w:rFonts w:ascii="Symbol" w:hAnsi="Symbol" w:hint="default"/>
      </w:rPr>
    </w:lvl>
    <w:lvl w:ilvl="7" w:tplc="E1DC4DDE">
      <w:start w:val="1"/>
      <w:numFmt w:val="bullet"/>
      <w:lvlText w:val="o"/>
      <w:lvlJc w:val="left"/>
      <w:pPr>
        <w:ind w:left="5760" w:hanging="360"/>
      </w:pPr>
      <w:rPr>
        <w:rFonts w:ascii="Courier New" w:hAnsi="Courier New" w:hint="default"/>
      </w:rPr>
    </w:lvl>
    <w:lvl w:ilvl="8" w:tplc="C7BCEB36">
      <w:start w:val="1"/>
      <w:numFmt w:val="bullet"/>
      <w:lvlText w:val=""/>
      <w:lvlJc w:val="left"/>
      <w:pPr>
        <w:ind w:left="6480" w:hanging="360"/>
      </w:pPr>
      <w:rPr>
        <w:rFonts w:ascii="Wingdings" w:hAnsi="Wingdings" w:hint="default"/>
      </w:rPr>
    </w:lvl>
  </w:abstractNum>
  <w:abstractNum w:abstractNumId="5" w15:restartNumberingAfterBreak="0">
    <w:nsid w:val="0ACA0D92"/>
    <w:multiLevelType w:val="hybridMultilevel"/>
    <w:tmpl w:val="8EAAA42C"/>
    <w:lvl w:ilvl="0" w:tplc="AC5A668C">
      <w:start w:val="1"/>
      <w:numFmt w:val="bullet"/>
      <w:lvlText w:val=""/>
      <w:lvlJc w:val="left"/>
      <w:pPr>
        <w:ind w:left="720" w:hanging="360"/>
      </w:pPr>
      <w:rPr>
        <w:rFonts w:ascii="Symbol" w:hAnsi="Symbol" w:hint="default"/>
      </w:rPr>
    </w:lvl>
    <w:lvl w:ilvl="1" w:tplc="728827E0">
      <w:start w:val="1"/>
      <w:numFmt w:val="bullet"/>
      <w:lvlText w:val="-"/>
      <w:lvlJc w:val="left"/>
      <w:pPr>
        <w:ind w:left="1440" w:hanging="360"/>
      </w:pPr>
      <w:rPr>
        <w:rFonts w:ascii="Calibri" w:hAnsi="Calibri" w:hint="default"/>
      </w:rPr>
    </w:lvl>
    <w:lvl w:ilvl="2" w:tplc="32204420">
      <w:start w:val="1"/>
      <w:numFmt w:val="bullet"/>
      <w:lvlText w:val=""/>
      <w:lvlJc w:val="left"/>
      <w:pPr>
        <w:ind w:left="2160" w:hanging="360"/>
      </w:pPr>
      <w:rPr>
        <w:rFonts w:ascii="Wingdings" w:hAnsi="Wingdings" w:hint="default"/>
      </w:rPr>
    </w:lvl>
    <w:lvl w:ilvl="3" w:tplc="DC78A0B6">
      <w:start w:val="1"/>
      <w:numFmt w:val="bullet"/>
      <w:lvlText w:val=""/>
      <w:lvlJc w:val="left"/>
      <w:pPr>
        <w:ind w:left="2880" w:hanging="360"/>
      </w:pPr>
      <w:rPr>
        <w:rFonts w:ascii="Symbol" w:hAnsi="Symbol" w:hint="default"/>
      </w:rPr>
    </w:lvl>
    <w:lvl w:ilvl="4" w:tplc="023C0ACE">
      <w:start w:val="1"/>
      <w:numFmt w:val="bullet"/>
      <w:lvlText w:val="o"/>
      <w:lvlJc w:val="left"/>
      <w:pPr>
        <w:ind w:left="3600" w:hanging="360"/>
      </w:pPr>
      <w:rPr>
        <w:rFonts w:ascii="Courier New" w:hAnsi="Courier New" w:hint="default"/>
      </w:rPr>
    </w:lvl>
    <w:lvl w:ilvl="5" w:tplc="D6D2F960">
      <w:start w:val="1"/>
      <w:numFmt w:val="bullet"/>
      <w:lvlText w:val=""/>
      <w:lvlJc w:val="left"/>
      <w:pPr>
        <w:ind w:left="4320" w:hanging="360"/>
      </w:pPr>
      <w:rPr>
        <w:rFonts w:ascii="Wingdings" w:hAnsi="Wingdings" w:hint="default"/>
      </w:rPr>
    </w:lvl>
    <w:lvl w:ilvl="6" w:tplc="A3847D92">
      <w:start w:val="1"/>
      <w:numFmt w:val="bullet"/>
      <w:lvlText w:val=""/>
      <w:lvlJc w:val="left"/>
      <w:pPr>
        <w:ind w:left="5040" w:hanging="360"/>
      </w:pPr>
      <w:rPr>
        <w:rFonts w:ascii="Symbol" w:hAnsi="Symbol" w:hint="default"/>
      </w:rPr>
    </w:lvl>
    <w:lvl w:ilvl="7" w:tplc="C9705274">
      <w:start w:val="1"/>
      <w:numFmt w:val="bullet"/>
      <w:lvlText w:val="o"/>
      <w:lvlJc w:val="left"/>
      <w:pPr>
        <w:ind w:left="5760" w:hanging="360"/>
      </w:pPr>
      <w:rPr>
        <w:rFonts w:ascii="Courier New" w:hAnsi="Courier New" w:hint="default"/>
      </w:rPr>
    </w:lvl>
    <w:lvl w:ilvl="8" w:tplc="A998D262">
      <w:start w:val="1"/>
      <w:numFmt w:val="bullet"/>
      <w:lvlText w:val=""/>
      <w:lvlJc w:val="left"/>
      <w:pPr>
        <w:ind w:left="6480" w:hanging="360"/>
      </w:pPr>
      <w:rPr>
        <w:rFonts w:ascii="Wingdings" w:hAnsi="Wingdings" w:hint="default"/>
      </w:rPr>
    </w:lvl>
  </w:abstractNum>
  <w:abstractNum w:abstractNumId="6" w15:restartNumberingAfterBreak="0">
    <w:nsid w:val="0EB43663"/>
    <w:multiLevelType w:val="hybridMultilevel"/>
    <w:tmpl w:val="B5A04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EF2B76"/>
    <w:multiLevelType w:val="hybridMultilevel"/>
    <w:tmpl w:val="364A1D62"/>
    <w:lvl w:ilvl="0" w:tplc="958A6C4A">
      <w:start w:val="1"/>
      <w:numFmt w:val="bullet"/>
      <w:lvlText w:val=""/>
      <w:lvlJc w:val="left"/>
      <w:pPr>
        <w:ind w:left="720" w:hanging="360"/>
      </w:pPr>
      <w:rPr>
        <w:rFonts w:ascii="Symbol" w:hAnsi="Symbol" w:hint="default"/>
      </w:rPr>
    </w:lvl>
    <w:lvl w:ilvl="1" w:tplc="D57448E6">
      <w:start w:val="1"/>
      <w:numFmt w:val="bullet"/>
      <w:lvlText w:val="o"/>
      <w:lvlJc w:val="left"/>
      <w:pPr>
        <w:ind w:left="1440" w:hanging="360"/>
      </w:pPr>
      <w:rPr>
        <w:rFonts w:ascii="Courier New" w:hAnsi="Courier New" w:hint="default"/>
      </w:rPr>
    </w:lvl>
    <w:lvl w:ilvl="2" w:tplc="2E2A7A5E">
      <w:start w:val="1"/>
      <w:numFmt w:val="bullet"/>
      <w:lvlText w:val=""/>
      <w:lvlJc w:val="left"/>
      <w:pPr>
        <w:ind w:left="2160" w:hanging="360"/>
      </w:pPr>
      <w:rPr>
        <w:rFonts w:ascii="Wingdings" w:hAnsi="Wingdings" w:hint="default"/>
      </w:rPr>
    </w:lvl>
    <w:lvl w:ilvl="3" w:tplc="0BEA6F14">
      <w:start w:val="1"/>
      <w:numFmt w:val="bullet"/>
      <w:lvlText w:val=""/>
      <w:lvlJc w:val="left"/>
      <w:pPr>
        <w:ind w:left="2880" w:hanging="360"/>
      </w:pPr>
      <w:rPr>
        <w:rFonts w:ascii="Symbol" w:hAnsi="Symbol" w:hint="default"/>
      </w:rPr>
    </w:lvl>
    <w:lvl w:ilvl="4" w:tplc="C36EE268">
      <w:start w:val="1"/>
      <w:numFmt w:val="bullet"/>
      <w:lvlText w:val="o"/>
      <w:lvlJc w:val="left"/>
      <w:pPr>
        <w:ind w:left="3600" w:hanging="360"/>
      </w:pPr>
      <w:rPr>
        <w:rFonts w:ascii="Courier New" w:hAnsi="Courier New" w:hint="default"/>
      </w:rPr>
    </w:lvl>
    <w:lvl w:ilvl="5" w:tplc="688E8DDC">
      <w:start w:val="1"/>
      <w:numFmt w:val="bullet"/>
      <w:lvlText w:val=""/>
      <w:lvlJc w:val="left"/>
      <w:pPr>
        <w:ind w:left="4320" w:hanging="360"/>
      </w:pPr>
      <w:rPr>
        <w:rFonts w:ascii="Wingdings" w:hAnsi="Wingdings" w:hint="default"/>
      </w:rPr>
    </w:lvl>
    <w:lvl w:ilvl="6" w:tplc="CFDCAE7C">
      <w:start w:val="1"/>
      <w:numFmt w:val="bullet"/>
      <w:lvlText w:val=""/>
      <w:lvlJc w:val="left"/>
      <w:pPr>
        <w:ind w:left="5040" w:hanging="360"/>
      </w:pPr>
      <w:rPr>
        <w:rFonts w:ascii="Symbol" w:hAnsi="Symbol" w:hint="default"/>
      </w:rPr>
    </w:lvl>
    <w:lvl w:ilvl="7" w:tplc="4370AC52">
      <w:start w:val="1"/>
      <w:numFmt w:val="bullet"/>
      <w:lvlText w:val="o"/>
      <w:lvlJc w:val="left"/>
      <w:pPr>
        <w:ind w:left="5760" w:hanging="360"/>
      </w:pPr>
      <w:rPr>
        <w:rFonts w:ascii="Courier New" w:hAnsi="Courier New" w:hint="default"/>
      </w:rPr>
    </w:lvl>
    <w:lvl w:ilvl="8" w:tplc="6CBCE74A">
      <w:start w:val="1"/>
      <w:numFmt w:val="bullet"/>
      <w:lvlText w:val=""/>
      <w:lvlJc w:val="left"/>
      <w:pPr>
        <w:ind w:left="6480" w:hanging="360"/>
      </w:pPr>
      <w:rPr>
        <w:rFonts w:ascii="Wingdings" w:hAnsi="Wingdings" w:hint="default"/>
      </w:rPr>
    </w:lvl>
  </w:abstractNum>
  <w:abstractNum w:abstractNumId="8" w15:restartNumberingAfterBreak="0">
    <w:nsid w:val="0FB66B00"/>
    <w:multiLevelType w:val="hybridMultilevel"/>
    <w:tmpl w:val="53DED2EA"/>
    <w:lvl w:ilvl="0" w:tplc="DE529428">
      <w:start w:val="1"/>
      <w:numFmt w:val="bullet"/>
      <w:lvlText w:val=""/>
      <w:lvlJc w:val="left"/>
      <w:pPr>
        <w:ind w:left="720" w:hanging="360"/>
      </w:pPr>
      <w:rPr>
        <w:rFonts w:ascii="Symbol" w:hAnsi="Symbol" w:hint="default"/>
      </w:rPr>
    </w:lvl>
    <w:lvl w:ilvl="1" w:tplc="4502EFA8">
      <w:start w:val="1"/>
      <w:numFmt w:val="bullet"/>
      <w:lvlText w:val="-"/>
      <w:lvlJc w:val="left"/>
      <w:pPr>
        <w:ind w:left="1440" w:hanging="360"/>
      </w:pPr>
      <w:rPr>
        <w:rFonts w:ascii="Calibri" w:hAnsi="Calibri" w:hint="default"/>
      </w:rPr>
    </w:lvl>
    <w:lvl w:ilvl="2" w:tplc="B9D6EA3E">
      <w:start w:val="1"/>
      <w:numFmt w:val="bullet"/>
      <w:lvlText w:val=""/>
      <w:lvlJc w:val="left"/>
      <w:pPr>
        <w:ind w:left="2160" w:hanging="360"/>
      </w:pPr>
      <w:rPr>
        <w:rFonts w:ascii="Wingdings" w:hAnsi="Wingdings" w:hint="default"/>
      </w:rPr>
    </w:lvl>
    <w:lvl w:ilvl="3" w:tplc="FB4C3E88">
      <w:start w:val="1"/>
      <w:numFmt w:val="bullet"/>
      <w:lvlText w:val=""/>
      <w:lvlJc w:val="left"/>
      <w:pPr>
        <w:ind w:left="2880" w:hanging="360"/>
      </w:pPr>
      <w:rPr>
        <w:rFonts w:ascii="Symbol" w:hAnsi="Symbol" w:hint="default"/>
      </w:rPr>
    </w:lvl>
    <w:lvl w:ilvl="4" w:tplc="4C98B1C0">
      <w:start w:val="1"/>
      <w:numFmt w:val="bullet"/>
      <w:lvlText w:val="o"/>
      <w:lvlJc w:val="left"/>
      <w:pPr>
        <w:ind w:left="3600" w:hanging="360"/>
      </w:pPr>
      <w:rPr>
        <w:rFonts w:ascii="Courier New" w:hAnsi="Courier New" w:hint="default"/>
      </w:rPr>
    </w:lvl>
    <w:lvl w:ilvl="5" w:tplc="BB1CC8D2">
      <w:start w:val="1"/>
      <w:numFmt w:val="bullet"/>
      <w:lvlText w:val=""/>
      <w:lvlJc w:val="left"/>
      <w:pPr>
        <w:ind w:left="4320" w:hanging="360"/>
      </w:pPr>
      <w:rPr>
        <w:rFonts w:ascii="Wingdings" w:hAnsi="Wingdings" w:hint="default"/>
      </w:rPr>
    </w:lvl>
    <w:lvl w:ilvl="6" w:tplc="ACD87E0C">
      <w:start w:val="1"/>
      <w:numFmt w:val="bullet"/>
      <w:lvlText w:val=""/>
      <w:lvlJc w:val="left"/>
      <w:pPr>
        <w:ind w:left="5040" w:hanging="360"/>
      </w:pPr>
      <w:rPr>
        <w:rFonts w:ascii="Symbol" w:hAnsi="Symbol" w:hint="default"/>
      </w:rPr>
    </w:lvl>
    <w:lvl w:ilvl="7" w:tplc="04C0BD44">
      <w:start w:val="1"/>
      <w:numFmt w:val="bullet"/>
      <w:lvlText w:val="o"/>
      <w:lvlJc w:val="left"/>
      <w:pPr>
        <w:ind w:left="5760" w:hanging="360"/>
      </w:pPr>
      <w:rPr>
        <w:rFonts w:ascii="Courier New" w:hAnsi="Courier New" w:hint="default"/>
      </w:rPr>
    </w:lvl>
    <w:lvl w:ilvl="8" w:tplc="8BBC1FB8">
      <w:start w:val="1"/>
      <w:numFmt w:val="bullet"/>
      <w:lvlText w:val=""/>
      <w:lvlJc w:val="left"/>
      <w:pPr>
        <w:ind w:left="6480" w:hanging="360"/>
      </w:pPr>
      <w:rPr>
        <w:rFonts w:ascii="Wingdings" w:hAnsi="Wingdings" w:hint="default"/>
      </w:rPr>
    </w:lvl>
  </w:abstractNum>
  <w:abstractNum w:abstractNumId="9" w15:restartNumberingAfterBreak="0">
    <w:nsid w:val="133224AF"/>
    <w:multiLevelType w:val="hybridMultilevel"/>
    <w:tmpl w:val="308CE062"/>
    <w:lvl w:ilvl="0" w:tplc="AED013D0">
      <w:start w:val="1"/>
      <w:numFmt w:val="bullet"/>
      <w:lvlText w:val="-"/>
      <w:lvlJc w:val="left"/>
      <w:pPr>
        <w:ind w:left="720" w:hanging="360"/>
      </w:pPr>
      <w:rPr>
        <w:rFonts w:ascii="Calibri" w:hAnsi="Calibri" w:hint="default"/>
      </w:rPr>
    </w:lvl>
    <w:lvl w:ilvl="1" w:tplc="8E106C38">
      <w:start w:val="1"/>
      <w:numFmt w:val="bullet"/>
      <w:lvlText w:val="o"/>
      <w:lvlJc w:val="left"/>
      <w:pPr>
        <w:ind w:left="1440" w:hanging="360"/>
      </w:pPr>
      <w:rPr>
        <w:rFonts w:ascii="Courier New" w:hAnsi="Courier New" w:hint="default"/>
      </w:rPr>
    </w:lvl>
    <w:lvl w:ilvl="2" w:tplc="429A5D1C">
      <w:start w:val="1"/>
      <w:numFmt w:val="bullet"/>
      <w:lvlText w:val=""/>
      <w:lvlJc w:val="left"/>
      <w:pPr>
        <w:ind w:left="2160" w:hanging="360"/>
      </w:pPr>
      <w:rPr>
        <w:rFonts w:ascii="Wingdings" w:hAnsi="Wingdings" w:hint="default"/>
      </w:rPr>
    </w:lvl>
    <w:lvl w:ilvl="3" w:tplc="90C45634">
      <w:start w:val="1"/>
      <w:numFmt w:val="bullet"/>
      <w:lvlText w:val=""/>
      <w:lvlJc w:val="left"/>
      <w:pPr>
        <w:ind w:left="2880" w:hanging="360"/>
      </w:pPr>
      <w:rPr>
        <w:rFonts w:ascii="Symbol" w:hAnsi="Symbol" w:hint="default"/>
      </w:rPr>
    </w:lvl>
    <w:lvl w:ilvl="4" w:tplc="80C43D92">
      <w:start w:val="1"/>
      <w:numFmt w:val="bullet"/>
      <w:lvlText w:val="o"/>
      <w:lvlJc w:val="left"/>
      <w:pPr>
        <w:ind w:left="3600" w:hanging="360"/>
      </w:pPr>
      <w:rPr>
        <w:rFonts w:ascii="Courier New" w:hAnsi="Courier New" w:hint="default"/>
      </w:rPr>
    </w:lvl>
    <w:lvl w:ilvl="5" w:tplc="874A902C">
      <w:start w:val="1"/>
      <w:numFmt w:val="bullet"/>
      <w:lvlText w:val=""/>
      <w:lvlJc w:val="left"/>
      <w:pPr>
        <w:ind w:left="4320" w:hanging="360"/>
      </w:pPr>
      <w:rPr>
        <w:rFonts w:ascii="Wingdings" w:hAnsi="Wingdings" w:hint="default"/>
      </w:rPr>
    </w:lvl>
    <w:lvl w:ilvl="6" w:tplc="5E1A9334">
      <w:start w:val="1"/>
      <w:numFmt w:val="bullet"/>
      <w:lvlText w:val=""/>
      <w:lvlJc w:val="left"/>
      <w:pPr>
        <w:ind w:left="5040" w:hanging="360"/>
      </w:pPr>
      <w:rPr>
        <w:rFonts w:ascii="Symbol" w:hAnsi="Symbol" w:hint="default"/>
      </w:rPr>
    </w:lvl>
    <w:lvl w:ilvl="7" w:tplc="A8D6A07A">
      <w:start w:val="1"/>
      <w:numFmt w:val="bullet"/>
      <w:lvlText w:val="o"/>
      <w:lvlJc w:val="left"/>
      <w:pPr>
        <w:ind w:left="5760" w:hanging="360"/>
      </w:pPr>
      <w:rPr>
        <w:rFonts w:ascii="Courier New" w:hAnsi="Courier New" w:hint="default"/>
      </w:rPr>
    </w:lvl>
    <w:lvl w:ilvl="8" w:tplc="D144B180">
      <w:start w:val="1"/>
      <w:numFmt w:val="bullet"/>
      <w:lvlText w:val=""/>
      <w:lvlJc w:val="left"/>
      <w:pPr>
        <w:ind w:left="6480" w:hanging="360"/>
      </w:pPr>
      <w:rPr>
        <w:rFonts w:ascii="Wingdings" w:hAnsi="Wingdings" w:hint="default"/>
      </w:rPr>
    </w:lvl>
  </w:abstractNum>
  <w:abstractNum w:abstractNumId="10" w15:restartNumberingAfterBreak="0">
    <w:nsid w:val="142F017E"/>
    <w:multiLevelType w:val="hybridMultilevel"/>
    <w:tmpl w:val="98D6A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5395557"/>
    <w:multiLevelType w:val="hybridMultilevel"/>
    <w:tmpl w:val="839EDB9E"/>
    <w:lvl w:ilvl="0" w:tplc="BB788A10">
      <w:start w:val="1"/>
      <w:numFmt w:val="bullet"/>
      <w:lvlText w:val=""/>
      <w:lvlJc w:val="left"/>
      <w:pPr>
        <w:ind w:left="720" w:hanging="360"/>
      </w:pPr>
      <w:rPr>
        <w:rFonts w:ascii="Symbol" w:hAnsi="Symbol" w:hint="default"/>
      </w:rPr>
    </w:lvl>
    <w:lvl w:ilvl="1" w:tplc="2346AA80">
      <w:start w:val="1"/>
      <w:numFmt w:val="bullet"/>
      <w:lvlText w:val="o"/>
      <w:lvlJc w:val="left"/>
      <w:pPr>
        <w:ind w:left="1440" w:hanging="360"/>
      </w:pPr>
      <w:rPr>
        <w:rFonts w:ascii="Courier New" w:hAnsi="Courier New" w:hint="default"/>
      </w:rPr>
    </w:lvl>
    <w:lvl w:ilvl="2" w:tplc="5F081D64">
      <w:start w:val="1"/>
      <w:numFmt w:val="bullet"/>
      <w:lvlText w:val=""/>
      <w:lvlJc w:val="left"/>
      <w:pPr>
        <w:ind w:left="2160" w:hanging="360"/>
      </w:pPr>
      <w:rPr>
        <w:rFonts w:ascii="Wingdings" w:hAnsi="Wingdings" w:hint="default"/>
      </w:rPr>
    </w:lvl>
    <w:lvl w:ilvl="3" w:tplc="09206178">
      <w:start w:val="1"/>
      <w:numFmt w:val="bullet"/>
      <w:lvlText w:val=""/>
      <w:lvlJc w:val="left"/>
      <w:pPr>
        <w:ind w:left="2880" w:hanging="360"/>
      </w:pPr>
      <w:rPr>
        <w:rFonts w:ascii="Symbol" w:hAnsi="Symbol" w:hint="default"/>
      </w:rPr>
    </w:lvl>
    <w:lvl w:ilvl="4" w:tplc="C41011EC">
      <w:start w:val="1"/>
      <w:numFmt w:val="bullet"/>
      <w:lvlText w:val="o"/>
      <w:lvlJc w:val="left"/>
      <w:pPr>
        <w:ind w:left="3600" w:hanging="360"/>
      </w:pPr>
      <w:rPr>
        <w:rFonts w:ascii="Courier New" w:hAnsi="Courier New" w:hint="default"/>
      </w:rPr>
    </w:lvl>
    <w:lvl w:ilvl="5" w:tplc="118CA024">
      <w:start w:val="1"/>
      <w:numFmt w:val="bullet"/>
      <w:lvlText w:val=""/>
      <w:lvlJc w:val="left"/>
      <w:pPr>
        <w:ind w:left="4320" w:hanging="360"/>
      </w:pPr>
      <w:rPr>
        <w:rFonts w:ascii="Wingdings" w:hAnsi="Wingdings" w:hint="default"/>
      </w:rPr>
    </w:lvl>
    <w:lvl w:ilvl="6" w:tplc="2D989A08">
      <w:start w:val="1"/>
      <w:numFmt w:val="bullet"/>
      <w:lvlText w:val=""/>
      <w:lvlJc w:val="left"/>
      <w:pPr>
        <w:ind w:left="5040" w:hanging="360"/>
      </w:pPr>
      <w:rPr>
        <w:rFonts w:ascii="Symbol" w:hAnsi="Symbol" w:hint="default"/>
      </w:rPr>
    </w:lvl>
    <w:lvl w:ilvl="7" w:tplc="BBE86E38">
      <w:start w:val="1"/>
      <w:numFmt w:val="bullet"/>
      <w:lvlText w:val="o"/>
      <w:lvlJc w:val="left"/>
      <w:pPr>
        <w:ind w:left="5760" w:hanging="360"/>
      </w:pPr>
      <w:rPr>
        <w:rFonts w:ascii="Courier New" w:hAnsi="Courier New" w:hint="default"/>
      </w:rPr>
    </w:lvl>
    <w:lvl w:ilvl="8" w:tplc="EEC6D608">
      <w:start w:val="1"/>
      <w:numFmt w:val="bullet"/>
      <w:lvlText w:val=""/>
      <w:lvlJc w:val="left"/>
      <w:pPr>
        <w:ind w:left="6480" w:hanging="360"/>
      </w:pPr>
      <w:rPr>
        <w:rFonts w:ascii="Wingdings" w:hAnsi="Wingdings" w:hint="default"/>
      </w:rPr>
    </w:lvl>
  </w:abstractNum>
  <w:abstractNum w:abstractNumId="12" w15:restartNumberingAfterBreak="0">
    <w:nsid w:val="15522220"/>
    <w:multiLevelType w:val="hybridMultilevel"/>
    <w:tmpl w:val="9D122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E6513E"/>
    <w:multiLevelType w:val="hybridMultilevel"/>
    <w:tmpl w:val="E6E43C38"/>
    <w:lvl w:ilvl="0" w:tplc="798425E0">
      <w:start w:val="1"/>
      <w:numFmt w:val="bullet"/>
      <w:lvlText w:val="-"/>
      <w:lvlJc w:val="left"/>
      <w:pPr>
        <w:ind w:left="720" w:hanging="360"/>
      </w:pPr>
      <w:rPr>
        <w:rFonts w:ascii="Calibri" w:hAnsi="Calibri" w:hint="default"/>
      </w:rPr>
    </w:lvl>
    <w:lvl w:ilvl="1" w:tplc="63D2EB72">
      <w:start w:val="1"/>
      <w:numFmt w:val="bullet"/>
      <w:lvlText w:val="o"/>
      <w:lvlJc w:val="left"/>
      <w:pPr>
        <w:ind w:left="1440" w:hanging="360"/>
      </w:pPr>
      <w:rPr>
        <w:rFonts w:ascii="Courier New" w:hAnsi="Courier New" w:hint="default"/>
      </w:rPr>
    </w:lvl>
    <w:lvl w:ilvl="2" w:tplc="07B85EC6">
      <w:start w:val="1"/>
      <w:numFmt w:val="bullet"/>
      <w:lvlText w:val=""/>
      <w:lvlJc w:val="left"/>
      <w:pPr>
        <w:ind w:left="2160" w:hanging="360"/>
      </w:pPr>
      <w:rPr>
        <w:rFonts w:ascii="Wingdings" w:hAnsi="Wingdings" w:hint="default"/>
      </w:rPr>
    </w:lvl>
    <w:lvl w:ilvl="3" w:tplc="5464FCAA">
      <w:start w:val="1"/>
      <w:numFmt w:val="bullet"/>
      <w:lvlText w:val=""/>
      <w:lvlJc w:val="left"/>
      <w:pPr>
        <w:ind w:left="2880" w:hanging="360"/>
      </w:pPr>
      <w:rPr>
        <w:rFonts w:ascii="Symbol" w:hAnsi="Symbol" w:hint="default"/>
      </w:rPr>
    </w:lvl>
    <w:lvl w:ilvl="4" w:tplc="8AD80DE2">
      <w:start w:val="1"/>
      <w:numFmt w:val="bullet"/>
      <w:lvlText w:val="o"/>
      <w:lvlJc w:val="left"/>
      <w:pPr>
        <w:ind w:left="3600" w:hanging="360"/>
      </w:pPr>
      <w:rPr>
        <w:rFonts w:ascii="Courier New" w:hAnsi="Courier New" w:hint="default"/>
      </w:rPr>
    </w:lvl>
    <w:lvl w:ilvl="5" w:tplc="F09C40F4">
      <w:start w:val="1"/>
      <w:numFmt w:val="bullet"/>
      <w:lvlText w:val=""/>
      <w:lvlJc w:val="left"/>
      <w:pPr>
        <w:ind w:left="4320" w:hanging="360"/>
      </w:pPr>
      <w:rPr>
        <w:rFonts w:ascii="Wingdings" w:hAnsi="Wingdings" w:hint="default"/>
      </w:rPr>
    </w:lvl>
    <w:lvl w:ilvl="6" w:tplc="42785FC4">
      <w:start w:val="1"/>
      <w:numFmt w:val="bullet"/>
      <w:lvlText w:val=""/>
      <w:lvlJc w:val="left"/>
      <w:pPr>
        <w:ind w:left="5040" w:hanging="360"/>
      </w:pPr>
      <w:rPr>
        <w:rFonts w:ascii="Symbol" w:hAnsi="Symbol" w:hint="default"/>
      </w:rPr>
    </w:lvl>
    <w:lvl w:ilvl="7" w:tplc="61BE1864">
      <w:start w:val="1"/>
      <w:numFmt w:val="bullet"/>
      <w:lvlText w:val="o"/>
      <w:lvlJc w:val="left"/>
      <w:pPr>
        <w:ind w:left="5760" w:hanging="360"/>
      </w:pPr>
      <w:rPr>
        <w:rFonts w:ascii="Courier New" w:hAnsi="Courier New" w:hint="default"/>
      </w:rPr>
    </w:lvl>
    <w:lvl w:ilvl="8" w:tplc="24D0BD64">
      <w:start w:val="1"/>
      <w:numFmt w:val="bullet"/>
      <w:lvlText w:val=""/>
      <w:lvlJc w:val="left"/>
      <w:pPr>
        <w:ind w:left="6480" w:hanging="360"/>
      </w:pPr>
      <w:rPr>
        <w:rFonts w:ascii="Wingdings" w:hAnsi="Wingdings" w:hint="default"/>
      </w:rPr>
    </w:lvl>
  </w:abstractNum>
  <w:abstractNum w:abstractNumId="14" w15:restartNumberingAfterBreak="0">
    <w:nsid w:val="17497B32"/>
    <w:multiLevelType w:val="hybridMultilevel"/>
    <w:tmpl w:val="0390E2C2"/>
    <w:lvl w:ilvl="0" w:tplc="D2EE87B6">
      <w:start w:val="1"/>
      <w:numFmt w:val="bullet"/>
      <w:lvlText w:val=""/>
      <w:lvlJc w:val="left"/>
      <w:pPr>
        <w:ind w:left="720" w:hanging="360"/>
      </w:pPr>
      <w:rPr>
        <w:rFonts w:ascii="Symbol" w:hAnsi="Symbol" w:hint="default"/>
      </w:rPr>
    </w:lvl>
    <w:lvl w:ilvl="1" w:tplc="BC72140C">
      <w:start w:val="1"/>
      <w:numFmt w:val="bullet"/>
      <w:lvlText w:val="o"/>
      <w:lvlJc w:val="left"/>
      <w:pPr>
        <w:ind w:left="1440" w:hanging="360"/>
      </w:pPr>
      <w:rPr>
        <w:rFonts w:ascii="Courier New" w:hAnsi="Courier New" w:hint="default"/>
      </w:rPr>
    </w:lvl>
    <w:lvl w:ilvl="2" w:tplc="6B4E3244">
      <w:start w:val="1"/>
      <w:numFmt w:val="bullet"/>
      <w:lvlText w:val=""/>
      <w:lvlJc w:val="left"/>
      <w:pPr>
        <w:ind w:left="2160" w:hanging="360"/>
      </w:pPr>
      <w:rPr>
        <w:rFonts w:ascii="Wingdings" w:hAnsi="Wingdings" w:hint="default"/>
      </w:rPr>
    </w:lvl>
    <w:lvl w:ilvl="3" w:tplc="DD3025E6">
      <w:start w:val="1"/>
      <w:numFmt w:val="bullet"/>
      <w:lvlText w:val=""/>
      <w:lvlJc w:val="left"/>
      <w:pPr>
        <w:ind w:left="2880" w:hanging="360"/>
      </w:pPr>
      <w:rPr>
        <w:rFonts w:ascii="Symbol" w:hAnsi="Symbol" w:hint="default"/>
      </w:rPr>
    </w:lvl>
    <w:lvl w:ilvl="4" w:tplc="3506939E">
      <w:start w:val="1"/>
      <w:numFmt w:val="bullet"/>
      <w:lvlText w:val="o"/>
      <w:lvlJc w:val="left"/>
      <w:pPr>
        <w:ind w:left="3600" w:hanging="360"/>
      </w:pPr>
      <w:rPr>
        <w:rFonts w:ascii="Courier New" w:hAnsi="Courier New" w:hint="default"/>
      </w:rPr>
    </w:lvl>
    <w:lvl w:ilvl="5" w:tplc="8CECDEC6">
      <w:start w:val="1"/>
      <w:numFmt w:val="bullet"/>
      <w:lvlText w:val=""/>
      <w:lvlJc w:val="left"/>
      <w:pPr>
        <w:ind w:left="4320" w:hanging="360"/>
      </w:pPr>
      <w:rPr>
        <w:rFonts w:ascii="Wingdings" w:hAnsi="Wingdings" w:hint="default"/>
      </w:rPr>
    </w:lvl>
    <w:lvl w:ilvl="6" w:tplc="F7A63878">
      <w:start w:val="1"/>
      <w:numFmt w:val="bullet"/>
      <w:lvlText w:val=""/>
      <w:lvlJc w:val="left"/>
      <w:pPr>
        <w:ind w:left="5040" w:hanging="360"/>
      </w:pPr>
      <w:rPr>
        <w:rFonts w:ascii="Symbol" w:hAnsi="Symbol" w:hint="default"/>
      </w:rPr>
    </w:lvl>
    <w:lvl w:ilvl="7" w:tplc="B0042C8E">
      <w:start w:val="1"/>
      <w:numFmt w:val="bullet"/>
      <w:lvlText w:val="o"/>
      <w:lvlJc w:val="left"/>
      <w:pPr>
        <w:ind w:left="5760" w:hanging="360"/>
      </w:pPr>
      <w:rPr>
        <w:rFonts w:ascii="Courier New" w:hAnsi="Courier New" w:hint="default"/>
      </w:rPr>
    </w:lvl>
    <w:lvl w:ilvl="8" w:tplc="ABD6DBAE">
      <w:start w:val="1"/>
      <w:numFmt w:val="bullet"/>
      <w:lvlText w:val=""/>
      <w:lvlJc w:val="left"/>
      <w:pPr>
        <w:ind w:left="6480" w:hanging="360"/>
      </w:pPr>
      <w:rPr>
        <w:rFonts w:ascii="Wingdings" w:hAnsi="Wingdings" w:hint="default"/>
      </w:rPr>
    </w:lvl>
  </w:abstractNum>
  <w:abstractNum w:abstractNumId="15" w15:restartNumberingAfterBreak="0">
    <w:nsid w:val="179C7D6C"/>
    <w:multiLevelType w:val="hybridMultilevel"/>
    <w:tmpl w:val="DF72BE5E"/>
    <w:lvl w:ilvl="0" w:tplc="A860F56A">
      <w:start w:val="1"/>
      <w:numFmt w:val="bullet"/>
      <w:lvlText w:val=""/>
      <w:lvlJc w:val="left"/>
      <w:pPr>
        <w:ind w:left="720" w:hanging="360"/>
      </w:pPr>
      <w:rPr>
        <w:rFonts w:ascii="Symbol" w:hAnsi="Symbol" w:hint="default"/>
      </w:rPr>
    </w:lvl>
    <w:lvl w:ilvl="1" w:tplc="807A673E">
      <w:start w:val="1"/>
      <w:numFmt w:val="bullet"/>
      <w:lvlText w:val="-"/>
      <w:lvlJc w:val="left"/>
      <w:pPr>
        <w:ind w:left="1440" w:hanging="360"/>
      </w:pPr>
      <w:rPr>
        <w:rFonts w:ascii="Calibri" w:hAnsi="Calibri" w:hint="default"/>
      </w:rPr>
    </w:lvl>
    <w:lvl w:ilvl="2" w:tplc="2AE629FC">
      <w:start w:val="1"/>
      <w:numFmt w:val="bullet"/>
      <w:lvlText w:val=""/>
      <w:lvlJc w:val="left"/>
      <w:pPr>
        <w:ind w:left="2160" w:hanging="360"/>
      </w:pPr>
      <w:rPr>
        <w:rFonts w:ascii="Wingdings" w:hAnsi="Wingdings" w:hint="default"/>
      </w:rPr>
    </w:lvl>
    <w:lvl w:ilvl="3" w:tplc="F8B280B2">
      <w:start w:val="1"/>
      <w:numFmt w:val="bullet"/>
      <w:lvlText w:val=""/>
      <w:lvlJc w:val="left"/>
      <w:pPr>
        <w:ind w:left="2880" w:hanging="360"/>
      </w:pPr>
      <w:rPr>
        <w:rFonts w:ascii="Symbol" w:hAnsi="Symbol" w:hint="default"/>
      </w:rPr>
    </w:lvl>
    <w:lvl w:ilvl="4" w:tplc="9CCE2630">
      <w:start w:val="1"/>
      <w:numFmt w:val="bullet"/>
      <w:lvlText w:val="o"/>
      <w:lvlJc w:val="left"/>
      <w:pPr>
        <w:ind w:left="3600" w:hanging="360"/>
      </w:pPr>
      <w:rPr>
        <w:rFonts w:ascii="Courier New" w:hAnsi="Courier New" w:hint="default"/>
      </w:rPr>
    </w:lvl>
    <w:lvl w:ilvl="5" w:tplc="4246C4B2">
      <w:start w:val="1"/>
      <w:numFmt w:val="bullet"/>
      <w:lvlText w:val=""/>
      <w:lvlJc w:val="left"/>
      <w:pPr>
        <w:ind w:left="4320" w:hanging="360"/>
      </w:pPr>
      <w:rPr>
        <w:rFonts w:ascii="Wingdings" w:hAnsi="Wingdings" w:hint="default"/>
      </w:rPr>
    </w:lvl>
    <w:lvl w:ilvl="6" w:tplc="9AAAD724">
      <w:start w:val="1"/>
      <w:numFmt w:val="bullet"/>
      <w:lvlText w:val=""/>
      <w:lvlJc w:val="left"/>
      <w:pPr>
        <w:ind w:left="5040" w:hanging="360"/>
      </w:pPr>
      <w:rPr>
        <w:rFonts w:ascii="Symbol" w:hAnsi="Symbol" w:hint="default"/>
      </w:rPr>
    </w:lvl>
    <w:lvl w:ilvl="7" w:tplc="111CC776">
      <w:start w:val="1"/>
      <w:numFmt w:val="bullet"/>
      <w:lvlText w:val="o"/>
      <w:lvlJc w:val="left"/>
      <w:pPr>
        <w:ind w:left="5760" w:hanging="360"/>
      </w:pPr>
      <w:rPr>
        <w:rFonts w:ascii="Courier New" w:hAnsi="Courier New" w:hint="default"/>
      </w:rPr>
    </w:lvl>
    <w:lvl w:ilvl="8" w:tplc="863E71FE">
      <w:start w:val="1"/>
      <w:numFmt w:val="bullet"/>
      <w:lvlText w:val=""/>
      <w:lvlJc w:val="left"/>
      <w:pPr>
        <w:ind w:left="6480" w:hanging="360"/>
      </w:pPr>
      <w:rPr>
        <w:rFonts w:ascii="Wingdings" w:hAnsi="Wingdings" w:hint="default"/>
      </w:rPr>
    </w:lvl>
  </w:abstractNum>
  <w:abstractNum w:abstractNumId="16" w15:restartNumberingAfterBreak="0">
    <w:nsid w:val="17C637D4"/>
    <w:multiLevelType w:val="hybridMultilevel"/>
    <w:tmpl w:val="ED628EC8"/>
    <w:lvl w:ilvl="0" w:tplc="FEE406CE">
      <w:start w:val="1"/>
      <w:numFmt w:val="bullet"/>
      <w:lvlText w:val=""/>
      <w:lvlJc w:val="left"/>
      <w:pPr>
        <w:ind w:left="720" w:hanging="360"/>
      </w:pPr>
      <w:rPr>
        <w:rFonts w:ascii="Symbol" w:hAnsi="Symbol" w:hint="default"/>
      </w:rPr>
    </w:lvl>
    <w:lvl w:ilvl="1" w:tplc="6F0A5BAE">
      <w:start w:val="1"/>
      <w:numFmt w:val="bullet"/>
      <w:lvlText w:val="o"/>
      <w:lvlJc w:val="left"/>
      <w:pPr>
        <w:ind w:left="1440" w:hanging="360"/>
      </w:pPr>
      <w:rPr>
        <w:rFonts w:ascii="Courier New" w:hAnsi="Courier New" w:hint="default"/>
      </w:rPr>
    </w:lvl>
    <w:lvl w:ilvl="2" w:tplc="7EECCB24">
      <w:start w:val="1"/>
      <w:numFmt w:val="bullet"/>
      <w:lvlText w:val=""/>
      <w:lvlJc w:val="left"/>
      <w:pPr>
        <w:ind w:left="2160" w:hanging="360"/>
      </w:pPr>
      <w:rPr>
        <w:rFonts w:ascii="Wingdings" w:hAnsi="Wingdings" w:hint="default"/>
      </w:rPr>
    </w:lvl>
    <w:lvl w:ilvl="3" w:tplc="A2AE82F6">
      <w:start w:val="1"/>
      <w:numFmt w:val="bullet"/>
      <w:lvlText w:val=""/>
      <w:lvlJc w:val="left"/>
      <w:pPr>
        <w:ind w:left="2880" w:hanging="360"/>
      </w:pPr>
      <w:rPr>
        <w:rFonts w:ascii="Symbol" w:hAnsi="Symbol" w:hint="default"/>
      </w:rPr>
    </w:lvl>
    <w:lvl w:ilvl="4" w:tplc="850EF69E">
      <w:start w:val="1"/>
      <w:numFmt w:val="bullet"/>
      <w:lvlText w:val="o"/>
      <w:lvlJc w:val="left"/>
      <w:pPr>
        <w:ind w:left="3600" w:hanging="360"/>
      </w:pPr>
      <w:rPr>
        <w:rFonts w:ascii="Courier New" w:hAnsi="Courier New" w:hint="default"/>
      </w:rPr>
    </w:lvl>
    <w:lvl w:ilvl="5" w:tplc="B1A478CA">
      <w:start w:val="1"/>
      <w:numFmt w:val="bullet"/>
      <w:lvlText w:val=""/>
      <w:lvlJc w:val="left"/>
      <w:pPr>
        <w:ind w:left="4320" w:hanging="360"/>
      </w:pPr>
      <w:rPr>
        <w:rFonts w:ascii="Wingdings" w:hAnsi="Wingdings" w:hint="default"/>
      </w:rPr>
    </w:lvl>
    <w:lvl w:ilvl="6" w:tplc="84341D80">
      <w:start w:val="1"/>
      <w:numFmt w:val="bullet"/>
      <w:lvlText w:val=""/>
      <w:lvlJc w:val="left"/>
      <w:pPr>
        <w:ind w:left="5040" w:hanging="360"/>
      </w:pPr>
      <w:rPr>
        <w:rFonts w:ascii="Symbol" w:hAnsi="Symbol" w:hint="default"/>
      </w:rPr>
    </w:lvl>
    <w:lvl w:ilvl="7" w:tplc="FA589B10">
      <w:start w:val="1"/>
      <w:numFmt w:val="bullet"/>
      <w:lvlText w:val="o"/>
      <w:lvlJc w:val="left"/>
      <w:pPr>
        <w:ind w:left="5760" w:hanging="360"/>
      </w:pPr>
      <w:rPr>
        <w:rFonts w:ascii="Courier New" w:hAnsi="Courier New" w:hint="default"/>
      </w:rPr>
    </w:lvl>
    <w:lvl w:ilvl="8" w:tplc="441AF772">
      <w:start w:val="1"/>
      <w:numFmt w:val="bullet"/>
      <w:lvlText w:val=""/>
      <w:lvlJc w:val="left"/>
      <w:pPr>
        <w:ind w:left="6480" w:hanging="360"/>
      </w:pPr>
      <w:rPr>
        <w:rFonts w:ascii="Wingdings" w:hAnsi="Wingdings" w:hint="default"/>
      </w:rPr>
    </w:lvl>
  </w:abstractNum>
  <w:abstractNum w:abstractNumId="17" w15:restartNumberingAfterBreak="0">
    <w:nsid w:val="18925F52"/>
    <w:multiLevelType w:val="hybridMultilevel"/>
    <w:tmpl w:val="2B8AA63C"/>
    <w:lvl w:ilvl="0" w:tplc="B768A2F2">
      <w:start w:val="1"/>
      <w:numFmt w:val="bullet"/>
      <w:lvlText w:val=""/>
      <w:lvlJc w:val="left"/>
      <w:pPr>
        <w:ind w:left="720" w:hanging="360"/>
      </w:pPr>
      <w:rPr>
        <w:rFonts w:ascii="Symbol" w:hAnsi="Symbol" w:hint="default"/>
      </w:rPr>
    </w:lvl>
    <w:lvl w:ilvl="1" w:tplc="A678FCAC">
      <w:start w:val="1"/>
      <w:numFmt w:val="bullet"/>
      <w:lvlText w:val="o"/>
      <w:lvlJc w:val="left"/>
      <w:pPr>
        <w:ind w:left="1440" w:hanging="360"/>
      </w:pPr>
      <w:rPr>
        <w:rFonts w:ascii="Courier New" w:hAnsi="Courier New" w:hint="default"/>
      </w:rPr>
    </w:lvl>
    <w:lvl w:ilvl="2" w:tplc="EA2656EA">
      <w:start w:val="1"/>
      <w:numFmt w:val="bullet"/>
      <w:lvlText w:val=""/>
      <w:lvlJc w:val="left"/>
      <w:pPr>
        <w:ind w:left="2160" w:hanging="360"/>
      </w:pPr>
      <w:rPr>
        <w:rFonts w:ascii="Wingdings" w:hAnsi="Wingdings" w:hint="default"/>
      </w:rPr>
    </w:lvl>
    <w:lvl w:ilvl="3" w:tplc="E94EDBB8">
      <w:start w:val="1"/>
      <w:numFmt w:val="bullet"/>
      <w:lvlText w:val=""/>
      <w:lvlJc w:val="left"/>
      <w:pPr>
        <w:ind w:left="2880" w:hanging="360"/>
      </w:pPr>
      <w:rPr>
        <w:rFonts w:ascii="Symbol" w:hAnsi="Symbol" w:hint="default"/>
      </w:rPr>
    </w:lvl>
    <w:lvl w:ilvl="4" w:tplc="9E48CC26">
      <w:start w:val="1"/>
      <w:numFmt w:val="bullet"/>
      <w:lvlText w:val="o"/>
      <w:lvlJc w:val="left"/>
      <w:pPr>
        <w:ind w:left="3600" w:hanging="360"/>
      </w:pPr>
      <w:rPr>
        <w:rFonts w:ascii="Courier New" w:hAnsi="Courier New" w:hint="default"/>
      </w:rPr>
    </w:lvl>
    <w:lvl w:ilvl="5" w:tplc="852ECD88">
      <w:start w:val="1"/>
      <w:numFmt w:val="bullet"/>
      <w:lvlText w:val=""/>
      <w:lvlJc w:val="left"/>
      <w:pPr>
        <w:ind w:left="4320" w:hanging="360"/>
      </w:pPr>
      <w:rPr>
        <w:rFonts w:ascii="Wingdings" w:hAnsi="Wingdings" w:hint="default"/>
      </w:rPr>
    </w:lvl>
    <w:lvl w:ilvl="6" w:tplc="5CD84552">
      <w:start w:val="1"/>
      <w:numFmt w:val="bullet"/>
      <w:lvlText w:val=""/>
      <w:lvlJc w:val="left"/>
      <w:pPr>
        <w:ind w:left="5040" w:hanging="360"/>
      </w:pPr>
      <w:rPr>
        <w:rFonts w:ascii="Symbol" w:hAnsi="Symbol" w:hint="default"/>
      </w:rPr>
    </w:lvl>
    <w:lvl w:ilvl="7" w:tplc="C9BCB9E2">
      <w:start w:val="1"/>
      <w:numFmt w:val="bullet"/>
      <w:lvlText w:val="o"/>
      <w:lvlJc w:val="left"/>
      <w:pPr>
        <w:ind w:left="5760" w:hanging="360"/>
      </w:pPr>
      <w:rPr>
        <w:rFonts w:ascii="Courier New" w:hAnsi="Courier New" w:hint="default"/>
      </w:rPr>
    </w:lvl>
    <w:lvl w:ilvl="8" w:tplc="BF5E072C">
      <w:start w:val="1"/>
      <w:numFmt w:val="bullet"/>
      <w:lvlText w:val=""/>
      <w:lvlJc w:val="left"/>
      <w:pPr>
        <w:ind w:left="6480" w:hanging="360"/>
      </w:pPr>
      <w:rPr>
        <w:rFonts w:ascii="Wingdings" w:hAnsi="Wingdings" w:hint="default"/>
      </w:rPr>
    </w:lvl>
  </w:abstractNum>
  <w:abstractNum w:abstractNumId="18" w15:restartNumberingAfterBreak="0">
    <w:nsid w:val="1BD8671F"/>
    <w:multiLevelType w:val="hybridMultilevel"/>
    <w:tmpl w:val="D2C46564"/>
    <w:lvl w:ilvl="0" w:tplc="32845DD8">
      <w:start w:val="1"/>
      <w:numFmt w:val="bullet"/>
      <w:lvlText w:val="-"/>
      <w:lvlJc w:val="left"/>
      <w:pPr>
        <w:ind w:left="720" w:hanging="360"/>
      </w:pPr>
      <w:rPr>
        <w:rFonts w:ascii="Symbol" w:hAnsi="Symbol" w:hint="default"/>
      </w:rPr>
    </w:lvl>
    <w:lvl w:ilvl="1" w:tplc="7C6CD64A">
      <w:start w:val="1"/>
      <w:numFmt w:val="bullet"/>
      <w:lvlText w:val="o"/>
      <w:lvlJc w:val="left"/>
      <w:pPr>
        <w:ind w:left="1440" w:hanging="360"/>
      </w:pPr>
      <w:rPr>
        <w:rFonts w:ascii="Courier New" w:hAnsi="Courier New" w:hint="default"/>
      </w:rPr>
    </w:lvl>
    <w:lvl w:ilvl="2" w:tplc="7556C34C">
      <w:start w:val="1"/>
      <w:numFmt w:val="bullet"/>
      <w:lvlText w:val=""/>
      <w:lvlJc w:val="left"/>
      <w:pPr>
        <w:ind w:left="2160" w:hanging="360"/>
      </w:pPr>
      <w:rPr>
        <w:rFonts w:ascii="Wingdings" w:hAnsi="Wingdings" w:hint="default"/>
      </w:rPr>
    </w:lvl>
    <w:lvl w:ilvl="3" w:tplc="E14A898C">
      <w:start w:val="1"/>
      <w:numFmt w:val="bullet"/>
      <w:lvlText w:val=""/>
      <w:lvlJc w:val="left"/>
      <w:pPr>
        <w:ind w:left="2880" w:hanging="360"/>
      </w:pPr>
      <w:rPr>
        <w:rFonts w:ascii="Symbol" w:hAnsi="Symbol" w:hint="default"/>
      </w:rPr>
    </w:lvl>
    <w:lvl w:ilvl="4" w:tplc="44A60720">
      <w:start w:val="1"/>
      <w:numFmt w:val="bullet"/>
      <w:lvlText w:val="o"/>
      <w:lvlJc w:val="left"/>
      <w:pPr>
        <w:ind w:left="3600" w:hanging="360"/>
      </w:pPr>
      <w:rPr>
        <w:rFonts w:ascii="Courier New" w:hAnsi="Courier New" w:hint="default"/>
      </w:rPr>
    </w:lvl>
    <w:lvl w:ilvl="5" w:tplc="B4C6B188">
      <w:start w:val="1"/>
      <w:numFmt w:val="bullet"/>
      <w:lvlText w:val=""/>
      <w:lvlJc w:val="left"/>
      <w:pPr>
        <w:ind w:left="4320" w:hanging="360"/>
      </w:pPr>
      <w:rPr>
        <w:rFonts w:ascii="Wingdings" w:hAnsi="Wingdings" w:hint="default"/>
      </w:rPr>
    </w:lvl>
    <w:lvl w:ilvl="6" w:tplc="30A6D936">
      <w:start w:val="1"/>
      <w:numFmt w:val="bullet"/>
      <w:lvlText w:val=""/>
      <w:lvlJc w:val="left"/>
      <w:pPr>
        <w:ind w:left="5040" w:hanging="360"/>
      </w:pPr>
      <w:rPr>
        <w:rFonts w:ascii="Symbol" w:hAnsi="Symbol" w:hint="default"/>
      </w:rPr>
    </w:lvl>
    <w:lvl w:ilvl="7" w:tplc="7EC028E4">
      <w:start w:val="1"/>
      <w:numFmt w:val="bullet"/>
      <w:lvlText w:val="o"/>
      <w:lvlJc w:val="left"/>
      <w:pPr>
        <w:ind w:left="5760" w:hanging="360"/>
      </w:pPr>
      <w:rPr>
        <w:rFonts w:ascii="Courier New" w:hAnsi="Courier New" w:hint="default"/>
      </w:rPr>
    </w:lvl>
    <w:lvl w:ilvl="8" w:tplc="27DEBC5C">
      <w:start w:val="1"/>
      <w:numFmt w:val="bullet"/>
      <w:lvlText w:val=""/>
      <w:lvlJc w:val="left"/>
      <w:pPr>
        <w:ind w:left="6480" w:hanging="360"/>
      </w:pPr>
      <w:rPr>
        <w:rFonts w:ascii="Wingdings" w:hAnsi="Wingdings" w:hint="default"/>
      </w:rPr>
    </w:lvl>
  </w:abstractNum>
  <w:abstractNum w:abstractNumId="19" w15:restartNumberingAfterBreak="0">
    <w:nsid w:val="1BF115B7"/>
    <w:multiLevelType w:val="hybridMultilevel"/>
    <w:tmpl w:val="8F6E0042"/>
    <w:lvl w:ilvl="0" w:tplc="457AD01A">
      <w:start w:val="1"/>
      <w:numFmt w:val="decimal"/>
      <w:lvlText w:val="%1)"/>
      <w:lvlJc w:val="left"/>
      <w:pPr>
        <w:ind w:left="720" w:hanging="360"/>
      </w:pPr>
    </w:lvl>
    <w:lvl w:ilvl="1" w:tplc="28802D44">
      <w:start w:val="1"/>
      <w:numFmt w:val="lowerLetter"/>
      <w:lvlText w:val="%2."/>
      <w:lvlJc w:val="left"/>
      <w:pPr>
        <w:ind w:left="1440" w:hanging="360"/>
      </w:pPr>
    </w:lvl>
    <w:lvl w:ilvl="2" w:tplc="F6943A1C">
      <w:start w:val="1"/>
      <w:numFmt w:val="lowerRoman"/>
      <w:lvlText w:val="%3."/>
      <w:lvlJc w:val="right"/>
      <w:pPr>
        <w:ind w:left="2160" w:hanging="180"/>
      </w:pPr>
    </w:lvl>
    <w:lvl w:ilvl="3" w:tplc="B9EC3344">
      <w:start w:val="1"/>
      <w:numFmt w:val="decimal"/>
      <w:lvlText w:val="%4."/>
      <w:lvlJc w:val="left"/>
      <w:pPr>
        <w:ind w:left="2880" w:hanging="360"/>
      </w:pPr>
    </w:lvl>
    <w:lvl w:ilvl="4" w:tplc="3D30C79C">
      <w:start w:val="1"/>
      <w:numFmt w:val="lowerLetter"/>
      <w:lvlText w:val="%5."/>
      <w:lvlJc w:val="left"/>
      <w:pPr>
        <w:ind w:left="3600" w:hanging="360"/>
      </w:pPr>
    </w:lvl>
    <w:lvl w:ilvl="5" w:tplc="1E0AC914">
      <w:start w:val="1"/>
      <w:numFmt w:val="lowerRoman"/>
      <w:lvlText w:val="%6."/>
      <w:lvlJc w:val="right"/>
      <w:pPr>
        <w:ind w:left="4320" w:hanging="180"/>
      </w:pPr>
    </w:lvl>
    <w:lvl w:ilvl="6" w:tplc="9B6637E2">
      <w:start w:val="1"/>
      <w:numFmt w:val="decimal"/>
      <w:lvlText w:val="%7."/>
      <w:lvlJc w:val="left"/>
      <w:pPr>
        <w:ind w:left="5040" w:hanging="360"/>
      </w:pPr>
    </w:lvl>
    <w:lvl w:ilvl="7" w:tplc="65528990">
      <w:start w:val="1"/>
      <w:numFmt w:val="lowerLetter"/>
      <w:lvlText w:val="%8."/>
      <w:lvlJc w:val="left"/>
      <w:pPr>
        <w:ind w:left="5760" w:hanging="360"/>
      </w:pPr>
    </w:lvl>
    <w:lvl w:ilvl="8" w:tplc="00528B7A">
      <w:start w:val="1"/>
      <w:numFmt w:val="lowerRoman"/>
      <w:lvlText w:val="%9."/>
      <w:lvlJc w:val="right"/>
      <w:pPr>
        <w:ind w:left="6480" w:hanging="180"/>
      </w:pPr>
    </w:lvl>
  </w:abstractNum>
  <w:abstractNum w:abstractNumId="20" w15:restartNumberingAfterBreak="0">
    <w:nsid w:val="1C7E532A"/>
    <w:multiLevelType w:val="hybridMultilevel"/>
    <w:tmpl w:val="63B80562"/>
    <w:lvl w:ilvl="0" w:tplc="DFF0B984">
      <w:start w:val="1"/>
      <w:numFmt w:val="bullet"/>
      <w:lvlText w:val=""/>
      <w:lvlJc w:val="left"/>
      <w:pPr>
        <w:ind w:left="720" w:hanging="360"/>
      </w:pPr>
      <w:rPr>
        <w:rFonts w:ascii="Symbol" w:hAnsi="Symbol" w:hint="default"/>
      </w:rPr>
    </w:lvl>
    <w:lvl w:ilvl="1" w:tplc="8740347C">
      <w:start w:val="1"/>
      <w:numFmt w:val="bullet"/>
      <w:lvlText w:val="-"/>
      <w:lvlJc w:val="left"/>
      <w:pPr>
        <w:ind w:left="1440" w:hanging="360"/>
      </w:pPr>
      <w:rPr>
        <w:rFonts w:ascii="Calibri" w:hAnsi="Calibri" w:hint="default"/>
      </w:rPr>
    </w:lvl>
    <w:lvl w:ilvl="2" w:tplc="C1764804">
      <w:start w:val="1"/>
      <w:numFmt w:val="bullet"/>
      <w:lvlText w:val=""/>
      <w:lvlJc w:val="left"/>
      <w:pPr>
        <w:ind w:left="2160" w:hanging="360"/>
      </w:pPr>
      <w:rPr>
        <w:rFonts w:ascii="Wingdings" w:hAnsi="Wingdings" w:hint="default"/>
      </w:rPr>
    </w:lvl>
    <w:lvl w:ilvl="3" w:tplc="353CC776">
      <w:start w:val="1"/>
      <w:numFmt w:val="bullet"/>
      <w:lvlText w:val=""/>
      <w:lvlJc w:val="left"/>
      <w:pPr>
        <w:ind w:left="2880" w:hanging="360"/>
      </w:pPr>
      <w:rPr>
        <w:rFonts w:ascii="Symbol" w:hAnsi="Symbol" w:hint="default"/>
      </w:rPr>
    </w:lvl>
    <w:lvl w:ilvl="4" w:tplc="9196A842">
      <w:start w:val="1"/>
      <w:numFmt w:val="bullet"/>
      <w:lvlText w:val="o"/>
      <w:lvlJc w:val="left"/>
      <w:pPr>
        <w:ind w:left="3600" w:hanging="360"/>
      </w:pPr>
      <w:rPr>
        <w:rFonts w:ascii="Courier New" w:hAnsi="Courier New" w:hint="default"/>
      </w:rPr>
    </w:lvl>
    <w:lvl w:ilvl="5" w:tplc="9E7C85B0">
      <w:start w:val="1"/>
      <w:numFmt w:val="bullet"/>
      <w:lvlText w:val=""/>
      <w:lvlJc w:val="left"/>
      <w:pPr>
        <w:ind w:left="4320" w:hanging="360"/>
      </w:pPr>
      <w:rPr>
        <w:rFonts w:ascii="Wingdings" w:hAnsi="Wingdings" w:hint="default"/>
      </w:rPr>
    </w:lvl>
    <w:lvl w:ilvl="6" w:tplc="1DA24098">
      <w:start w:val="1"/>
      <w:numFmt w:val="bullet"/>
      <w:lvlText w:val=""/>
      <w:lvlJc w:val="left"/>
      <w:pPr>
        <w:ind w:left="5040" w:hanging="360"/>
      </w:pPr>
      <w:rPr>
        <w:rFonts w:ascii="Symbol" w:hAnsi="Symbol" w:hint="default"/>
      </w:rPr>
    </w:lvl>
    <w:lvl w:ilvl="7" w:tplc="66A063A6">
      <w:start w:val="1"/>
      <w:numFmt w:val="bullet"/>
      <w:lvlText w:val="o"/>
      <w:lvlJc w:val="left"/>
      <w:pPr>
        <w:ind w:left="5760" w:hanging="360"/>
      </w:pPr>
      <w:rPr>
        <w:rFonts w:ascii="Courier New" w:hAnsi="Courier New" w:hint="default"/>
      </w:rPr>
    </w:lvl>
    <w:lvl w:ilvl="8" w:tplc="41DC07A6">
      <w:start w:val="1"/>
      <w:numFmt w:val="bullet"/>
      <w:lvlText w:val=""/>
      <w:lvlJc w:val="left"/>
      <w:pPr>
        <w:ind w:left="6480" w:hanging="360"/>
      </w:pPr>
      <w:rPr>
        <w:rFonts w:ascii="Wingdings" w:hAnsi="Wingdings" w:hint="default"/>
      </w:rPr>
    </w:lvl>
  </w:abstractNum>
  <w:abstractNum w:abstractNumId="21" w15:restartNumberingAfterBreak="0">
    <w:nsid w:val="1CFA4CFE"/>
    <w:multiLevelType w:val="hybridMultilevel"/>
    <w:tmpl w:val="D9AEA26A"/>
    <w:lvl w:ilvl="0" w:tplc="60786AD0">
      <w:start w:val="1"/>
      <w:numFmt w:val="bullet"/>
      <w:lvlText w:val=""/>
      <w:lvlJc w:val="left"/>
      <w:pPr>
        <w:ind w:left="720" w:hanging="360"/>
      </w:pPr>
      <w:rPr>
        <w:rFonts w:ascii="Symbol" w:hAnsi="Symbol" w:hint="default"/>
      </w:rPr>
    </w:lvl>
    <w:lvl w:ilvl="1" w:tplc="16727CAC">
      <w:start w:val="1"/>
      <w:numFmt w:val="bullet"/>
      <w:lvlText w:val="-"/>
      <w:lvlJc w:val="left"/>
      <w:pPr>
        <w:ind w:left="1440" w:hanging="360"/>
      </w:pPr>
      <w:rPr>
        <w:rFonts w:ascii="Calibri" w:hAnsi="Calibri" w:hint="default"/>
      </w:rPr>
    </w:lvl>
    <w:lvl w:ilvl="2" w:tplc="67E66764">
      <w:start w:val="1"/>
      <w:numFmt w:val="bullet"/>
      <w:lvlText w:val=""/>
      <w:lvlJc w:val="left"/>
      <w:pPr>
        <w:ind w:left="2160" w:hanging="360"/>
      </w:pPr>
      <w:rPr>
        <w:rFonts w:ascii="Wingdings" w:hAnsi="Wingdings" w:hint="default"/>
      </w:rPr>
    </w:lvl>
    <w:lvl w:ilvl="3" w:tplc="F964FAEA">
      <w:start w:val="1"/>
      <w:numFmt w:val="bullet"/>
      <w:lvlText w:val=""/>
      <w:lvlJc w:val="left"/>
      <w:pPr>
        <w:ind w:left="2880" w:hanging="360"/>
      </w:pPr>
      <w:rPr>
        <w:rFonts w:ascii="Symbol" w:hAnsi="Symbol" w:hint="default"/>
      </w:rPr>
    </w:lvl>
    <w:lvl w:ilvl="4" w:tplc="7C5EB998">
      <w:start w:val="1"/>
      <w:numFmt w:val="bullet"/>
      <w:lvlText w:val="o"/>
      <w:lvlJc w:val="left"/>
      <w:pPr>
        <w:ind w:left="3600" w:hanging="360"/>
      </w:pPr>
      <w:rPr>
        <w:rFonts w:ascii="Courier New" w:hAnsi="Courier New" w:hint="default"/>
      </w:rPr>
    </w:lvl>
    <w:lvl w:ilvl="5" w:tplc="B11C1D88">
      <w:start w:val="1"/>
      <w:numFmt w:val="bullet"/>
      <w:lvlText w:val=""/>
      <w:lvlJc w:val="left"/>
      <w:pPr>
        <w:ind w:left="4320" w:hanging="360"/>
      </w:pPr>
      <w:rPr>
        <w:rFonts w:ascii="Wingdings" w:hAnsi="Wingdings" w:hint="default"/>
      </w:rPr>
    </w:lvl>
    <w:lvl w:ilvl="6" w:tplc="30F6D6B6">
      <w:start w:val="1"/>
      <w:numFmt w:val="bullet"/>
      <w:lvlText w:val=""/>
      <w:lvlJc w:val="left"/>
      <w:pPr>
        <w:ind w:left="5040" w:hanging="360"/>
      </w:pPr>
      <w:rPr>
        <w:rFonts w:ascii="Symbol" w:hAnsi="Symbol" w:hint="default"/>
      </w:rPr>
    </w:lvl>
    <w:lvl w:ilvl="7" w:tplc="BA420C28">
      <w:start w:val="1"/>
      <w:numFmt w:val="bullet"/>
      <w:lvlText w:val="o"/>
      <w:lvlJc w:val="left"/>
      <w:pPr>
        <w:ind w:left="5760" w:hanging="360"/>
      </w:pPr>
      <w:rPr>
        <w:rFonts w:ascii="Courier New" w:hAnsi="Courier New" w:hint="default"/>
      </w:rPr>
    </w:lvl>
    <w:lvl w:ilvl="8" w:tplc="C962614A">
      <w:start w:val="1"/>
      <w:numFmt w:val="bullet"/>
      <w:lvlText w:val=""/>
      <w:lvlJc w:val="left"/>
      <w:pPr>
        <w:ind w:left="6480" w:hanging="360"/>
      </w:pPr>
      <w:rPr>
        <w:rFonts w:ascii="Wingdings" w:hAnsi="Wingdings" w:hint="default"/>
      </w:rPr>
    </w:lvl>
  </w:abstractNum>
  <w:abstractNum w:abstractNumId="22" w15:restartNumberingAfterBreak="0">
    <w:nsid w:val="20C02D98"/>
    <w:multiLevelType w:val="hybridMultilevel"/>
    <w:tmpl w:val="CDCE0D64"/>
    <w:lvl w:ilvl="0" w:tplc="38602A14">
      <w:start w:val="1"/>
      <w:numFmt w:val="decimal"/>
      <w:lvlText w:val="%1)"/>
      <w:lvlJc w:val="left"/>
      <w:pPr>
        <w:ind w:left="720" w:hanging="360"/>
      </w:pPr>
    </w:lvl>
    <w:lvl w:ilvl="1" w:tplc="942A9EC0">
      <w:start w:val="1"/>
      <w:numFmt w:val="lowerLetter"/>
      <w:lvlText w:val="%2."/>
      <w:lvlJc w:val="left"/>
      <w:pPr>
        <w:ind w:left="1440" w:hanging="360"/>
      </w:pPr>
    </w:lvl>
    <w:lvl w:ilvl="2" w:tplc="982E905A">
      <w:start w:val="1"/>
      <w:numFmt w:val="lowerRoman"/>
      <w:lvlText w:val="%3."/>
      <w:lvlJc w:val="right"/>
      <w:pPr>
        <w:ind w:left="2160" w:hanging="180"/>
      </w:pPr>
    </w:lvl>
    <w:lvl w:ilvl="3" w:tplc="78527BEC">
      <w:start w:val="1"/>
      <w:numFmt w:val="decimal"/>
      <w:lvlText w:val="%4."/>
      <w:lvlJc w:val="left"/>
      <w:pPr>
        <w:ind w:left="2880" w:hanging="360"/>
      </w:pPr>
    </w:lvl>
    <w:lvl w:ilvl="4" w:tplc="8346ABE6">
      <w:start w:val="1"/>
      <w:numFmt w:val="lowerLetter"/>
      <w:lvlText w:val="%5."/>
      <w:lvlJc w:val="left"/>
      <w:pPr>
        <w:ind w:left="3600" w:hanging="360"/>
      </w:pPr>
    </w:lvl>
    <w:lvl w:ilvl="5" w:tplc="091E2DA2">
      <w:start w:val="1"/>
      <w:numFmt w:val="lowerRoman"/>
      <w:lvlText w:val="%6."/>
      <w:lvlJc w:val="right"/>
      <w:pPr>
        <w:ind w:left="4320" w:hanging="180"/>
      </w:pPr>
    </w:lvl>
    <w:lvl w:ilvl="6" w:tplc="2A3A6B74">
      <w:start w:val="1"/>
      <w:numFmt w:val="decimal"/>
      <w:lvlText w:val="%7."/>
      <w:lvlJc w:val="left"/>
      <w:pPr>
        <w:ind w:left="5040" w:hanging="360"/>
      </w:pPr>
    </w:lvl>
    <w:lvl w:ilvl="7" w:tplc="ABD0D3F8">
      <w:start w:val="1"/>
      <w:numFmt w:val="lowerLetter"/>
      <w:lvlText w:val="%8."/>
      <w:lvlJc w:val="left"/>
      <w:pPr>
        <w:ind w:left="5760" w:hanging="360"/>
      </w:pPr>
    </w:lvl>
    <w:lvl w:ilvl="8" w:tplc="5EC076A2">
      <w:start w:val="1"/>
      <w:numFmt w:val="lowerRoman"/>
      <w:lvlText w:val="%9."/>
      <w:lvlJc w:val="right"/>
      <w:pPr>
        <w:ind w:left="6480" w:hanging="180"/>
      </w:pPr>
    </w:lvl>
  </w:abstractNum>
  <w:abstractNum w:abstractNumId="23" w15:restartNumberingAfterBreak="0">
    <w:nsid w:val="20C725B0"/>
    <w:multiLevelType w:val="hybridMultilevel"/>
    <w:tmpl w:val="00727F44"/>
    <w:lvl w:ilvl="0" w:tplc="ECFC29C6">
      <w:start w:val="1"/>
      <w:numFmt w:val="bullet"/>
      <w:lvlText w:val=""/>
      <w:lvlJc w:val="left"/>
      <w:pPr>
        <w:ind w:left="720" w:hanging="360"/>
      </w:pPr>
      <w:rPr>
        <w:rFonts w:ascii="Symbol" w:hAnsi="Symbol" w:hint="default"/>
      </w:rPr>
    </w:lvl>
    <w:lvl w:ilvl="1" w:tplc="041C22D0">
      <w:start w:val="1"/>
      <w:numFmt w:val="bullet"/>
      <w:lvlText w:val="-"/>
      <w:lvlJc w:val="left"/>
      <w:pPr>
        <w:ind w:left="1440" w:hanging="360"/>
      </w:pPr>
      <w:rPr>
        <w:rFonts w:ascii="Calibri" w:hAnsi="Calibri" w:hint="default"/>
      </w:rPr>
    </w:lvl>
    <w:lvl w:ilvl="2" w:tplc="CA98A39C">
      <w:start w:val="1"/>
      <w:numFmt w:val="bullet"/>
      <w:lvlText w:val=""/>
      <w:lvlJc w:val="left"/>
      <w:pPr>
        <w:ind w:left="2160" w:hanging="360"/>
      </w:pPr>
      <w:rPr>
        <w:rFonts w:ascii="Wingdings" w:hAnsi="Wingdings" w:hint="default"/>
      </w:rPr>
    </w:lvl>
    <w:lvl w:ilvl="3" w:tplc="43DE20DC">
      <w:start w:val="1"/>
      <w:numFmt w:val="bullet"/>
      <w:lvlText w:val=""/>
      <w:lvlJc w:val="left"/>
      <w:pPr>
        <w:ind w:left="2880" w:hanging="360"/>
      </w:pPr>
      <w:rPr>
        <w:rFonts w:ascii="Symbol" w:hAnsi="Symbol" w:hint="default"/>
      </w:rPr>
    </w:lvl>
    <w:lvl w:ilvl="4" w:tplc="E60861F6">
      <w:start w:val="1"/>
      <w:numFmt w:val="bullet"/>
      <w:lvlText w:val="o"/>
      <w:lvlJc w:val="left"/>
      <w:pPr>
        <w:ind w:left="3600" w:hanging="360"/>
      </w:pPr>
      <w:rPr>
        <w:rFonts w:ascii="Courier New" w:hAnsi="Courier New" w:hint="default"/>
      </w:rPr>
    </w:lvl>
    <w:lvl w:ilvl="5" w:tplc="7E5C21F4">
      <w:start w:val="1"/>
      <w:numFmt w:val="bullet"/>
      <w:lvlText w:val=""/>
      <w:lvlJc w:val="left"/>
      <w:pPr>
        <w:ind w:left="4320" w:hanging="360"/>
      </w:pPr>
      <w:rPr>
        <w:rFonts w:ascii="Wingdings" w:hAnsi="Wingdings" w:hint="default"/>
      </w:rPr>
    </w:lvl>
    <w:lvl w:ilvl="6" w:tplc="134EDC94">
      <w:start w:val="1"/>
      <w:numFmt w:val="bullet"/>
      <w:lvlText w:val=""/>
      <w:lvlJc w:val="left"/>
      <w:pPr>
        <w:ind w:left="5040" w:hanging="360"/>
      </w:pPr>
      <w:rPr>
        <w:rFonts w:ascii="Symbol" w:hAnsi="Symbol" w:hint="default"/>
      </w:rPr>
    </w:lvl>
    <w:lvl w:ilvl="7" w:tplc="C1DA6D20">
      <w:start w:val="1"/>
      <w:numFmt w:val="bullet"/>
      <w:lvlText w:val="o"/>
      <w:lvlJc w:val="left"/>
      <w:pPr>
        <w:ind w:left="5760" w:hanging="360"/>
      </w:pPr>
      <w:rPr>
        <w:rFonts w:ascii="Courier New" w:hAnsi="Courier New" w:hint="default"/>
      </w:rPr>
    </w:lvl>
    <w:lvl w:ilvl="8" w:tplc="022A53A2">
      <w:start w:val="1"/>
      <w:numFmt w:val="bullet"/>
      <w:lvlText w:val=""/>
      <w:lvlJc w:val="left"/>
      <w:pPr>
        <w:ind w:left="6480" w:hanging="360"/>
      </w:pPr>
      <w:rPr>
        <w:rFonts w:ascii="Wingdings" w:hAnsi="Wingdings" w:hint="default"/>
      </w:rPr>
    </w:lvl>
  </w:abstractNum>
  <w:abstractNum w:abstractNumId="24" w15:restartNumberingAfterBreak="0">
    <w:nsid w:val="20D82389"/>
    <w:multiLevelType w:val="hybridMultilevel"/>
    <w:tmpl w:val="D93C5554"/>
    <w:lvl w:ilvl="0" w:tplc="062642B6">
      <w:start w:val="1"/>
      <w:numFmt w:val="bullet"/>
      <w:lvlText w:val=""/>
      <w:lvlJc w:val="left"/>
      <w:pPr>
        <w:ind w:left="720" w:hanging="360"/>
      </w:pPr>
      <w:rPr>
        <w:rFonts w:ascii="Symbol" w:hAnsi="Symbol" w:hint="default"/>
      </w:rPr>
    </w:lvl>
    <w:lvl w:ilvl="1" w:tplc="CC987644">
      <w:start w:val="1"/>
      <w:numFmt w:val="bullet"/>
      <w:lvlText w:val="o"/>
      <w:lvlJc w:val="left"/>
      <w:pPr>
        <w:ind w:left="1440" w:hanging="360"/>
      </w:pPr>
      <w:rPr>
        <w:rFonts w:ascii="Courier New" w:hAnsi="Courier New" w:hint="default"/>
      </w:rPr>
    </w:lvl>
    <w:lvl w:ilvl="2" w:tplc="A5482CCE">
      <w:start w:val="1"/>
      <w:numFmt w:val="bullet"/>
      <w:lvlText w:val=""/>
      <w:lvlJc w:val="left"/>
      <w:pPr>
        <w:ind w:left="2160" w:hanging="360"/>
      </w:pPr>
      <w:rPr>
        <w:rFonts w:ascii="Wingdings" w:hAnsi="Wingdings" w:hint="default"/>
      </w:rPr>
    </w:lvl>
    <w:lvl w:ilvl="3" w:tplc="63F4E0F4">
      <w:start w:val="1"/>
      <w:numFmt w:val="bullet"/>
      <w:lvlText w:val=""/>
      <w:lvlJc w:val="left"/>
      <w:pPr>
        <w:ind w:left="2880" w:hanging="360"/>
      </w:pPr>
      <w:rPr>
        <w:rFonts w:ascii="Symbol" w:hAnsi="Symbol" w:hint="default"/>
      </w:rPr>
    </w:lvl>
    <w:lvl w:ilvl="4" w:tplc="8820D226">
      <w:start w:val="1"/>
      <w:numFmt w:val="bullet"/>
      <w:lvlText w:val="o"/>
      <w:lvlJc w:val="left"/>
      <w:pPr>
        <w:ind w:left="3600" w:hanging="360"/>
      </w:pPr>
      <w:rPr>
        <w:rFonts w:ascii="Courier New" w:hAnsi="Courier New" w:hint="default"/>
      </w:rPr>
    </w:lvl>
    <w:lvl w:ilvl="5" w:tplc="9A10E38C">
      <w:start w:val="1"/>
      <w:numFmt w:val="bullet"/>
      <w:lvlText w:val=""/>
      <w:lvlJc w:val="left"/>
      <w:pPr>
        <w:ind w:left="4320" w:hanging="360"/>
      </w:pPr>
      <w:rPr>
        <w:rFonts w:ascii="Wingdings" w:hAnsi="Wingdings" w:hint="default"/>
      </w:rPr>
    </w:lvl>
    <w:lvl w:ilvl="6" w:tplc="3542AB98">
      <w:start w:val="1"/>
      <w:numFmt w:val="bullet"/>
      <w:lvlText w:val=""/>
      <w:lvlJc w:val="left"/>
      <w:pPr>
        <w:ind w:left="5040" w:hanging="360"/>
      </w:pPr>
      <w:rPr>
        <w:rFonts w:ascii="Symbol" w:hAnsi="Symbol" w:hint="default"/>
      </w:rPr>
    </w:lvl>
    <w:lvl w:ilvl="7" w:tplc="81FC3418">
      <w:start w:val="1"/>
      <w:numFmt w:val="bullet"/>
      <w:lvlText w:val="o"/>
      <w:lvlJc w:val="left"/>
      <w:pPr>
        <w:ind w:left="5760" w:hanging="360"/>
      </w:pPr>
      <w:rPr>
        <w:rFonts w:ascii="Courier New" w:hAnsi="Courier New" w:hint="default"/>
      </w:rPr>
    </w:lvl>
    <w:lvl w:ilvl="8" w:tplc="ED0455C6">
      <w:start w:val="1"/>
      <w:numFmt w:val="bullet"/>
      <w:lvlText w:val=""/>
      <w:lvlJc w:val="left"/>
      <w:pPr>
        <w:ind w:left="6480" w:hanging="360"/>
      </w:pPr>
      <w:rPr>
        <w:rFonts w:ascii="Wingdings" w:hAnsi="Wingdings" w:hint="default"/>
      </w:rPr>
    </w:lvl>
  </w:abstractNum>
  <w:abstractNum w:abstractNumId="25" w15:restartNumberingAfterBreak="0">
    <w:nsid w:val="211B3BE5"/>
    <w:multiLevelType w:val="hybridMultilevel"/>
    <w:tmpl w:val="1C7E920A"/>
    <w:lvl w:ilvl="0" w:tplc="05701990">
      <w:start w:val="1"/>
      <w:numFmt w:val="bullet"/>
      <w:lvlText w:val="-"/>
      <w:lvlJc w:val="left"/>
      <w:pPr>
        <w:ind w:left="720" w:hanging="360"/>
      </w:pPr>
      <w:rPr>
        <w:rFonts w:ascii="&quot;Times New Roman&quot;,serif" w:hAnsi="&quot;Times New Roman&quot;,serif" w:hint="default"/>
      </w:rPr>
    </w:lvl>
    <w:lvl w:ilvl="1" w:tplc="18CCCCC8">
      <w:start w:val="1"/>
      <w:numFmt w:val="bullet"/>
      <w:lvlText w:val="o"/>
      <w:lvlJc w:val="left"/>
      <w:pPr>
        <w:ind w:left="1440" w:hanging="360"/>
      </w:pPr>
      <w:rPr>
        <w:rFonts w:ascii="Courier New" w:hAnsi="Courier New" w:hint="default"/>
      </w:rPr>
    </w:lvl>
    <w:lvl w:ilvl="2" w:tplc="B7A826E8">
      <w:start w:val="1"/>
      <w:numFmt w:val="bullet"/>
      <w:lvlText w:val=""/>
      <w:lvlJc w:val="left"/>
      <w:pPr>
        <w:ind w:left="2160" w:hanging="360"/>
      </w:pPr>
      <w:rPr>
        <w:rFonts w:ascii="Wingdings" w:hAnsi="Wingdings" w:hint="default"/>
      </w:rPr>
    </w:lvl>
    <w:lvl w:ilvl="3" w:tplc="FAA4022A">
      <w:start w:val="1"/>
      <w:numFmt w:val="bullet"/>
      <w:lvlText w:val=""/>
      <w:lvlJc w:val="left"/>
      <w:pPr>
        <w:ind w:left="2880" w:hanging="360"/>
      </w:pPr>
      <w:rPr>
        <w:rFonts w:ascii="Symbol" w:hAnsi="Symbol" w:hint="default"/>
      </w:rPr>
    </w:lvl>
    <w:lvl w:ilvl="4" w:tplc="4360428A">
      <w:start w:val="1"/>
      <w:numFmt w:val="bullet"/>
      <w:lvlText w:val="o"/>
      <w:lvlJc w:val="left"/>
      <w:pPr>
        <w:ind w:left="3600" w:hanging="360"/>
      </w:pPr>
      <w:rPr>
        <w:rFonts w:ascii="Courier New" w:hAnsi="Courier New" w:hint="default"/>
      </w:rPr>
    </w:lvl>
    <w:lvl w:ilvl="5" w:tplc="0EE6F32E">
      <w:start w:val="1"/>
      <w:numFmt w:val="bullet"/>
      <w:lvlText w:val=""/>
      <w:lvlJc w:val="left"/>
      <w:pPr>
        <w:ind w:left="4320" w:hanging="360"/>
      </w:pPr>
      <w:rPr>
        <w:rFonts w:ascii="Wingdings" w:hAnsi="Wingdings" w:hint="default"/>
      </w:rPr>
    </w:lvl>
    <w:lvl w:ilvl="6" w:tplc="B89A9E34">
      <w:start w:val="1"/>
      <w:numFmt w:val="bullet"/>
      <w:lvlText w:val=""/>
      <w:lvlJc w:val="left"/>
      <w:pPr>
        <w:ind w:left="5040" w:hanging="360"/>
      </w:pPr>
      <w:rPr>
        <w:rFonts w:ascii="Symbol" w:hAnsi="Symbol" w:hint="default"/>
      </w:rPr>
    </w:lvl>
    <w:lvl w:ilvl="7" w:tplc="A46C6998">
      <w:start w:val="1"/>
      <w:numFmt w:val="bullet"/>
      <w:lvlText w:val="o"/>
      <w:lvlJc w:val="left"/>
      <w:pPr>
        <w:ind w:left="5760" w:hanging="360"/>
      </w:pPr>
      <w:rPr>
        <w:rFonts w:ascii="Courier New" w:hAnsi="Courier New" w:hint="default"/>
      </w:rPr>
    </w:lvl>
    <w:lvl w:ilvl="8" w:tplc="6C1254BE">
      <w:start w:val="1"/>
      <w:numFmt w:val="bullet"/>
      <w:lvlText w:val=""/>
      <w:lvlJc w:val="left"/>
      <w:pPr>
        <w:ind w:left="6480" w:hanging="360"/>
      </w:pPr>
      <w:rPr>
        <w:rFonts w:ascii="Wingdings" w:hAnsi="Wingdings" w:hint="default"/>
      </w:rPr>
    </w:lvl>
  </w:abstractNum>
  <w:abstractNum w:abstractNumId="26" w15:restartNumberingAfterBreak="0">
    <w:nsid w:val="2139422C"/>
    <w:multiLevelType w:val="hybridMultilevel"/>
    <w:tmpl w:val="BA9EDDF4"/>
    <w:lvl w:ilvl="0" w:tplc="55C83E2A">
      <w:start w:val="1"/>
      <w:numFmt w:val="bullet"/>
      <w:lvlText w:val=""/>
      <w:lvlJc w:val="left"/>
      <w:pPr>
        <w:ind w:left="720" w:hanging="360"/>
      </w:pPr>
      <w:rPr>
        <w:rFonts w:ascii="Symbol" w:hAnsi="Symbol" w:hint="default"/>
      </w:rPr>
    </w:lvl>
    <w:lvl w:ilvl="1" w:tplc="1C2AD262">
      <w:start w:val="1"/>
      <w:numFmt w:val="bullet"/>
      <w:lvlText w:val="o"/>
      <w:lvlJc w:val="left"/>
      <w:pPr>
        <w:ind w:left="1440" w:hanging="360"/>
      </w:pPr>
      <w:rPr>
        <w:rFonts w:ascii="Courier New" w:hAnsi="Courier New" w:hint="default"/>
      </w:rPr>
    </w:lvl>
    <w:lvl w:ilvl="2" w:tplc="6F547AE2">
      <w:start w:val="1"/>
      <w:numFmt w:val="bullet"/>
      <w:lvlText w:val=""/>
      <w:lvlJc w:val="left"/>
      <w:pPr>
        <w:ind w:left="2160" w:hanging="360"/>
      </w:pPr>
      <w:rPr>
        <w:rFonts w:ascii="Wingdings" w:hAnsi="Wingdings" w:hint="default"/>
      </w:rPr>
    </w:lvl>
    <w:lvl w:ilvl="3" w:tplc="C0A2C34C">
      <w:start w:val="1"/>
      <w:numFmt w:val="bullet"/>
      <w:lvlText w:val=""/>
      <w:lvlJc w:val="left"/>
      <w:pPr>
        <w:ind w:left="2880" w:hanging="360"/>
      </w:pPr>
      <w:rPr>
        <w:rFonts w:ascii="Symbol" w:hAnsi="Symbol" w:hint="default"/>
      </w:rPr>
    </w:lvl>
    <w:lvl w:ilvl="4" w:tplc="C2C81FC0">
      <w:start w:val="1"/>
      <w:numFmt w:val="bullet"/>
      <w:lvlText w:val="o"/>
      <w:lvlJc w:val="left"/>
      <w:pPr>
        <w:ind w:left="3600" w:hanging="360"/>
      </w:pPr>
      <w:rPr>
        <w:rFonts w:ascii="Courier New" w:hAnsi="Courier New" w:hint="default"/>
      </w:rPr>
    </w:lvl>
    <w:lvl w:ilvl="5" w:tplc="8A0C73FC">
      <w:start w:val="1"/>
      <w:numFmt w:val="bullet"/>
      <w:lvlText w:val=""/>
      <w:lvlJc w:val="left"/>
      <w:pPr>
        <w:ind w:left="4320" w:hanging="360"/>
      </w:pPr>
      <w:rPr>
        <w:rFonts w:ascii="Wingdings" w:hAnsi="Wingdings" w:hint="default"/>
      </w:rPr>
    </w:lvl>
    <w:lvl w:ilvl="6" w:tplc="E68ADA1C">
      <w:start w:val="1"/>
      <w:numFmt w:val="bullet"/>
      <w:lvlText w:val=""/>
      <w:lvlJc w:val="left"/>
      <w:pPr>
        <w:ind w:left="5040" w:hanging="360"/>
      </w:pPr>
      <w:rPr>
        <w:rFonts w:ascii="Symbol" w:hAnsi="Symbol" w:hint="default"/>
      </w:rPr>
    </w:lvl>
    <w:lvl w:ilvl="7" w:tplc="FFD2D742">
      <w:start w:val="1"/>
      <w:numFmt w:val="bullet"/>
      <w:lvlText w:val="o"/>
      <w:lvlJc w:val="left"/>
      <w:pPr>
        <w:ind w:left="5760" w:hanging="360"/>
      </w:pPr>
      <w:rPr>
        <w:rFonts w:ascii="Courier New" w:hAnsi="Courier New" w:hint="default"/>
      </w:rPr>
    </w:lvl>
    <w:lvl w:ilvl="8" w:tplc="776628BC">
      <w:start w:val="1"/>
      <w:numFmt w:val="bullet"/>
      <w:lvlText w:val=""/>
      <w:lvlJc w:val="left"/>
      <w:pPr>
        <w:ind w:left="6480" w:hanging="360"/>
      </w:pPr>
      <w:rPr>
        <w:rFonts w:ascii="Wingdings" w:hAnsi="Wingdings" w:hint="default"/>
      </w:rPr>
    </w:lvl>
  </w:abstractNum>
  <w:abstractNum w:abstractNumId="27" w15:restartNumberingAfterBreak="0">
    <w:nsid w:val="21615153"/>
    <w:multiLevelType w:val="hybridMultilevel"/>
    <w:tmpl w:val="FFFFFFFF"/>
    <w:lvl w:ilvl="0" w:tplc="64082274">
      <w:start w:val="1"/>
      <w:numFmt w:val="bullet"/>
      <w:lvlText w:val=""/>
      <w:lvlJc w:val="left"/>
      <w:pPr>
        <w:ind w:left="720" w:hanging="360"/>
      </w:pPr>
      <w:rPr>
        <w:rFonts w:ascii="Symbol" w:hAnsi="Symbol" w:hint="default"/>
      </w:rPr>
    </w:lvl>
    <w:lvl w:ilvl="1" w:tplc="2048ABFE">
      <w:start w:val="1"/>
      <w:numFmt w:val="bullet"/>
      <w:lvlText w:val="o"/>
      <w:lvlJc w:val="left"/>
      <w:pPr>
        <w:ind w:left="1440" w:hanging="360"/>
      </w:pPr>
      <w:rPr>
        <w:rFonts w:ascii="Courier New" w:hAnsi="Courier New" w:hint="default"/>
      </w:rPr>
    </w:lvl>
    <w:lvl w:ilvl="2" w:tplc="A364C17A">
      <w:start w:val="1"/>
      <w:numFmt w:val="bullet"/>
      <w:lvlText w:val=""/>
      <w:lvlJc w:val="left"/>
      <w:pPr>
        <w:ind w:left="2160" w:hanging="360"/>
      </w:pPr>
      <w:rPr>
        <w:rFonts w:ascii="Wingdings" w:hAnsi="Wingdings" w:hint="default"/>
      </w:rPr>
    </w:lvl>
    <w:lvl w:ilvl="3" w:tplc="F60A989C">
      <w:start w:val="1"/>
      <w:numFmt w:val="bullet"/>
      <w:lvlText w:val=""/>
      <w:lvlJc w:val="left"/>
      <w:pPr>
        <w:ind w:left="2880" w:hanging="360"/>
      </w:pPr>
      <w:rPr>
        <w:rFonts w:ascii="Symbol" w:hAnsi="Symbol" w:hint="default"/>
      </w:rPr>
    </w:lvl>
    <w:lvl w:ilvl="4" w:tplc="1FA2081A">
      <w:start w:val="1"/>
      <w:numFmt w:val="bullet"/>
      <w:lvlText w:val="o"/>
      <w:lvlJc w:val="left"/>
      <w:pPr>
        <w:ind w:left="3600" w:hanging="360"/>
      </w:pPr>
      <w:rPr>
        <w:rFonts w:ascii="Courier New" w:hAnsi="Courier New" w:hint="default"/>
      </w:rPr>
    </w:lvl>
    <w:lvl w:ilvl="5" w:tplc="4B86DA7A">
      <w:start w:val="1"/>
      <w:numFmt w:val="bullet"/>
      <w:lvlText w:val=""/>
      <w:lvlJc w:val="left"/>
      <w:pPr>
        <w:ind w:left="4320" w:hanging="360"/>
      </w:pPr>
      <w:rPr>
        <w:rFonts w:ascii="Wingdings" w:hAnsi="Wingdings" w:hint="default"/>
      </w:rPr>
    </w:lvl>
    <w:lvl w:ilvl="6" w:tplc="F9804F9C">
      <w:start w:val="1"/>
      <w:numFmt w:val="bullet"/>
      <w:lvlText w:val=""/>
      <w:lvlJc w:val="left"/>
      <w:pPr>
        <w:ind w:left="5040" w:hanging="360"/>
      </w:pPr>
      <w:rPr>
        <w:rFonts w:ascii="Symbol" w:hAnsi="Symbol" w:hint="default"/>
      </w:rPr>
    </w:lvl>
    <w:lvl w:ilvl="7" w:tplc="700013AA">
      <w:start w:val="1"/>
      <w:numFmt w:val="bullet"/>
      <w:lvlText w:val="o"/>
      <w:lvlJc w:val="left"/>
      <w:pPr>
        <w:ind w:left="5760" w:hanging="360"/>
      </w:pPr>
      <w:rPr>
        <w:rFonts w:ascii="Courier New" w:hAnsi="Courier New" w:hint="default"/>
      </w:rPr>
    </w:lvl>
    <w:lvl w:ilvl="8" w:tplc="D3AC0C50">
      <w:start w:val="1"/>
      <w:numFmt w:val="bullet"/>
      <w:lvlText w:val=""/>
      <w:lvlJc w:val="left"/>
      <w:pPr>
        <w:ind w:left="6480" w:hanging="360"/>
      </w:pPr>
      <w:rPr>
        <w:rFonts w:ascii="Wingdings" w:hAnsi="Wingdings" w:hint="default"/>
      </w:rPr>
    </w:lvl>
  </w:abstractNum>
  <w:abstractNum w:abstractNumId="28" w15:restartNumberingAfterBreak="0">
    <w:nsid w:val="2164327E"/>
    <w:multiLevelType w:val="hybridMultilevel"/>
    <w:tmpl w:val="9C863B1A"/>
    <w:lvl w:ilvl="0" w:tplc="C8166F18">
      <w:start w:val="1"/>
      <w:numFmt w:val="decimal"/>
      <w:lvlText w:val="%1)"/>
      <w:lvlJc w:val="left"/>
      <w:pPr>
        <w:ind w:left="720" w:hanging="360"/>
      </w:pPr>
    </w:lvl>
    <w:lvl w:ilvl="1" w:tplc="49C0CB90">
      <w:start w:val="1"/>
      <w:numFmt w:val="lowerLetter"/>
      <w:lvlText w:val="%2."/>
      <w:lvlJc w:val="left"/>
      <w:pPr>
        <w:ind w:left="1440" w:hanging="360"/>
      </w:pPr>
    </w:lvl>
    <w:lvl w:ilvl="2" w:tplc="E8EC63B4">
      <w:start w:val="1"/>
      <w:numFmt w:val="lowerRoman"/>
      <w:lvlText w:val="%3."/>
      <w:lvlJc w:val="right"/>
      <w:pPr>
        <w:ind w:left="2160" w:hanging="180"/>
      </w:pPr>
    </w:lvl>
    <w:lvl w:ilvl="3" w:tplc="6AAA8206">
      <w:start w:val="1"/>
      <w:numFmt w:val="decimal"/>
      <w:lvlText w:val="%4."/>
      <w:lvlJc w:val="left"/>
      <w:pPr>
        <w:ind w:left="2880" w:hanging="360"/>
      </w:pPr>
    </w:lvl>
    <w:lvl w:ilvl="4" w:tplc="A4DC2464">
      <w:start w:val="1"/>
      <w:numFmt w:val="lowerLetter"/>
      <w:lvlText w:val="%5."/>
      <w:lvlJc w:val="left"/>
      <w:pPr>
        <w:ind w:left="3600" w:hanging="360"/>
      </w:pPr>
    </w:lvl>
    <w:lvl w:ilvl="5" w:tplc="60725D0A">
      <w:start w:val="1"/>
      <w:numFmt w:val="lowerRoman"/>
      <w:lvlText w:val="%6."/>
      <w:lvlJc w:val="right"/>
      <w:pPr>
        <w:ind w:left="4320" w:hanging="180"/>
      </w:pPr>
    </w:lvl>
    <w:lvl w:ilvl="6" w:tplc="B33C7252">
      <w:start w:val="1"/>
      <w:numFmt w:val="decimal"/>
      <w:lvlText w:val="%7."/>
      <w:lvlJc w:val="left"/>
      <w:pPr>
        <w:ind w:left="5040" w:hanging="360"/>
      </w:pPr>
    </w:lvl>
    <w:lvl w:ilvl="7" w:tplc="443AC122">
      <w:start w:val="1"/>
      <w:numFmt w:val="lowerLetter"/>
      <w:lvlText w:val="%8."/>
      <w:lvlJc w:val="left"/>
      <w:pPr>
        <w:ind w:left="5760" w:hanging="360"/>
      </w:pPr>
    </w:lvl>
    <w:lvl w:ilvl="8" w:tplc="D11835CE">
      <w:start w:val="1"/>
      <w:numFmt w:val="lowerRoman"/>
      <w:lvlText w:val="%9."/>
      <w:lvlJc w:val="right"/>
      <w:pPr>
        <w:ind w:left="6480" w:hanging="180"/>
      </w:pPr>
    </w:lvl>
  </w:abstractNum>
  <w:abstractNum w:abstractNumId="29" w15:restartNumberingAfterBreak="0">
    <w:nsid w:val="21A60CAD"/>
    <w:multiLevelType w:val="hybridMultilevel"/>
    <w:tmpl w:val="12F24A92"/>
    <w:lvl w:ilvl="0" w:tplc="19E018E8">
      <w:start w:val="1"/>
      <w:numFmt w:val="bullet"/>
      <w:lvlText w:val="-"/>
      <w:lvlJc w:val="left"/>
      <w:pPr>
        <w:ind w:left="720" w:hanging="360"/>
      </w:pPr>
      <w:rPr>
        <w:rFonts w:ascii="Calibri" w:hAnsi="Calibri" w:hint="default"/>
      </w:rPr>
    </w:lvl>
    <w:lvl w:ilvl="1" w:tplc="F2486EB6">
      <w:start w:val="1"/>
      <w:numFmt w:val="bullet"/>
      <w:lvlText w:val="o"/>
      <w:lvlJc w:val="left"/>
      <w:pPr>
        <w:ind w:left="1440" w:hanging="360"/>
      </w:pPr>
      <w:rPr>
        <w:rFonts w:ascii="Courier New" w:hAnsi="Courier New" w:hint="default"/>
      </w:rPr>
    </w:lvl>
    <w:lvl w:ilvl="2" w:tplc="BC70AE06">
      <w:start w:val="1"/>
      <w:numFmt w:val="bullet"/>
      <w:lvlText w:val=""/>
      <w:lvlJc w:val="left"/>
      <w:pPr>
        <w:ind w:left="2160" w:hanging="360"/>
      </w:pPr>
      <w:rPr>
        <w:rFonts w:ascii="Wingdings" w:hAnsi="Wingdings" w:hint="default"/>
      </w:rPr>
    </w:lvl>
    <w:lvl w:ilvl="3" w:tplc="BF98BB52">
      <w:start w:val="1"/>
      <w:numFmt w:val="bullet"/>
      <w:lvlText w:val=""/>
      <w:lvlJc w:val="left"/>
      <w:pPr>
        <w:ind w:left="2880" w:hanging="360"/>
      </w:pPr>
      <w:rPr>
        <w:rFonts w:ascii="Symbol" w:hAnsi="Symbol" w:hint="default"/>
      </w:rPr>
    </w:lvl>
    <w:lvl w:ilvl="4" w:tplc="CA1E8D4E">
      <w:start w:val="1"/>
      <w:numFmt w:val="bullet"/>
      <w:lvlText w:val="o"/>
      <w:lvlJc w:val="left"/>
      <w:pPr>
        <w:ind w:left="3600" w:hanging="360"/>
      </w:pPr>
      <w:rPr>
        <w:rFonts w:ascii="Courier New" w:hAnsi="Courier New" w:hint="default"/>
      </w:rPr>
    </w:lvl>
    <w:lvl w:ilvl="5" w:tplc="6C78CE30">
      <w:start w:val="1"/>
      <w:numFmt w:val="bullet"/>
      <w:lvlText w:val=""/>
      <w:lvlJc w:val="left"/>
      <w:pPr>
        <w:ind w:left="4320" w:hanging="360"/>
      </w:pPr>
      <w:rPr>
        <w:rFonts w:ascii="Wingdings" w:hAnsi="Wingdings" w:hint="default"/>
      </w:rPr>
    </w:lvl>
    <w:lvl w:ilvl="6" w:tplc="A746C568">
      <w:start w:val="1"/>
      <w:numFmt w:val="bullet"/>
      <w:lvlText w:val=""/>
      <w:lvlJc w:val="left"/>
      <w:pPr>
        <w:ind w:left="5040" w:hanging="360"/>
      </w:pPr>
      <w:rPr>
        <w:rFonts w:ascii="Symbol" w:hAnsi="Symbol" w:hint="default"/>
      </w:rPr>
    </w:lvl>
    <w:lvl w:ilvl="7" w:tplc="DD9A0134">
      <w:start w:val="1"/>
      <w:numFmt w:val="bullet"/>
      <w:lvlText w:val="o"/>
      <w:lvlJc w:val="left"/>
      <w:pPr>
        <w:ind w:left="5760" w:hanging="360"/>
      </w:pPr>
      <w:rPr>
        <w:rFonts w:ascii="Courier New" w:hAnsi="Courier New" w:hint="default"/>
      </w:rPr>
    </w:lvl>
    <w:lvl w:ilvl="8" w:tplc="7B9A357C">
      <w:start w:val="1"/>
      <w:numFmt w:val="bullet"/>
      <w:lvlText w:val=""/>
      <w:lvlJc w:val="left"/>
      <w:pPr>
        <w:ind w:left="6480" w:hanging="360"/>
      </w:pPr>
      <w:rPr>
        <w:rFonts w:ascii="Wingdings" w:hAnsi="Wingdings" w:hint="default"/>
      </w:rPr>
    </w:lvl>
  </w:abstractNum>
  <w:abstractNum w:abstractNumId="30" w15:restartNumberingAfterBreak="0">
    <w:nsid w:val="231B7C42"/>
    <w:multiLevelType w:val="hybridMultilevel"/>
    <w:tmpl w:val="8E749490"/>
    <w:lvl w:ilvl="0" w:tplc="EE1C6C26">
      <w:start w:val="1"/>
      <w:numFmt w:val="bullet"/>
      <w:lvlText w:val="•"/>
      <w:lvlJc w:val="left"/>
      <w:pPr>
        <w:ind w:left="720" w:hanging="360"/>
      </w:pPr>
      <w:rPr>
        <w:rFonts w:ascii="Calibri" w:hAnsi="Calibri" w:hint="default"/>
      </w:rPr>
    </w:lvl>
    <w:lvl w:ilvl="1" w:tplc="76BA4DD2" w:tentative="1">
      <w:start w:val="1"/>
      <w:numFmt w:val="bullet"/>
      <w:lvlText w:val="-"/>
      <w:lvlJc w:val="left"/>
      <w:pPr>
        <w:ind w:left="1440" w:hanging="360"/>
      </w:pPr>
      <w:rPr>
        <w:rFonts w:ascii="Courier New" w:hAnsi="Courier New" w:hint="default"/>
      </w:rPr>
    </w:lvl>
    <w:lvl w:ilvl="2" w:tplc="BF0E2114" w:tentative="1">
      <w:start w:val="1"/>
      <w:numFmt w:val="bullet"/>
      <w:lvlText w:val="◦"/>
      <w:lvlJc w:val="left"/>
      <w:pPr>
        <w:ind w:left="2160" w:hanging="360"/>
      </w:pPr>
      <w:rPr>
        <w:rFonts w:ascii="Calibri" w:hAnsi="Calibri" w:hint="default"/>
      </w:rPr>
    </w:lvl>
    <w:lvl w:ilvl="3" w:tplc="71ECDCB6" w:tentative="1">
      <w:start w:val="1"/>
      <w:numFmt w:val="bullet"/>
      <w:lvlText w:val="•"/>
      <w:lvlJc w:val="left"/>
      <w:pPr>
        <w:ind w:left="2880" w:hanging="360"/>
      </w:pPr>
      <w:rPr>
        <w:rFonts w:ascii="Calibri" w:hAnsi="Calibri" w:hint="default"/>
      </w:rPr>
    </w:lvl>
    <w:lvl w:ilvl="4" w:tplc="F1D650A8" w:tentative="1">
      <w:start w:val="1"/>
      <w:numFmt w:val="bullet"/>
      <w:lvlText w:val="-"/>
      <w:lvlJc w:val="left"/>
      <w:pPr>
        <w:ind w:left="3600" w:hanging="360"/>
      </w:pPr>
      <w:rPr>
        <w:rFonts w:ascii="Courier New" w:hAnsi="Courier New" w:hint="default"/>
      </w:rPr>
    </w:lvl>
    <w:lvl w:ilvl="5" w:tplc="A68E48EE" w:tentative="1">
      <w:start w:val="1"/>
      <w:numFmt w:val="bullet"/>
      <w:lvlText w:val="◦"/>
      <w:lvlJc w:val="left"/>
      <w:pPr>
        <w:ind w:left="4320" w:hanging="360"/>
      </w:pPr>
      <w:rPr>
        <w:rFonts w:ascii="Calibri" w:hAnsi="Calibri" w:hint="default"/>
      </w:rPr>
    </w:lvl>
    <w:lvl w:ilvl="6" w:tplc="3250B2E8" w:tentative="1">
      <w:start w:val="1"/>
      <w:numFmt w:val="bullet"/>
      <w:lvlText w:val="•"/>
      <w:lvlJc w:val="left"/>
      <w:pPr>
        <w:ind w:left="5040" w:hanging="360"/>
      </w:pPr>
      <w:rPr>
        <w:rFonts w:ascii="Calibri" w:hAnsi="Calibri" w:hint="default"/>
      </w:rPr>
    </w:lvl>
    <w:lvl w:ilvl="7" w:tplc="EE68C9F8" w:tentative="1">
      <w:start w:val="1"/>
      <w:numFmt w:val="bullet"/>
      <w:lvlText w:val="-"/>
      <w:lvlJc w:val="left"/>
      <w:pPr>
        <w:ind w:left="5760" w:hanging="360"/>
      </w:pPr>
      <w:rPr>
        <w:rFonts w:ascii="Courier New" w:hAnsi="Courier New" w:hint="default"/>
      </w:rPr>
    </w:lvl>
    <w:lvl w:ilvl="8" w:tplc="D7F2F848" w:tentative="1">
      <w:start w:val="1"/>
      <w:numFmt w:val="bullet"/>
      <w:lvlText w:val="◦"/>
      <w:lvlJc w:val="left"/>
      <w:pPr>
        <w:ind w:left="6480" w:hanging="360"/>
      </w:pPr>
      <w:rPr>
        <w:rFonts w:ascii="Calibri" w:hAnsi="Calibri" w:hint="default"/>
      </w:rPr>
    </w:lvl>
  </w:abstractNum>
  <w:abstractNum w:abstractNumId="31" w15:restartNumberingAfterBreak="0">
    <w:nsid w:val="247C66EB"/>
    <w:multiLevelType w:val="hybridMultilevel"/>
    <w:tmpl w:val="FE98A914"/>
    <w:lvl w:ilvl="0" w:tplc="D840B8F0">
      <w:start w:val="1"/>
      <w:numFmt w:val="decimal"/>
      <w:lvlText w:val="%1)"/>
      <w:lvlJc w:val="left"/>
      <w:pPr>
        <w:ind w:left="720" w:hanging="360"/>
      </w:pPr>
    </w:lvl>
    <w:lvl w:ilvl="1" w:tplc="4A9E1836">
      <w:start w:val="1"/>
      <w:numFmt w:val="lowerLetter"/>
      <w:lvlText w:val="%2."/>
      <w:lvlJc w:val="left"/>
      <w:pPr>
        <w:ind w:left="1440" w:hanging="360"/>
      </w:pPr>
    </w:lvl>
    <w:lvl w:ilvl="2" w:tplc="1A6ABD3A">
      <w:start w:val="1"/>
      <w:numFmt w:val="lowerRoman"/>
      <w:lvlText w:val="%3."/>
      <w:lvlJc w:val="right"/>
      <w:pPr>
        <w:ind w:left="2160" w:hanging="180"/>
      </w:pPr>
    </w:lvl>
    <w:lvl w:ilvl="3" w:tplc="E1AE740E">
      <w:start w:val="1"/>
      <w:numFmt w:val="decimal"/>
      <w:lvlText w:val="%4."/>
      <w:lvlJc w:val="left"/>
      <w:pPr>
        <w:ind w:left="2880" w:hanging="360"/>
      </w:pPr>
    </w:lvl>
    <w:lvl w:ilvl="4" w:tplc="D9983C12">
      <w:start w:val="1"/>
      <w:numFmt w:val="lowerLetter"/>
      <w:lvlText w:val="%5."/>
      <w:lvlJc w:val="left"/>
      <w:pPr>
        <w:ind w:left="3600" w:hanging="360"/>
      </w:pPr>
    </w:lvl>
    <w:lvl w:ilvl="5" w:tplc="F8B4C4E4">
      <w:start w:val="1"/>
      <w:numFmt w:val="lowerRoman"/>
      <w:lvlText w:val="%6."/>
      <w:lvlJc w:val="right"/>
      <w:pPr>
        <w:ind w:left="4320" w:hanging="180"/>
      </w:pPr>
    </w:lvl>
    <w:lvl w:ilvl="6" w:tplc="01EC0A98">
      <w:start w:val="1"/>
      <w:numFmt w:val="decimal"/>
      <w:lvlText w:val="%7."/>
      <w:lvlJc w:val="left"/>
      <w:pPr>
        <w:ind w:left="5040" w:hanging="360"/>
      </w:pPr>
    </w:lvl>
    <w:lvl w:ilvl="7" w:tplc="D2EC4EA4">
      <w:start w:val="1"/>
      <w:numFmt w:val="lowerLetter"/>
      <w:lvlText w:val="%8."/>
      <w:lvlJc w:val="left"/>
      <w:pPr>
        <w:ind w:left="5760" w:hanging="360"/>
      </w:pPr>
    </w:lvl>
    <w:lvl w:ilvl="8" w:tplc="5328C09C">
      <w:start w:val="1"/>
      <w:numFmt w:val="lowerRoman"/>
      <w:lvlText w:val="%9."/>
      <w:lvlJc w:val="right"/>
      <w:pPr>
        <w:ind w:left="6480" w:hanging="180"/>
      </w:pPr>
    </w:lvl>
  </w:abstractNum>
  <w:abstractNum w:abstractNumId="32" w15:restartNumberingAfterBreak="0">
    <w:nsid w:val="24D52AA3"/>
    <w:multiLevelType w:val="hybridMultilevel"/>
    <w:tmpl w:val="B746A2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60C5A13"/>
    <w:multiLevelType w:val="hybridMultilevel"/>
    <w:tmpl w:val="CB34120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4" w15:restartNumberingAfterBreak="0">
    <w:nsid w:val="26141492"/>
    <w:multiLevelType w:val="hybridMultilevel"/>
    <w:tmpl w:val="A9B4D7D4"/>
    <w:lvl w:ilvl="0" w:tplc="67467952">
      <w:start w:val="1"/>
      <w:numFmt w:val="bullet"/>
      <w:lvlText w:val=""/>
      <w:lvlJc w:val="left"/>
      <w:pPr>
        <w:ind w:left="720" w:hanging="360"/>
      </w:pPr>
      <w:rPr>
        <w:rFonts w:ascii="Symbol" w:hAnsi="Symbol" w:hint="default"/>
      </w:rPr>
    </w:lvl>
    <w:lvl w:ilvl="1" w:tplc="D916A8F8">
      <w:start w:val="1"/>
      <w:numFmt w:val="bullet"/>
      <w:lvlText w:val="-"/>
      <w:lvlJc w:val="left"/>
      <w:pPr>
        <w:ind w:left="1440" w:hanging="360"/>
      </w:pPr>
      <w:rPr>
        <w:rFonts w:ascii="Calibri" w:hAnsi="Calibri" w:hint="default"/>
      </w:rPr>
    </w:lvl>
    <w:lvl w:ilvl="2" w:tplc="B55E8F5E">
      <w:start w:val="1"/>
      <w:numFmt w:val="bullet"/>
      <w:lvlText w:val=""/>
      <w:lvlJc w:val="left"/>
      <w:pPr>
        <w:ind w:left="2160" w:hanging="360"/>
      </w:pPr>
      <w:rPr>
        <w:rFonts w:ascii="Wingdings" w:hAnsi="Wingdings" w:hint="default"/>
      </w:rPr>
    </w:lvl>
    <w:lvl w:ilvl="3" w:tplc="901CEF42">
      <w:start w:val="1"/>
      <w:numFmt w:val="bullet"/>
      <w:lvlText w:val=""/>
      <w:lvlJc w:val="left"/>
      <w:pPr>
        <w:ind w:left="2880" w:hanging="360"/>
      </w:pPr>
      <w:rPr>
        <w:rFonts w:ascii="Symbol" w:hAnsi="Symbol" w:hint="default"/>
      </w:rPr>
    </w:lvl>
    <w:lvl w:ilvl="4" w:tplc="7908AD5C">
      <w:start w:val="1"/>
      <w:numFmt w:val="bullet"/>
      <w:lvlText w:val="o"/>
      <w:lvlJc w:val="left"/>
      <w:pPr>
        <w:ind w:left="3600" w:hanging="360"/>
      </w:pPr>
      <w:rPr>
        <w:rFonts w:ascii="Courier New" w:hAnsi="Courier New" w:hint="default"/>
      </w:rPr>
    </w:lvl>
    <w:lvl w:ilvl="5" w:tplc="531CC2BA">
      <w:start w:val="1"/>
      <w:numFmt w:val="bullet"/>
      <w:lvlText w:val=""/>
      <w:lvlJc w:val="left"/>
      <w:pPr>
        <w:ind w:left="4320" w:hanging="360"/>
      </w:pPr>
      <w:rPr>
        <w:rFonts w:ascii="Wingdings" w:hAnsi="Wingdings" w:hint="default"/>
      </w:rPr>
    </w:lvl>
    <w:lvl w:ilvl="6" w:tplc="EEA01ECC">
      <w:start w:val="1"/>
      <w:numFmt w:val="bullet"/>
      <w:lvlText w:val=""/>
      <w:lvlJc w:val="left"/>
      <w:pPr>
        <w:ind w:left="5040" w:hanging="360"/>
      </w:pPr>
      <w:rPr>
        <w:rFonts w:ascii="Symbol" w:hAnsi="Symbol" w:hint="default"/>
      </w:rPr>
    </w:lvl>
    <w:lvl w:ilvl="7" w:tplc="C392424A">
      <w:start w:val="1"/>
      <w:numFmt w:val="bullet"/>
      <w:lvlText w:val="o"/>
      <w:lvlJc w:val="left"/>
      <w:pPr>
        <w:ind w:left="5760" w:hanging="360"/>
      </w:pPr>
      <w:rPr>
        <w:rFonts w:ascii="Courier New" w:hAnsi="Courier New" w:hint="default"/>
      </w:rPr>
    </w:lvl>
    <w:lvl w:ilvl="8" w:tplc="74E87EFC">
      <w:start w:val="1"/>
      <w:numFmt w:val="bullet"/>
      <w:lvlText w:val=""/>
      <w:lvlJc w:val="left"/>
      <w:pPr>
        <w:ind w:left="6480" w:hanging="360"/>
      </w:pPr>
      <w:rPr>
        <w:rFonts w:ascii="Wingdings" w:hAnsi="Wingdings" w:hint="default"/>
      </w:rPr>
    </w:lvl>
  </w:abstractNum>
  <w:abstractNum w:abstractNumId="35" w15:restartNumberingAfterBreak="0">
    <w:nsid w:val="28271F84"/>
    <w:multiLevelType w:val="hybridMultilevel"/>
    <w:tmpl w:val="7618D0B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283A6BEB"/>
    <w:multiLevelType w:val="hybridMultilevel"/>
    <w:tmpl w:val="A9B87174"/>
    <w:lvl w:ilvl="0" w:tplc="D46A8DD8">
      <w:start w:val="1"/>
      <w:numFmt w:val="bullet"/>
      <w:lvlText w:val=""/>
      <w:lvlJc w:val="left"/>
      <w:pPr>
        <w:ind w:left="720" w:hanging="360"/>
      </w:pPr>
      <w:rPr>
        <w:rFonts w:ascii="Symbol" w:hAnsi="Symbol" w:hint="default"/>
      </w:rPr>
    </w:lvl>
    <w:lvl w:ilvl="1" w:tplc="378091C0">
      <w:start w:val="1"/>
      <w:numFmt w:val="bullet"/>
      <w:lvlText w:val="-"/>
      <w:lvlJc w:val="left"/>
      <w:pPr>
        <w:ind w:left="1440" w:hanging="360"/>
      </w:pPr>
      <w:rPr>
        <w:rFonts w:ascii="Calibri" w:hAnsi="Calibri" w:hint="default"/>
      </w:rPr>
    </w:lvl>
    <w:lvl w:ilvl="2" w:tplc="0F9667B4">
      <w:start w:val="1"/>
      <w:numFmt w:val="bullet"/>
      <w:lvlText w:val=""/>
      <w:lvlJc w:val="left"/>
      <w:pPr>
        <w:ind w:left="2160" w:hanging="360"/>
      </w:pPr>
      <w:rPr>
        <w:rFonts w:ascii="Wingdings" w:hAnsi="Wingdings" w:hint="default"/>
      </w:rPr>
    </w:lvl>
    <w:lvl w:ilvl="3" w:tplc="C9D8D882">
      <w:start w:val="1"/>
      <w:numFmt w:val="bullet"/>
      <w:lvlText w:val=""/>
      <w:lvlJc w:val="left"/>
      <w:pPr>
        <w:ind w:left="2880" w:hanging="360"/>
      </w:pPr>
      <w:rPr>
        <w:rFonts w:ascii="Symbol" w:hAnsi="Symbol" w:hint="default"/>
      </w:rPr>
    </w:lvl>
    <w:lvl w:ilvl="4" w:tplc="7AFA6AEC">
      <w:start w:val="1"/>
      <w:numFmt w:val="bullet"/>
      <w:lvlText w:val="o"/>
      <w:lvlJc w:val="left"/>
      <w:pPr>
        <w:ind w:left="3600" w:hanging="360"/>
      </w:pPr>
      <w:rPr>
        <w:rFonts w:ascii="Courier New" w:hAnsi="Courier New" w:hint="default"/>
      </w:rPr>
    </w:lvl>
    <w:lvl w:ilvl="5" w:tplc="4A1812DC">
      <w:start w:val="1"/>
      <w:numFmt w:val="bullet"/>
      <w:lvlText w:val=""/>
      <w:lvlJc w:val="left"/>
      <w:pPr>
        <w:ind w:left="4320" w:hanging="360"/>
      </w:pPr>
      <w:rPr>
        <w:rFonts w:ascii="Wingdings" w:hAnsi="Wingdings" w:hint="default"/>
      </w:rPr>
    </w:lvl>
    <w:lvl w:ilvl="6" w:tplc="F934DFF4">
      <w:start w:val="1"/>
      <w:numFmt w:val="bullet"/>
      <w:lvlText w:val=""/>
      <w:lvlJc w:val="left"/>
      <w:pPr>
        <w:ind w:left="5040" w:hanging="360"/>
      </w:pPr>
      <w:rPr>
        <w:rFonts w:ascii="Symbol" w:hAnsi="Symbol" w:hint="default"/>
      </w:rPr>
    </w:lvl>
    <w:lvl w:ilvl="7" w:tplc="466C03F8">
      <w:start w:val="1"/>
      <w:numFmt w:val="bullet"/>
      <w:lvlText w:val="o"/>
      <w:lvlJc w:val="left"/>
      <w:pPr>
        <w:ind w:left="5760" w:hanging="360"/>
      </w:pPr>
      <w:rPr>
        <w:rFonts w:ascii="Courier New" w:hAnsi="Courier New" w:hint="default"/>
      </w:rPr>
    </w:lvl>
    <w:lvl w:ilvl="8" w:tplc="92CC2C0C">
      <w:start w:val="1"/>
      <w:numFmt w:val="bullet"/>
      <w:lvlText w:val=""/>
      <w:lvlJc w:val="left"/>
      <w:pPr>
        <w:ind w:left="6480" w:hanging="360"/>
      </w:pPr>
      <w:rPr>
        <w:rFonts w:ascii="Wingdings" w:hAnsi="Wingdings" w:hint="default"/>
      </w:rPr>
    </w:lvl>
  </w:abstractNum>
  <w:abstractNum w:abstractNumId="37" w15:restartNumberingAfterBreak="0">
    <w:nsid w:val="334F1BF5"/>
    <w:multiLevelType w:val="hybridMultilevel"/>
    <w:tmpl w:val="804E9200"/>
    <w:lvl w:ilvl="0" w:tplc="A85C839E">
      <w:start w:val="1"/>
      <w:numFmt w:val="bullet"/>
      <w:lvlText w:val=""/>
      <w:lvlJc w:val="left"/>
      <w:pPr>
        <w:ind w:left="720" w:hanging="360"/>
      </w:pPr>
      <w:rPr>
        <w:rFonts w:ascii="Symbol" w:hAnsi="Symbol" w:hint="default"/>
      </w:rPr>
    </w:lvl>
    <w:lvl w:ilvl="1" w:tplc="A3D48FFA">
      <w:start w:val="1"/>
      <w:numFmt w:val="bullet"/>
      <w:lvlText w:val="o"/>
      <w:lvlJc w:val="left"/>
      <w:pPr>
        <w:ind w:left="1440" w:hanging="360"/>
      </w:pPr>
      <w:rPr>
        <w:rFonts w:ascii="Courier New" w:hAnsi="Courier New" w:hint="default"/>
      </w:rPr>
    </w:lvl>
    <w:lvl w:ilvl="2" w:tplc="E1FC04D2">
      <w:start w:val="1"/>
      <w:numFmt w:val="bullet"/>
      <w:lvlText w:val=""/>
      <w:lvlJc w:val="left"/>
      <w:pPr>
        <w:ind w:left="2160" w:hanging="360"/>
      </w:pPr>
      <w:rPr>
        <w:rFonts w:ascii="Wingdings" w:hAnsi="Wingdings" w:hint="default"/>
      </w:rPr>
    </w:lvl>
    <w:lvl w:ilvl="3" w:tplc="45E61EF2">
      <w:start w:val="1"/>
      <w:numFmt w:val="bullet"/>
      <w:lvlText w:val=""/>
      <w:lvlJc w:val="left"/>
      <w:pPr>
        <w:ind w:left="2880" w:hanging="360"/>
      </w:pPr>
      <w:rPr>
        <w:rFonts w:ascii="Symbol" w:hAnsi="Symbol" w:hint="default"/>
      </w:rPr>
    </w:lvl>
    <w:lvl w:ilvl="4" w:tplc="B06A4BE0">
      <w:start w:val="1"/>
      <w:numFmt w:val="bullet"/>
      <w:lvlText w:val="o"/>
      <w:lvlJc w:val="left"/>
      <w:pPr>
        <w:ind w:left="3600" w:hanging="360"/>
      </w:pPr>
      <w:rPr>
        <w:rFonts w:ascii="Courier New" w:hAnsi="Courier New" w:hint="default"/>
      </w:rPr>
    </w:lvl>
    <w:lvl w:ilvl="5" w:tplc="2D5C8BCE">
      <w:start w:val="1"/>
      <w:numFmt w:val="bullet"/>
      <w:lvlText w:val=""/>
      <w:lvlJc w:val="left"/>
      <w:pPr>
        <w:ind w:left="4320" w:hanging="360"/>
      </w:pPr>
      <w:rPr>
        <w:rFonts w:ascii="Wingdings" w:hAnsi="Wingdings" w:hint="default"/>
      </w:rPr>
    </w:lvl>
    <w:lvl w:ilvl="6" w:tplc="BE8CBAFC">
      <w:start w:val="1"/>
      <w:numFmt w:val="bullet"/>
      <w:lvlText w:val=""/>
      <w:lvlJc w:val="left"/>
      <w:pPr>
        <w:ind w:left="5040" w:hanging="360"/>
      </w:pPr>
      <w:rPr>
        <w:rFonts w:ascii="Symbol" w:hAnsi="Symbol" w:hint="default"/>
      </w:rPr>
    </w:lvl>
    <w:lvl w:ilvl="7" w:tplc="E6E44C2C">
      <w:start w:val="1"/>
      <w:numFmt w:val="bullet"/>
      <w:lvlText w:val="o"/>
      <w:lvlJc w:val="left"/>
      <w:pPr>
        <w:ind w:left="5760" w:hanging="360"/>
      </w:pPr>
      <w:rPr>
        <w:rFonts w:ascii="Courier New" w:hAnsi="Courier New" w:hint="default"/>
      </w:rPr>
    </w:lvl>
    <w:lvl w:ilvl="8" w:tplc="8FC03C78">
      <w:start w:val="1"/>
      <w:numFmt w:val="bullet"/>
      <w:lvlText w:val=""/>
      <w:lvlJc w:val="left"/>
      <w:pPr>
        <w:ind w:left="6480" w:hanging="360"/>
      </w:pPr>
      <w:rPr>
        <w:rFonts w:ascii="Wingdings" w:hAnsi="Wingdings" w:hint="default"/>
      </w:rPr>
    </w:lvl>
  </w:abstractNum>
  <w:abstractNum w:abstractNumId="38" w15:restartNumberingAfterBreak="0">
    <w:nsid w:val="361052AA"/>
    <w:multiLevelType w:val="hybridMultilevel"/>
    <w:tmpl w:val="F886B838"/>
    <w:lvl w:ilvl="0" w:tplc="EA347106">
      <w:start w:val="1"/>
      <w:numFmt w:val="bullet"/>
      <w:lvlText w:val=""/>
      <w:lvlJc w:val="left"/>
      <w:pPr>
        <w:ind w:left="720" w:hanging="360"/>
      </w:pPr>
      <w:rPr>
        <w:rFonts w:ascii="Symbol" w:hAnsi="Symbol" w:hint="default"/>
      </w:rPr>
    </w:lvl>
    <w:lvl w:ilvl="1" w:tplc="6AE696C8">
      <w:start w:val="1"/>
      <w:numFmt w:val="bullet"/>
      <w:lvlText w:val="o"/>
      <w:lvlJc w:val="left"/>
      <w:pPr>
        <w:ind w:left="1440" w:hanging="360"/>
      </w:pPr>
      <w:rPr>
        <w:rFonts w:ascii="Courier New" w:hAnsi="Courier New" w:hint="default"/>
      </w:rPr>
    </w:lvl>
    <w:lvl w:ilvl="2" w:tplc="DF426700">
      <w:start w:val="1"/>
      <w:numFmt w:val="bullet"/>
      <w:lvlText w:val=""/>
      <w:lvlJc w:val="left"/>
      <w:pPr>
        <w:ind w:left="2160" w:hanging="360"/>
      </w:pPr>
      <w:rPr>
        <w:rFonts w:ascii="Wingdings" w:hAnsi="Wingdings" w:hint="default"/>
      </w:rPr>
    </w:lvl>
    <w:lvl w:ilvl="3" w:tplc="E38CFE4A">
      <w:start w:val="1"/>
      <w:numFmt w:val="bullet"/>
      <w:lvlText w:val=""/>
      <w:lvlJc w:val="left"/>
      <w:pPr>
        <w:ind w:left="2880" w:hanging="360"/>
      </w:pPr>
      <w:rPr>
        <w:rFonts w:ascii="Symbol" w:hAnsi="Symbol" w:hint="default"/>
      </w:rPr>
    </w:lvl>
    <w:lvl w:ilvl="4" w:tplc="0C3E171E">
      <w:start w:val="1"/>
      <w:numFmt w:val="bullet"/>
      <w:lvlText w:val="o"/>
      <w:lvlJc w:val="left"/>
      <w:pPr>
        <w:ind w:left="3600" w:hanging="360"/>
      </w:pPr>
      <w:rPr>
        <w:rFonts w:ascii="Courier New" w:hAnsi="Courier New" w:hint="default"/>
      </w:rPr>
    </w:lvl>
    <w:lvl w:ilvl="5" w:tplc="19842F94">
      <w:start w:val="1"/>
      <w:numFmt w:val="bullet"/>
      <w:lvlText w:val=""/>
      <w:lvlJc w:val="left"/>
      <w:pPr>
        <w:ind w:left="4320" w:hanging="360"/>
      </w:pPr>
      <w:rPr>
        <w:rFonts w:ascii="Wingdings" w:hAnsi="Wingdings" w:hint="default"/>
      </w:rPr>
    </w:lvl>
    <w:lvl w:ilvl="6" w:tplc="B6D6A45A">
      <w:start w:val="1"/>
      <w:numFmt w:val="bullet"/>
      <w:lvlText w:val=""/>
      <w:lvlJc w:val="left"/>
      <w:pPr>
        <w:ind w:left="5040" w:hanging="360"/>
      </w:pPr>
      <w:rPr>
        <w:rFonts w:ascii="Symbol" w:hAnsi="Symbol" w:hint="default"/>
      </w:rPr>
    </w:lvl>
    <w:lvl w:ilvl="7" w:tplc="C3FE725E">
      <w:start w:val="1"/>
      <w:numFmt w:val="bullet"/>
      <w:lvlText w:val="o"/>
      <w:lvlJc w:val="left"/>
      <w:pPr>
        <w:ind w:left="5760" w:hanging="360"/>
      </w:pPr>
      <w:rPr>
        <w:rFonts w:ascii="Courier New" w:hAnsi="Courier New" w:hint="default"/>
      </w:rPr>
    </w:lvl>
    <w:lvl w:ilvl="8" w:tplc="1638A030">
      <w:start w:val="1"/>
      <w:numFmt w:val="bullet"/>
      <w:lvlText w:val=""/>
      <w:lvlJc w:val="left"/>
      <w:pPr>
        <w:ind w:left="6480" w:hanging="360"/>
      </w:pPr>
      <w:rPr>
        <w:rFonts w:ascii="Wingdings" w:hAnsi="Wingdings" w:hint="default"/>
      </w:rPr>
    </w:lvl>
  </w:abstractNum>
  <w:abstractNum w:abstractNumId="39" w15:restartNumberingAfterBreak="0">
    <w:nsid w:val="36B449A5"/>
    <w:multiLevelType w:val="hybridMultilevel"/>
    <w:tmpl w:val="9DF8E0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6C862DD"/>
    <w:multiLevelType w:val="hybridMultilevel"/>
    <w:tmpl w:val="2E54AD42"/>
    <w:lvl w:ilvl="0" w:tplc="5A54BC94">
      <w:start w:val="1"/>
      <w:numFmt w:val="bullet"/>
      <w:lvlText w:val="-"/>
      <w:lvlJc w:val="left"/>
      <w:pPr>
        <w:ind w:left="720" w:hanging="360"/>
      </w:pPr>
      <w:rPr>
        <w:rFonts w:ascii="&quot;Times New Roman&quot;,serif" w:hAnsi="&quot;Times New Roman&quot;,serif" w:hint="default"/>
      </w:rPr>
    </w:lvl>
    <w:lvl w:ilvl="1" w:tplc="037AC474">
      <w:start w:val="1"/>
      <w:numFmt w:val="bullet"/>
      <w:lvlText w:val="o"/>
      <w:lvlJc w:val="left"/>
      <w:pPr>
        <w:ind w:left="1440" w:hanging="360"/>
      </w:pPr>
      <w:rPr>
        <w:rFonts w:ascii="Courier New" w:hAnsi="Courier New" w:hint="default"/>
      </w:rPr>
    </w:lvl>
    <w:lvl w:ilvl="2" w:tplc="321EF842">
      <w:start w:val="1"/>
      <w:numFmt w:val="bullet"/>
      <w:lvlText w:val=""/>
      <w:lvlJc w:val="left"/>
      <w:pPr>
        <w:ind w:left="2160" w:hanging="360"/>
      </w:pPr>
      <w:rPr>
        <w:rFonts w:ascii="Wingdings" w:hAnsi="Wingdings" w:hint="default"/>
      </w:rPr>
    </w:lvl>
    <w:lvl w:ilvl="3" w:tplc="94504E3E">
      <w:start w:val="1"/>
      <w:numFmt w:val="bullet"/>
      <w:lvlText w:val=""/>
      <w:lvlJc w:val="left"/>
      <w:pPr>
        <w:ind w:left="2880" w:hanging="360"/>
      </w:pPr>
      <w:rPr>
        <w:rFonts w:ascii="Symbol" w:hAnsi="Symbol" w:hint="default"/>
      </w:rPr>
    </w:lvl>
    <w:lvl w:ilvl="4" w:tplc="22822EC6">
      <w:start w:val="1"/>
      <w:numFmt w:val="bullet"/>
      <w:lvlText w:val="o"/>
      <w:lvlJc w:val="left"/>
      <w:pPr>
        <w:ind w:left="3600" w:hanging="360"/>
      </w:pPr>
      <w:rPr>
        <w:rFonts w:ascii="Courier New" w:hAnsi="Courier New" w:hint="default"/>
      </w:rPr>
    </w:lvl>
    <w:lvl w:ilvl="5" w:tplc="B2B8E002">
      <w:start w:val="1"/>
      <w:numFmt w:val="bullet"/>
      <w:lvlText w:val=""/>
      <w:lvlJc w:val="left"/>
      <w:pPr>
        <w:ind w:left="4320" w:hanging="360"/>
      </w:pPr>
      <w:rPr>
        <w:rFonts w:ascii="Wingdings" w:hAnsi="Wingdings" w:hint="default"/>
      </w:rPr>
    </w:lvl>
    <w:lvl w:ilvl="6" w:tplc="322E8C66">
      <w:start w:val="1"/>
      <w:numFmt w:val="bullet"/>
      <w:lvlText w:val=""/>
      <w:lvlJc w:val="left"/>
      <w:pPr>
        <w:ind w:left="5040" w:hanging="360"/>
      </w:pPr>
      <w:rPr>
        <w:rFonts w:ascii="Symbol" w:hAnsi="Symbol" w:hint="default"/>
      </w:rPr>
    </w:lvl>
    <w:lvl w:ilvl="7" w:tplc="905ECBDE">
      <w:start w:val="1"/>
      <w:numFmt w:val="bullet"/>
      <w:lvlText w:val="o"/>
      <w:lvlJc w:val="left"/>
      <w:pPr>
        <w:ind w:left="5760" w:hanging="360"/>
      </w:pPr>
      <w:rPr>
        <w:rFonts w:ascii="Courier New" w:hAnsi="Courier New" w:hint="default"/>
      </w:rPr>
    </w:lvl>
    <w:lvl w:ilvl="8" w:tplc="7FC08628">
      <w:start w:val="1"/>
      <w:numFmt w:val="bullet"/>
      <w:lvlText w:val=""/>
      <w:lvlJc w:val="left"/>
      <w:pPr>
        <w:ind w:left="6480" w:hanging="360"/>
      </w:pPr>
      <w:rPr>
        <w:rFonts w:ascii="Wingdings" w:hAnsi="Wingdings" w:hint="default"/>
      </w:rPr>
    </w:lvl>
  </w:abstractNum>
  <w:abstractNum w:abstractNumId="41" w15:restartNumberingAfterBreak="0">
    <w:nsid w:val="376D11E8"/>
    <w:multiLevelType w:val="hybridMultilevel"/>
    <w:tmpl w:val="5D26EE34"/>
    <w:lvl w:ilvl="0" w:tplc="E314F12E">
      <w:start w:val="1"/>
      <w:numFmt w:val="decimal"/>
      <w:lvlText w:val="%1)"/>
      <w:lvlJc w:val="left"/>
      <w:pPr>
        <w:ind w:left="720" w:hanging="360"/>
      </w:pPr>
    </w:lvl>
    <w:lvl w:ilvl="1" w:tplc="3B1A9C6C">
      <w:start w:val="1"/>
      <w:numFmt w:val="lowerLetter"/>
      <w:lvlText w:val="%2."/>
      <w:lvlJc w:val="left"/>
      <w:pPr>
        <w:ind w:left="1440" w:hanging="360"/>
      </w:pPr>
    </w:lvl>
    <w:lvl w:ilvl="2" w:tplc="5FAE2DFC">
      <w:start w:val="1"/>
      <w:numFmt w:val="lowerRoman"/>
      <w:lvlText w:val="%3."/>
      <w:lvlJc w:val="right"/>
      <w:pPr>
        <w:ind w:left="2160" w:hanging="180"/>
      </w:pPr>
    </w:lvl>
    <w:lvl w:ilvl="3" w:tplc="669026C6">
      <w:start w:val="1"/>
      <w:numFmt w:val="decimal"/>
      <w:lvlText w:val="%4."/>
      <w:lvlJc w:val="left"/>
      <w:pPr>
        <w:ind w:left="2880" w:hanging="360"/>
      </w:pPr>
    </w:lvl>
    <w:lvl w:ilvl="4" w:tplc="BC885E24">
      <w:start w:val="1"/>
      <w:numFmt w:val="lowerLetter"/>
      <w:lvlText w:val="%5."/>
      <w:lvlJc w:val="left"/>
      <w:pPr>
        <w:ind w:left="3600" w:hanging="360"/>
      </w:pPr>
    </w:lvl>
    <w:lvl w:ilvl="5" w:tplc="0532C91A">
      <w:start w:val="1"/>
      <w:numFmt w:val="lowerRoman"/>
      <w:lvlText w:val="%6."/>
      <w:lvlJc w:val="right"/>
      <w:pPr>
        <w:ind w:left="4320" w:hanging="180"/>
      </w:pPr>
    </w:lvl>
    <w:lvl w:ilvl="6" w:tplc="692AD922">
      <w:start w:val="1"/>
      <w:numFmt w:val="decimal"/>
      <w:lvlText w:val="%7."/>
      <w:lvlJc w:val="left"/>
      <w:pPr>
        <w:ind w:left="5040" w:hanging="360"/>
      </w:pPr>
    </w:lvl>
    <w:lvl w:ilvl="7" w:tplc="9B0CC8AA">
      <w:start w:val="1"/>
      <w:numFmt w:val="lowerLetter"/>
      <w:lvlText w:val="%8."/>
      <w:lvlJc w:val="left"/>
      <w:pPr>
        <w:ind w:left="5760" w:hanging="360"/>
      </w:pPr>
    </w:lvl>
    <w:lvl w:ilvl="8" w:tplc="C2E44B96">
      <w:start w:val="1"/>
      <w:numFmt w:val="lowerRoman"/>
      <w:lvlText w:val="%9."/>
      <w:lvlJc w:val="right"/>
      <w:pPr>
        <w:ind w:left="6480" w:hanging="180"/>
      </w:pPr>
    </w:lvl>
  </w:abstractNum>
  <w:abstractNum w:abstractNumId="42" w15:restartNumberingAfterBreak="0">
    <w:nsid w:val="37FB59A0"/>
    <w:multiLevelType w:val="hybridMultilevel"/>
    <w:tmpl w:val="4664EA7E"/>
    <w:lvl w:ilvl="0" w:tplc="7752FA2E">
      <w:start w:val="1"/>
      <w:numFmt w:val="bullet"/>
      <w:lvlText w:val=""/>
      <w:lvlJc w:val="left"/>
      <w:pPr>
        <w:ind w:left="720" w:hanging="360"/>
      </w:pPr>
      <w:rPr>
        <w:rFonts w:ascii="Symbol" w:hAnsi="Symbol" w:hint="default"/>
      </w:rPr>
    </w:lvl>
    <w:lvl w:ilvl="1" w:tplc="812E69E6">
      <w:start w:val="1"/>
      <w:numFmt w:val="bullet"/>
      <w:lvlText w:val="o"/>
      <w:lvlJc w:val="left"/>
      <w:pPr>
        <w:ind w:left="1440" w:hanging="360"/>
      </w:pPr>
      <w:rPr>
        <w:rFonts w:ascii="Courier New" w:hAnsi="Courier New" w:hint="default"/>
      </w:rPr>
    </w:lvl>
    <w:lvl w:ilvl="2" w:tplc="0FA46570">
      <w:start w:val="1"/>
      <w:numFmt w:val="bullet"/>
      <w:lvlText w:val=""/>
      <w:lvlJc w:val="left"/>
      <w:pPr>
        <w:ind w:left="2160" w:hanging="360"/>
      </w:pPr>
      <w:rPr>
        <w:rFonts w:ascii="Wingdings" w:hAnsi="Wingdings" w:hint="default"/>
      </w:rPr>
    </w:lvl>
    <w:lvl w:ilvl="3" w:tplc="0BF64DAE">
      <w:start w:val="1"/>
      <w:numFmt w:val="bullet"/>
      <w:lvlText w:val=""/>
      <w:lvlJc w:val="left"/>
      <w:pPr>
        <w:ind w:left="2880" w:hanging="360"/>
      </w:pPr>
      <w:rPr>
        <w:rFonts w:ascii="Symbol" w:hAnsi="Symbol" w:hint="default"/>
      </w:rPr>
    </w:lvl>
    <w:lvl w:ilvl="4" w:tplc="5E2A00F2">
      <w:start w:val="1"/>
      <w:numFmt w:val="bullet"/>
      <w:lvlText w:val="o"/>
      <w:lvlJc w:val="left"/>
      <w:pPr>
        <w:ind w:left="3600" w:hanging="360"/>
      </w:pPr>
      <w:rPr>
        <w:rFonts w:ascii="Courier New" w:hAnsi="Courier New" w:hint="default"/>
      </w:rPr>
    </w:lvl>
    <w:lvl w:ilvl="5" w:tplc="A426C2FE">
      <w:start w:val="1"/>
      <w:numFmt w:val="bullet"/>
      <w:lvlText w:val=""/>
      <w:lvlJc w:val="left"/>
      <w:pPr>
        <w:ind w:left="4320" w:hanging="360"/>
      </w:pPr>
      <w:rPr>
        <w:rFonts w:ascii="Wingdings" w:hAnsi="Wingdings" w:hint="default"/>
      </w:rPr>
    </w:lvl>
    <w:lvl w:ilvl="6" w:tplc="3ACE792E">
      <w:start w:val="1"/>
      <w:numFmt w:val="bullet"/>
      <w:lvlText w:val=""/>
      <w:lvlJc w:val="left"/>
      <w:pPr>
        <w:ind w:left="5040" w:hanging="360"/>
      </w:pPr>
      <w:rPr>
        <w:rFonts w:ascii="Symbol" w:hAnsi="Symbol" w:hint="default"/>
      </w:rPr>
    </w:lvl>
    <w:lvl w:ilvl="7" w:tplc="6B1C9E10">
      <w:start w:val="1"/>
      <w:numFmt w:val="bullet"/>
      <w:lvlText w:val="o"/>
      <w:lvlJc w:val="left"/>
      <w:pPr>
        <w:ind w:left="5760" w:hanging="360"/>
      </w:pPr>
      <w:rPr>
        <w:rFonts w:ascii="Courier New" w:hAnsi="Courier New" w:hint="default"/>
      </w:rPr>
    </w:lvl>
    <w:lvl w:ilvl="8" w:tplc="493276D0">
      <w:start w:val="1"/>
      <w:numFmt w:val="bullet"/>
      <w:lvlText w:val=""/>
      <w:lvlJc w:val="left"/>
      <w:pPr>
        <w:ind w:left="6480" w:hanging="360"/>
      </w:pPr>
      <w:rPr>
        <w:rFonts w:ascii="Wingdings" w:hAnsi="Wingdings" w:hint="default"/>
      </w:rPr>
    </w:lvl>
  </w:abstractNum>
  <w:abstractNum w:abstractNumId="43" w15:restartNumberingAfterBreak="0">
    <w:nsid w:val="38EE4C35"/>
    <w:multiLevelType w:val="hybridMultilevel"/>
    <w:tmpl w:val="B6F0B5C2"/>
    <w:lvl w:ilvl="0" w:tplc="4D2CF558">
      <w:start w:val="1"/>
      <w:numFmt w:val="bullet"/>
      <w:lvlText w:val=""/>
      <w:lvlJc w:val="left"/>
      <w:pPr>
        <w:ind w:left="720" w:hanging="360"/>
      </w:pPr>
      <w:rPr>
        <w:rFonts w:ascii="Symbol" w:hAnsi="Symbol" w:hint="default"/>
      </w:rPr>
    </w:lvl>
    <w:lvl w:ilvl="1" w:tplc="EE24641C">
      <w:start w:val="1"/>
      <w:numFmt w:val="bullet"/>
      <w:lvlText w:val="-"/>
      <w:lvlJc w:val="left"/>
      <w:pPr>
        <w:ind w:left="1440" w:hanging="360"/>
      </w:pPr>
      <w:rPr>
        <w:rFonts w:ascii="Calibri" w:hAnsi="Calibri" w:hint="default"/>
      </w:rPr>
    </w:lvl>
    <w:lvl w:ilvl="2" w:tplc="1D48C212">
      <w:start w:val="1"/>
      <w:numFmt w:val="bullet"/>
      <w:lvlText w:val=""/>
      <w:lvlJc w:val="left"/>
      <w:pPr>
        <w:ind w:left="2160" w:hanging="360"/>
      </w:pPr>
      <w:rPr>
        <w:rFonts w:ascii="Wingdings" w:hAnsi="Wingdings" w:hint="default"/>
      </w:rPr>
    </w:lvl>
    <w:lvl w:ilvl="3" w:tplc="A7C0198E">
      <w:start w:val="1"/>
      <w:numFmt w:val="bullet"/>
      <w:lvlText w:val=""/>
      <w:lvlJc w:val="left"/>
      <w:pPr>
        <w:ind w:left="2880" w:hanging="360"/>
      </w:pPr>
      <w:rPr>
        <w:rFonts w:ascii="Symbol" w:hAnsi="Symbol" w:hint="default"/>
      </w:rPr>
    </w:lvl>
    <w:lvl w:ilvl="4" w:tplc="D608A652">
      <w:start w:val="1"/>
      <w:numFmt w:val="bullet"/>
      <w:lvlText w:val="o"/>
      <w:lvlJc w:val="left"/>
      <w:pPr>
        <w:ind w:left="3600" w:hanging="360"/>
      </w:pPr>
      <w:rPr>
        <w:rFonts w:ascii="Courier New" w:hAnsi="Courier New" w:hint="default"/>
      </w:rPr>
    </w:lvl>
    <w:lvl w:ilvl="5" w:tplc="3AC4DE74">
      <w:start w:val="1"/>
      <w:numFmt w:val="bullet"/>
      <w:lvlText w:val=""/>
      <w:lvlJc w:val="left"/>
      <w:pPr>
        <w:ind w:left="4320" w:hanging="360"/>
      </w:pPr>
      <w:rPr>
        <w:rFonts w:ascii="Wingdings" w:hAnsi="Wingdings" w:hint="default"/>
      </w:rPr>
    </w:lvl>
    <w:lvl w:ilvl="6" w:tplc="A9C0D554">
      <w:start w:val="1"/>
      <w:numFmt w:val="bullet"/>
      <w:lvlText w:val=""/>
      <w:lvlJc w:val="left"/>
      <w:pPr>
        <w:ind w:left="5040" w:hanging="360"/>
      </w:pPr>
      <w:rPr>
        <w:rFonts w:ascii="Symbol" w:hAnsi="Symbol" w:hint="default"/>
      </w:rPr>
    </w:lvl>
    <w:lvl w:ilvl="7" w:tplc="B956B656">
      <w:start w:val="1"/>
      <w:numFmt w:val="bullet"/>
      <w:lvlText w:val="o"/>
      <w:lvlJc w:val="left"/>
      <w:pPr>
        <w:ind w:left="5760" w:hanging="360"/>
      </w:pPr>
      <w:rPr>
        <w:rFonts w:ascii="Courier New" w:hAnsi="Courier New" w:hint="default"/>
      </w:rPr>
    </w:lvl>
    <w:lvl w:ilvl="8" w:tplc="80163BD8">
      <w:start w:val="1"/>
      <w:numFmt w:val="bullet"/>
      <w:lvlText w:val=""/>
      <w:lvlJc w:val="left"/>
      <w:pPr>
        <w:ind w:left="6480" w:hanging="360"/>
      </w:pPr>
      <w:rPr>
        <w:rFonts w:ascii="Wingdings" w:hAnsi="Wingdings" w:hint="default"/>
      </w:rPr>
    </w:lvl>
  </w:abstractNum>
  <w:abstractNum w:abstractNumId="44" w15:restartNumberingAfterBreak="0">
    <w:nsid w:val="39524278"/>
    <w:multiLevelType w:val="hybridMultilevel"/>
    <w:tmpl w:val="68365DD6"/>
    <w:lvl w:ilvl="0" w:tplc="5FDCF7CA">
      <w:start w:val="1"/>
      <w:numFmt w:val="bullet"/>
      <w:lvlText w:val=""/>
      <w:lvlJc w:val="left"/>
      <w:pPr>
        <w:ind w:left="720" w:hanging="360"/>
      </w:pPr>
      <w:rPr>
        <w:rFonts w:ascii="Symbol" w:hAnsi="Symbol" w:hint="default"/>
      </w:rPr>
    </w:lvl>
    <w:lvl w:ilvl="1" w:tplc="B74EB99C">
      <w:start w:val="1"/>
      <w:numFmt w:val="bullet"/>
      <w:lvlText w:val="o"/>
      <w:lvlJc w:val="left"/>
      <w:pPr>
        <w:ind w:left="1440" w:hanging="360"/>
      </w:pPr>
      <w:rPr>
        <w:rFonts w:ascii="Courier New" w:hAnsi="Courier New" w:hint="default"/>
      </w:rPr>
    </w:lvl>
    <w:lvl w:ilvl="2" w:tplc="0A8AB59E">
      <w:start w:val="1"/>
      <w:numFmt w:val="bullet"/>
      <w:lvlText w:val=""/>
      <w:lvlJc w:val="left"/>
      <w:pPr>
        <w:ind w:left="2160" w:hanging="360"/>
      </w:pPr>
      <w:rPr>
        <w:rFonts w:ascii="Wingdings" w:hAnsi="Wingdings" w:hint="default"/>
      </w:rPr>
    </w:lvl>
    <w:lvl w:ilvl="3" w:tplc="1988D81E">
      <w:start w:val="1"/>
      <w:numFmt w:val="bullet"/>
      <w:lvlText w:val=""/>
      <w:lvlJc w:val="left"/>
      <w:pPr>
        <w:ind w:left="2880" w:hanging="360"/>
      </w:pPr>
      <w:rPr>
        <w:rFonts w:ascii="Symbol" w:hAnsi="Symbol" w:hint="default"/>
      </w:rPr>
    </w:lvl>
    <w:lvl w:ilvl="4" w:tplc="A7829D9E">
      <w:start w:val="1"/>
      <w:numFmt w:val="bullet"/>
      <w:lvlText w:val="o"/>
      <w:lvlJc w:val="left"/>
      <w:pPr>
        <w:ind w:left="3600" w:hanging="360"/>
      </w:pPr>
      <w:rPr>
        <w:rFonts w:ascii="Courier New" w:hAnsi="Courier New" w:hint="default"/>
      </w:rPr>
    </w:lvl>
    <w:lvl w:ilvl="5" w:tplc="346457D8">
      <w:start w:val="1"/>
      <w:numFmt w:val="bullet"/>
      <w:lvlText w:val=""/>
      <w:lvlJc w:val="left"/>
      <w:pPr>
        <w:ind w:left="4320" w:hanging="360"/>
      </w:pPr>
      <w:rPr>
        <w:rFonts w:ascii="Wingdings" w:hAnsi="Wingdings" w:hint="default"/>
      </w:rPr>
    </w:lvl>
    <w:lvl w:ilvl="6" w:tplc="885C9610">
      <w:start w:val="1"/>
      <w:numFmt w:val="bullet"/>
      <w:lvlText w:val=""/>
      <w:lvlJc w:val="left"/>
      <w:pPr>
        <w:ind w:left="5040" w:hanging="360"/>
      </w:pPr>
      <w:rPr>
        <w:rFonts w:ascii="Symbol" w:hAnsi="Symbol" w:hint="default"/>
      </w:rPr>
    </w:lvl>
    <w:lvl w:ilvl="7" w:tplc="66F2B806">
      <w:start w:val="1"/>
      <w:numFmt w:val="bullet"/>
      <w:lvlText w:val="o"/>
      <w:lvlJc w:val="left"/>
      <w:pPr>
        <w:ind w:left="5760" w:hanging="360"/>
      </w:pPr>
      <w:rPr>
        <w:rFonts w:ascii="Courier New" w:hAnsi="Courier New" w:hint="default"/>
      </w:rPr>
    </w:lvl>
    <w:lvl w:ilvl="8" w:tplc="5B62589A">
      <w:start w:val="1"/>
      <w:numFmt w:val="bullet"/>
      <w:lvlText w:val=""/>
      <w:lvlJc w:val="left"/>
      <w:pPr>
        <w:ind w:left="6480" w:hanging="360"/>
      </w:pPr>
      <w:rPr>
        <w:rFonts w:ascii="Wingdings" w:hAnsi="Wingdings" w:hint="default"/>
      </w:rPr>
    </w:lvl>
  </w:abstractNum>
  <w:abstractNum w:abstractNumId="45" w15:restartNumberingAfterBreak="0">
    <w:nsid w:val="3C695778"/>
    <w:multiLevelType w:val="hybridMultilevel"/>
    <w:tmpl w:val="DD0E2670"/>
    <w:lvl w:ilvl="0" w:tplc="13BE9D5A">
      <w:start w:val="1"/>
      <w:numFmt w:val="decimal"/>
      <w:lvlText w:val="%1)"/>
      <w:lvlJc w:val="left"/>
      <w:pPr>
        <w:ind w:left="720" w:hanging="360"/>
      </w:pPr>
    </w:lvl>
    <w:lvl w:ilvl="1" w:tplc="2BDC0086">
      <w:start w:val="1"/>
      <w:numFmt w:val="lowerLetter"/>
      <w:lvlText w:val="%2."/>
      <w:lvlJc w:val="left"/>
      <w:pPr>
        <w:ind w:left="1440" w:hanging="360"/>
      </w:pPr>
    </w:lvl>
    <w:lvl w:ilvl="2" w:tplc="4CE4310A">
      <w:start w:val="1"/>
      <w:numFmt w:val="lowerRoman"/>
      <w:lvlText w:val="%3."/>
      <w:lvlJc w:val="right"/>
      <w:pPr>
        <w:ind w:left="2160" w:hanging="180"/>
      </w:pPr>
    </w:lvl>
    <w:lvl w:ilvl="3" w:tplc="A3186022">
      <w:start w:val="1"/>
      <w:numFmt w:val="decimal"/>
      <w:lvlText w:val="%4."/>
      <w:lvlJc w:val="left"/>
      <w:pPr>
        <w:ind w:left="2880" w:hanging="360"/>
      </w:pPr>
    </w:lvl>
    <w:lvl w:ilvl="4" w:tplc="8F008D9A">
      <w:start w:val="1"/>
      <w:numFmt w:val="lowerLetter"/>
      <w:lvlText w:val="%5."/>
      <w:lvlJc w:val="left"/>
      <w:pPr>
        <w:ind w:left="3600" w:hanging="360"/>
      </w:pPr>
    </w:lvl>
    <w:lvl w:ilvl="5" w:tplc="CFE66B24">
      <w:start w:val="1"/>
      <w:numFmt w:val="lowerRoman"/>
      <w:lvlText w:val="%6."/>
      <w:lvlJc w:val="right"/>
      <w:pPr>
        <w:ind w:left="4320" w:hanging="180"/>
      </w:pPr>
    </w:lvl>
    <w:lvl w:ilvl="6" w:tplc="D0FCFFF2">
      <w:start w:val="1"/>
      <w:numFmt w:val="decimal"/>
      <w:lvlText w:val="%7."/>
      <w:lvlJc w:val="left"/>
      <w:pPr>
        <w:ind w:left="5040" w:hanging="360"/>
      </w:pPr>
    </w:lvl>
    <w:lvl w:ilvl="7" w:tplc="89C6E21C">
      <w:start w:val="1"/>
      <w:numFmt w:val="lowerLetter"/>
      <w:lvlText w:val="%8."/>
      <w:lvlJc w:val="left"/>
      <w:pPr>
        <w:ind w:left="5760" w:hanging="360"/>
      </w:pPr>
    </w:lvl>
    <w:lvl w:ilvl="8" w:tplc="F1C23F50">
      <w:start w:val="1"/>
      <w:numFmt w:val="lowerRoman"/>
      <w:lvlText w:val="%9."/>
      <w:lvlJc w:val="right"/>
      <w:pPr>
        <w:ind w:left="6480" w:hanging="180"/>
      </w:pPr>
    </w:lvl>
  </w:abstractNum>
  <w:abstractNum w:abstractNumId="46" w15:restartNumberingAfterBreak="0">
    <w:nsid w:val="3DDB3FBB"/>
    <w:multiLevelType w:val="hybridMultilevel"/>
    <w:tmpl w:val="69181BC0"/>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47" w15:restartNumberingAfterBreak="0">
    <w:nsid w:val="3E690D96"/>
    <w:multiLevelType w:val="hybridMultilevel"/>
    <w:tmpl w:val="C60C71D4"/>
    <w:lvl w:ilvl="0" w:tplc="59600CEE">
      <w:start w:val="1"/>
      <w:numFmt w:val="bullet"/>
      <w:lvlText w:val="-"/>
      <w:lvlJc w:val="left"/>
      <w:pPr>
        <w:ind w:left="720" w:hanging="360"/>
      </w:pPr>
      <w:rPr>
        <w:rFonts w:ascii="Calibri" w:hAnsi="Calibri" w:hint="default"/>
      </w:rPr>
    </w:lvl>
    <w:lvl w:ilvl="1" w:tplc="569628D2">
      <w:start w:val="1"/>
      <w:numFmt w:val="bullet"/>
      <w:lvlText w:val="o"/>
      <w:lvlJc w:val="left"/>
      <w:pPr>
        <w:ind w:left="1440" w:hanging="360"/>
      </w:pPr>
      <w:rPr>
        <w:rFonts w:ascii="Courier New" w:hAnsi="Courier New" w:hint="default"/>
      </w:rPr>
    </w:lvl>
    <w:lvl w:ilvl="2" w:tplc="4A88D4EC">
      <w:start w:val="1"/>
      <w:numFmt w:val="bullet"/>
      <w:lvlText w:val=""/>
      <w:lvlJc w:val="left"/>
      <w:pPr>
        <w:ind w:left="2160" w:hanging="360"/>
      </w:pPr>
      <w:rPr>
        <w:rFonts w:ascii="Wingdings" w:hAnsi="Wingdings" w:hint="default"/>
      </w:rPr>
    </w:lvl>
    <w:lvl w:ilvl="3" w:tplc="DFFA35B2">
      <w:start w:val="1"/>
      <w:numFmt w:val="bullet"/>
      <w:lvlText w:val=""/>
      <w:lvlJc w:val="left"/>
      <w:pPr>
        <w:ind w:left="2880" w:hanging="360"/>
      </w:pPr>
      <w:rPr>
        <w:rFonts w:ascii="Symbol" w:hAnsi="Symbol" w:hint="default"/>
      </w:rPr>
    </w:lvl>
    <w:lvl w:ilvl="4" w:tplc="4B1A9E72">
      <w:start w:val="1"/>
      <w:numFmt w:val="bullet"/>
      <w:lvlText w:val="o"/>
      <w:lvlJc w:val="left"/>
      <w:pPr>
        <w:ind w:left="3600" w:hanging="360"/>
      </w:pPr>
      <w:rPr>
        <w:rFonts w:ascii="Courier New" w:hAnsi="Courier New" w:hint="default"/>
      </w:rPr>
    </w:lvl>
    <w:lvl w:ilvl="5" w:tplc="0D7E20EC">
      <w:start w:val="1"/>
      <w:numFmt w:val="bullet"/>
      <w:lvlText w:val=""/>
      <w:lvlJc w:val="left"/>
      <w:pPr>
        <w:ind w:left="4320" w:hanging="360"/>
      </w:pPr>
      <w:rPr>
        <w:rFonts w:ascii="Wingdings" w:hAnsi="Wingdings" w:hint="default"/>
      </w:rPr>
    </w:lvl>
    <w:lvl w:ilvl="6" w:tplc="7A5A6CA2">
      <w:start w:val="1"/>
      <w:numFmt w:val="bullet"/>
      <w:lvlText w:val=""/>
      <w:lvlJc w:val="left"/>
      <w:pPr>
        <w:ind w:left="5040" w:hanging="360"/>
      </w:pPr>
      <w:rPr>
        <w:rFonts w:ascii="Symbol" w:hAnsi="Symbol" w:hint="default"/>
      </w:rPr>
    </w:lvl>
    <w:lvl w:ilvl="7" w:tplc="DAF45A1C">
      <w:start w:val="1"/>
      <w:numFmt w:val="bullet"/>
      <w:lvlText w:val="o"/>
      <w:lvlJc w:val="left"/>
      <w:pPr>
        <w:ind w:left="5760" w:hanging="360"/>
      </w:pPr>
      <w:rPr>
        <w:rFonts w:ascii="Courier New" w:hAnsi="Courier New" w:hint="default"/>
      </w:rPr>
    </w:lvl>
    <w:lvl w:ilvl="8" w:tplc="4B707B54">
      <w:start w:val="1"/>
      <w:numFmt w:val="bullet"/>
      <w:lvlText w:val=""/>
      <w:lvlJc w:val="left"/>
      <w:pPr>
        <w:ind w:left="6480" w:hanging="360"/>
      </w:pPr>
      <w:rPr>
        <w:rFonts w:ascii="Wingdings" w:hAnsi="Wingdings" w:hint="default"/>
      </w:rPr>
    </w:lvl>
  </w:abstractNum>
  <w:abstractNum w:abstractNumId="48" w15:restartNumberingAfterBreak="0">
    <w:nsid w:val="3F044372"/>
    <w:multiLevelType w:val="hybridMultilevel"/>
    <w:tmpl w:val="61821748"/>
    <w:lvl w:ilvl="0" w:tplc="AB80EE40">
      <w:start w:val="1"/>
      <w:numFmt w:val="bullet"/>
      <w:lvlText w:val=""/>
      <w:lvlJc w:val="left"/>
      <w:pPr>
        <w:ind w:left="720" w:hanging="360"/>
      </w:pPr>
      <w:rPr>
        <w:rFonts w:ascii="Symbol" w:hAnsi="Symbol" w:hint="default"/>
      </w:rPr>
    </w:lvl>
    <w:lvl w:ilvl="1" w:tplc="AE0A6A5E">
      <w:start w:val="1"/>
      <w:numFmt w:val="bullet"/>
      <w:lvlText w:val="-"/>
      <w:lvlJc w:val="left"/>
      <w:pPr>
        <w:ind w:left="1440" w:hanging="360"/>
      </w:pPr>
      <w:rPr>
        <w:rFonts w:ascii="Calibri" w:hAnsi="Calibri" w:hint="default"/>
      </w:rPr>
    </w:lvl>
    <w:lvl w:ilvl="2" w:tplc="2A22AE32">
      <w:start w:val="1"/>
      <w:numFmt w:val="bullet"/>
      <w:lvlText w:val=""/>
      <w:lvlJc w:val="left"/>
      <w:pPr>
        <w:ind w:left="2160" w:hanging="360"/>
      </w:pPr>
      <w:rPr>
        <w:rFonts w:ascii="Wingdings" w:hAnsi="Wingdings" w:hint="default"/>
      </w:rPr>
    </w:lvl>
    <w:lvl w:ilvl="3" w:tplc="67E8BF50">
      <w:start w:val="1"/>
      <w:numFmt w:val="bullet"/>
      <w:lvlText w:val=""/>
      <w:lvlJc w:val="left"/>
      <w:pPr>
        <w:ind w:left="2880" w:hanging="360"/>
      </w:pPr>
      <w:rPr>
        <w:rFonts w:ascii="Symbol" w:hAnsi="Symbol" w:hint="default"/>
      </w:rPr>
    </w:lvl>
    <w:lvl w:ilvl="4" w:tplc="E38023CA">
      <w:start w:val="1"/>
      <w:numFmt w:val="bullet"/>
      <w:lvlText w:val="o"/>
      <w:lvlJc w:val="left"/>
      <w:pPr>
        <w:ind w:left="3600" w:hanging="360"/>
      </w:pPr>
      <w:rPr>
        <w:rFonts w:ascii="Courier New" w:hAnsi="Courier New" w:hint="default"/>
      </w:rPr>
    </w:lvl>
    <w:lvl w:ilvl="5" w:tplc="7E24D184">
      <w:start w:val="1"/>
      <w:numFmt w:val="bullet"/>
      <w:lvlText w:val=""/>
      <w:lvlJc w:val="left"/>
      <w:pPr>
        <w:ind w:left="4320" w:hanging="360"/>
      </w:pPr>
      <w:rPr>
        <w:rFonts w:ascii="Wingdings" w:hAnsi="Wingdings" w:hint="default"/>
      </w:rPr>
    </w:lvl>
    <w:lvl w:ilvl="6" w:tplc="74EACED4">
      <w:start w:val="1"/>
      <w:numFmt w:val="bullet"/>
      <w:lvlText w:val=""/>
      <w:lvlJc w:val="left"/>
      <w:pPr>
        <w:ind w:left="5040" w:hanging="360"/>
      </w:pPr>
      <w:rPr>
        <w:rFonts w:ascii="Symbol" w:hAnsi="Symbol" w:hint="default"/>
      </w:rPr>
    </w:lvl>
    <w:lvl w:ilvl="7" w:tplc="40D49114">
      <w:start w:val="1"/>
      <w:numFmt w:val="bullet"/>
      <w:lvlText w:val="o"/>
      <w:lvlJc w:val="left"/>
      <w:pPr>
        <w:ind w:left="5760" w:hanging="360"/>
      </w:pPr>
      <w:rPr>
        <w:rFonts w:ascii="Courier New" w:hAnsi="Courier New" w:hint="default"/>
      </w:rPr>
    </w:lvl>
    <w:lvl w:ilvl="8" w:tplc="4F76B734">
      <w:start w:val="1"/>
      <w:numFmt w:val="bullet"/>
      <w:lvlText w:val=""/>
      <w:lvlJc w:val="left"/>
      <w:pPr>
        <w:ind w:left="6480" w:hanging="360"/>
      </w:pPr>
      <w:rPr>
        <w:rFonts w:ascii="Wingdings" w:hAnsi="Wingdings" w:hint="default"/>
      </w:rPr>
    </w:lvl>
  </w:abstractNum>
  <w:abstractNum w:abstractNumId="49" w15:restartNumberingAfterBreak="0">
    <w:nsid w:val="40634B75"/>
    <w:multiLevelType w:val="hybridMultilevel"/>
    <w:tmpl w:val="CD168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40C327F7"/>
    <w:multiLevelType w:val="hybridMultilevel"/>
    <w:tmpl w:val="BED0E450"/>
    <w:lvl w:ilvl="0" w:tplc="897A940E">
      <w:start w:val="1"/>
      <w:numFmt w:val="bullet"/>
      <w:lvlText w:val=""/>
      <w:lvlJc w:val="left"/>
      <w:pPr>
        <w:ind w:left="720" w:hanging="360"/>
      </w:pPr>
      <w:rPr>
        <w:rFonts w:ascii="Symbol" w:hAnsi="Symbol" w:hint="default"/>
      </w:rPr>
    </w:lvl>
    <w:lvl w:ilvl="1" w:tplc="5BDC9B68">
      <w:start w:val="1"/>
      <w:numFmt w:val="bullet"/>
      <w:lvlText w:val="-"/>
      <w:lvlJc w:val="left"/>
      <w:pPr>
        <w:ind w:left="1440" w:hanging="360"/>
      </w:pPr>
      <w:rPr>
        <w:rFonts w:ascii="Calibri" w:hAnsi="Calibri" w:hint="default"/>
      </w:rPr>
    </w:lvl>
    <w:lvl w:ilvl="2" w:tplc="73946D78">
      <w:start w:val="1"/>
      <w:numFmt w:val="bullet"/>
      <w:lvlText w:val=""/>
      <w:lvlJc w:val="left"/>
      <w:pPr>
        <w:ind w:left="2160" w:hanging="360"/>
      </w:pPr>
      <w:rPr>
        <w:rFonts w:ascii="Wingdings" w:hAnsi="Wingdings" w:hint="default"/>
      </w:rPr>
    </w:lvl>
    <w:lvl w:ilvl="3" w:tplc="F22E6D7E">
      <w:start w:val="1"/>
      <w:numFmt w:val="bullet"/>
      <w:lvlText w:val=""/>
      <w:lvlJc w:val="left"/>
      <w:pPr>
        <w:ind w:left="2880" w:hanging="360"/>
      </w:pPr>
      <w:rPr>
        <w:rFonts w:ascii="Symbol" w:hAnsi="Symbol" w:hint="default"/>
      </w:rPr>
    </w:lvl>
    <w:lvl w:ilvl="4" w:tplc="D3982856">
      <w:start w:val="1"/>
      <w:numFmt w:val="bullet"/>
      <w:lvlText w:val="o"/>
      <w:lvlJc w:val="left"/>
      <w:pPr>
        <w:ind w:left="3600" w:hanging="360"/>
      </w:pPr>
      <w:rPr>
        <w:rFonts w:ascii="Courier New" w:hAnsi="Courier New" w:hint="default"/>
      </w:rPr>
    </w:lvl>
    <w:lvl w:ilvl="5" w:tplc="B9E287E0">
      <w:start w:val="1"/>
      <w:numFmt w:val="bullet"/>
      <w:lvlText w:val=""/>
      <w:lvlJc w:val="left"/>
      <w:pPr>
        <w:ind w:left="4320" w:hanging="360"/>
      </w:pPr>
      <w:rPr>
        <w:rFonts w:ascii="Wingdings" w:hAnsi="Wingdings" w:hint="default"/>
      </w:rPr>
    </w:lvl>
    <w:lvl w:ilvl="6" w:tplc="00A4CAD2">
      <w:start w:val="1"/>
      <w:numFmt w:val="bullet"/>
      <w:lvlText w:val=""/>
      <w:lvlJc w:val="left"/>
      <w:pPr>
        <w:ind w:left="5040" w:hanging="360"/>
      </w:pPr>
      <w:rPr>
        <w:rFonts w:ascii="Symbol" w:hAnsi="Symbol" w:hint="default"/>
      </w:rPr>
    </w:lvl>
    <w:lvl w:ilvl="7" w:tplc="6AFA64FC">
      <w:start w:val="1"/>
      <w:numFmt w:val="bullet"/>
      <w:lvlText w:val="o"/>
      <w:lvlJc w:val="left"/>
      <w:pPr>
        <w:ind w:left="5760" w:hanging="360"/>
      </w:pPr>
      <w:rPr>
        <w:rFonts w:ascii="Courier New" w:hAnsi="Courier New" w:hint="default"/>
      </w:rPr>
    </w:lvl>
    <w:lvl w:ilvl="8" w:tplc="8A08EA46">
      <w:start w:val="1"/>
      <w:numFmt w:val="bullet"/>
      <w:lvlText w:val=""/>
      <w:lvlJc w:val="left"/>
      <w:pPr>
        <w:ind w:left="6480" w:hanging="360"/>
      </w:pPr>
      <w:rPr>
        <w:rFonts w:ascii="Wingdings" w:hAnsi="Wingdings" w:hint="default"/>
      </w:rPr>
    </w:lvl>
  </w:abstractNum>
  <w:abstractNum w:abstractNumId="51" w15:restartNumberingAfterBreak="0">
    <w:nsid w:val="4255709D"/>
    <w:multiLevelType w:val="hybridMultilevel"/>
    <w:tmpl w:val="26BA38A6"/>
    <w:lvl w:ilvl="0" w:tplc="AF2241C8">
      <w:start w:val="1"/>
      <w:numFmt w:val="bullet"/>
      <w:lvlText w:val=""/>
      <w:lvlJc w:val="left"/>
      <w:pPr>
        <w:ind w:left="720" w:hanging="360"/>
      </w:pPr>
      <w:rPr>
        <w:rFonts w:ascii="Symbol" w:hAnsi="Symbol" w:hint="default"/>
      </w:rPr>
    </w:lvl>
    <w:lvl w:ilvl="1" w:tplc="149C23CA">
      <w:start w:val="1"/>
      <w:numFmt w:val="bullet"/>
      <w:lvlText w:val="-"/>
      <w:lvlJc w:val="left"/>
      <w:pPr>
        <w:ind w:left="1440" w:hanging="360"/>
      </w:pPr>
      <w:rPr>
        <w:rFonts w:ascii="Calibri" w:hAnsi="Calibri" w:hint="default"/>
      </w:rPr>
    </w:lvl>
    <w:lvl w:ilvl="2" w:tplc="40FC5724">
      <w:start w:val="1"/>
      <w:numFmt w:val="bullet"/>
      <w:lvlText w:val=""/>
      <w:lvlJc w:val="left"/>
      <w:pPr>
        <w:ind w:left="2160" w:hanging="360"/>
      </w:pPr>
      <w:rPr>
        <w:rFonts w:ascii="Wingdings" w:hAnsi="Wingdings" w:hint="default"/>
      </w:rPr>
    </w:lvl>
    <w:lvl w:ilvl="3" w:tplc="531CA890">
      <w:start w:val="1"/>
      <w:numFmt w:val="bullet"/>
      <w:lvlText w:val=""/>
      <w:lvlJc w:val="left"/>
      <w:pPr>
        <w:ind w:left="2880" w:hanging="360"/>
      </w:pPr>
      <w:rPr>
        <w:rFonts w:ascii="Symbol" w:hAnsi="Symbol" w:hint="default"/>
      </w:rPr>
    </w:lvl>
    <w:lvl w:ilvl="4" w:tplc="36C6D138">
      <w:start w:val="1"/>
      <w:numFmt w:val="bullet"/>
      <w:lvlText w:val="o"/>
      <w:lvlJc w:val="left"/>
      <w:pPr>
        <w:ind w:left="3600" w:hanging="360"/>
      </w:pPr>
      <w:rPr>
        <w:rFonts w:ascii="Courier New" w:hAnsi="Courier New" w:hint="default"/>
      </w:rPr>
    </w:lvl>
    <w:lvl w:ilvl="5" w:tplc="D61EFD0E">
      <w:start w:val="1"/>
      <w:numFmt w:val="bullet"/>
      <w:lvlText w:val=""/>
      <w:lvlJc w:val="left"/>
      <w:pPr>
        <w:ind w:left="4320" w:hanging="360"/>
      </w:pPr>
      <w:rPr>
        <w:rFonts w:ascii="Wingdings" w:hAnsi="Wingdings" w:hint="default"/>
      </w:rPr>
    </w:lvl>
    <w:lvl w:ilvl="6" w:tplc="C6D21678">
      <w:start w:val="1"/>
      <w:numFmt w:val="bullet"/>
      <w:lvlText w:val=""/>
      <w:lvlJc w:val="left"/>
      <w:pPr>
        <w:ind w:left="5040" w:hanging="360"/>
      </w:pPr>
      <w:rPr>
        <w:rFonts w:ascii="Symbol" w:hAnsi="Symbol" w:hint="default"/>
      </w:rPr>
    </w:lvl>
    <w:lvl w:ilvl="7" w:tplc="38F098A0">
      <w:start w:val="1"/>
      <w:numFmt w:val="bullet"/>
      <w:lvlText w:val="o"/>
      <w:lvlJc w:val="left"/>
      <w:pPr>
        <w:ind w:left="5760" w:hanging="360"/>
      </w:pPr>
      <w:rPr>
        <w:rFonts w:ascii="Courier New" w:hAnsi="Courier New" w:hint="default"/>
      </w:rPr>
    </w:lvl>
    <w:lvl w:ilvl="8" w:tplc="C44E9D16">
      <w:start w:val="1"/>
      <w:numFmt w:val="bullet"/>
      <w:lvlText w:val=""/>
      <w:lvlJc w:val="left"/>
      <w:pPr>
        <w:ind w:left="6480" w:hanging="360"/>
      </w:pPr>
      <w:rPr>
        <w:rFonts w:ascii="Wingdings" w:hAnsi="Wingdings" w:hint="default"/>
      </w:rPr>
    </w:lvl>
  </w:abstractNum>
  <w:abstractNum w:abstractNumId="52" w15:restartNumberingAfterBreak="0">
    <w:nsid w:val="442742E3"/>
    <w:multiLevelType w:val="hybridMultilevel"/>
    <w:tmpl w:val="8AC06406"/>
    <w:lvl w:ilvl="0" w:tplc="A4BE7FF0">
      <w:start w:val="1"/>
      <w:numFmt w:val="bullet"/>
      <w:lvlText w:val="•"/>
      <w:lvlJc w:val="left"/>
      <w:pPr>
        <w:ind w:left="720" w:hanging="360"/>
      </w:pPr>
      <w:rPr>
        <w:rFonts w:ascii="Calibri" w:hAnsi="Calibri" w:hint="default"/>
      </w:rPr>
    </w:lvl>
    <w:lvl w:ilvl="1" w:tplc="A1B4DD1C" w:tentative="1">
      <w:start w:val="1"/>
      <w:numFmt w:val="bullet"/>
      <w:lvlText w:val="-"/>
      <w:lvlJc w:val="left"/>
      <w:pPr>
        <w:ind w:left="1440" w:hanging="360"/>
      </w:pPr>
      <w:rPr>
        <w:rFonts w:ascii="Courier New" w:hAnsi="Courier New" w:hint="default"/>
      </w:rPr>
    </w:lvl>
    <w:lvl w:ilvl="2" w:tplc="27F2E440" w:tentative="1">
      <w:start w:val="1"/>
      <w:numFmt w:val="bullet"/>
      <w:lvlText w:val="◦"/>
      <w:lvlJc w:val="left"/>
      <w:pPr>
        <w:ind w:left="2160" w:hanging="360"/>
      </w:pPr>
      <w:rPr>
        <w:rFonts w:ascii="Calibri" w:hAnsi="Calibri" w:hint="default"/>
      </w:rPr>
    </w:lvl>
    <w:lvl w:ilvl="3" w:tplc="237E19FE" w:tentative="1">
      <w:start w:val="1"/>
      <w:numFmt w:val="bullet"/>
      <w:lvlText w:val="•"/>
      <w:lvlJc w:val="left"/>
      <w:pPr>
        <w:ind w:left="2880" w:hanging="360"/>
      </w:pPr>
      <w:rPr>
        <w:rFonts w:ascii="Calibri" w:hAnsi="Calibri" w:hint="default"/>
      </w:rPr>
    </w:lvl>
    <w:lvl w:ilvl="4" w:tplc="7B7CE908" w:tentative="1">
      <w:start w:val="1"/>
      <w:numFmt w:val="bullet"/>
      <w:lvlText w:val="-"/>
      <w:lvlJc w:val="left"/>
      <w:pPr>
        <w:ind w:left="3600" w:hanging="360"/>
      </w:pPr>
      <w:rPr>
        <w:rFonts w:ascii="Courier New" w:hAnsi="Courier New" w:hint="default"/>
      </w:rPr>
    </w:lvl>
    <w:lvl w:ilvl="5" w:tplc="9FF8720A" w:tentative="1">
      <w:start w:val="1"/>
      <w:numFmt w:val="bullet"/>
      <w:lvlText w:val="◦"/>
      <w:lvlJc w:val="left"/>
      <w:pPr>
        <w:ind w:left="4320" w:hanging="360"/>
      </w:pPr>
      <w:rPr>
        <w:rFonts w:ascii="Calibri" w:hAnsi="Calibri" w:hint="default"/>
      </w:rPr>
    </w:lvl>
    <w:lvl w:ilvl="6" w:tplc="8E7CA466" w:tentative="1">
      <w:start w:val="1"/>
      <w:numFmt w:val="bullet"/>
      <w:lvlText w:val="•"/>
      <w:lvlJc w:val="left"/>
      <w:pPr>
        <w:ind w:left="5040" w:hanging="360"/>
      </w:pPr>
      <w:rPr>
        <w:rFonts w:ascii="Calibri" w:hAnsi="Calibri" w:hint="default"/>
      </w:rPr>
    </w:lvl>
    <w:lvl w:ilvl="7" w:tplc="87681A66" w:tentative="1">
      <w:start w:val="1"/>
      <w:numFmt w:val="bullet"/>
      <w:lvlText w:val="-"/>
      <w:lvlJc w:val="left"/>
      <w:pPr>
        <w:ind w:left="5760" w:hanging="360"/>
      </w:pPr>
      <w:rPr>
        <w:rFonts w:ascii="Courier New" w:hAnsi="Courier New" w:hint="default"/>
      </w:rPr>
    </w:lvl>
    <w:lvl w:ilvl="8" w:tplc="FD541862" w:tentative="1">
      <w:start w:val="1"/>
      <w:numFmt w:val="bullet"/>
      <w:lvlText w:val="◦"/>
      <w:lvlJc w:val="left"/>
      <w:pPr>
        <w:ind w:left="6480" w:hanging="360"/>
      </w:pPr>
      <w:rPr>
        <w:rFonts w:ascii="Calibri" w:hAnsi="Calibri" w:hint="default"/>
      </w:rPr>
    </w:lvl>
  </w:abstractNum>
  <w:abstractNum w:abstractNumId="53" w15:restartNumberingAfterBreak="0">
    <w:nsid w:val="4795663D"/>
    <w:multiLevelType w:val="hybridMultilevel"/>
    <w:tmpl w:val="FE326326"/>
    <w:lvl w:ilvl="0" w:tplc="14042176">
      <w:start w:val="1"/>
      <w:numFmt w:val="bullet"/>
      <w:lvlText w:val=""/>
      <w:lvlJc w:val="left"/>
      <w:pPr>
        <w:ind w:left="720" w:hanging="360"/>
      </w:pPr>
      <w:rPr>
        <w:rFonts w:ascii="Symbol" w:hAnsi="Symbol" w:hint="default"/>
      </w:rPr>
    </w:lvl>
    <w:lvl w:ilvl="1" w:tplc="1A44FB4C">
      <w:start w:val="1"/>
      <w:numFmt w:val="bullet"/>
      <w:lvlText w:val="o"/>
      <w:lvlJc w:val="left"/>
      <w:pPr>
        <w:ind w:left="1440" w:hanging="360"/>
      </w:pPr>
      <w:rPr>
        <w:rFonts w:ascii="Courier New" w:hAnsi="Courier New" w:hint="default"/>
      </w:rPr>
    </w:lvl>
    <w:lvl w:ilvl="2" w:tplc="53ECD4AC">
      <w:start w:val="1"/>
      <w:numFmt w:val="bullet"/>
      <w:lvlText w:val=""/>
      <w:lvlJc w:val="left"/>
      <w:pPr>
        <w:ind w:left="2160" w:hanging="360"/>
      </w:pPr>
      <w:rPr>
        <w:rFonts w:ascii="Wingdings" w:hAnsi="Wingdings" w:hint="default"/>
      </w:rPr>
    </w:lvl>
    <w:lvl w:ilvl="3" w:tplc="88780822">
      <w:start w:val="1"/>
      <w:numFmt w:val="bullet"/>
      <w:lvlText w:val=""/>
      <w:lvlJc w:val="left"/>
      <w:pPr>
        <w:ind w:left="2880" w:hanging="360"/>
      </w:pPr>
      <w:rPr>
        <w:rFonts w:ascii="Symbol" w:hAnsi="Symbol" w:hint="default"/>
      </w:rPr>
    </w:lvl>
    <w:lvl w:ilvl="4" w:tplc="4AEE0DEE">
      <w:start w:val="1"/>
      <w:numFmt w:val="bullet"/>
      <w:lvlText w:val="o"/>
      <w:lvlJc w:val="left"/>
      <w:pPr>
        <w:ind w:left="3600" w:hanging="360"/>
      </w:pPr>
      <w:rPr>
        <w:rFonts w:ascii="Courier New" w:hAnsi="Courier New" w:hint="default"/>
      </w:rPr>
    </w:lvl>
    <w:lvl w:ilvl="5" w:tplc="A992BB7E">
      <w:start w:val="1"/>
      <w:numFmt w:val="bullet"/>
      <w:lvlText w:val=""/>
      <w:lvlJc w:val="left"/>
      <w:pPr>
        <w:ind w:left="4320" w:hanging="360"/>
      </w:pPr>
      <w:rPr>
        <w:rFonts w:ascii="Wingdings" w:hAnsi="Wingdings" w:hint="default"/>
      </w:rPr>
    </w:lvl>
    <w:lvl w:ilvl="6" w:tplc="79D09E1A">
      <w:start w:val="1"/>
      <w:numFmt w:val="bullet"/>
      <w:lvlText w:val=""/>
      <w:lvlJc w:val="left"/>
      <w:pPr>
        <w:ind w:left="5040" w:hanging="360"/>
      </w:pPr>
      <w:rPr>
        <w:rFonts w:ascii="Symbol" w:hAnsi="Symbol" w:hint="default"/>
      </w:rPr>
    </w:lvl>
    <w:lvl w:ilvl="7" w:tplc="BDF87C74">
      <w:start w:val="1"/>
      <w:numFmt w:val="bullet"/>
      <w:lvlText w:val="o"/>
      <w:lvlJc w:val="left"/>
      <w:pPr>
        <w:ind w:left="5760" w:hanging="360"/>
      </w:pPr>
      <w:rPr>
        <w:rFonts w:ascii="Courier New" w:hAnsi="Courier New" w:hint="default"/>
      </w:rPr>
    </w:lvl>
    <w:lvl w:ilvl="8" w:tplc="CE38E816">
      <w:start w:val="1"/>
      <w:numFmt w:val="bullet"/>
      <w:lvlText w:val=""/>
      <w:lvlJc w:val="left"/>
      <w:pPr>
        <w:ind w:left="6480" w:hanging="360"/>
      </w:pPr>
      <w:rPr>
        <w:rFonts w:ascii="Wingdings" w:hAnsi="Wingdings" w:hint="default"/>
      </w:rPr>
    </w:lvl>
  </w:abstractNum>
  <w:abstractNum w:abstractNumId="54" w15:restartNumberingAfterBreak="0">
    <w:nsid w:val="49E46715"/>
    <w:multiLevelType w:val="hybridMultilevel"/>
    <w:tmpl w:val="B3CAC37C"/>
    <w:lvl w:ilvl="0" w:tplc="172418B4">
      <w:start w:val="1"/>
      <w:numFmt w:val="bullet"/>
      <w:lvlText w:val="·"/>
      <w:lvlJc w:val="left"/>
      <w:pPr>
        <w:ind w:left="720" w:hanging="360"/>
      </w:pPr>
      <w:rPr>
        <w:rFonts w:ascii="Symbol" w:hAnsi="Symbol" w:hint="default"/>
      </w:rPr>
    </w:lvl>
    <w:lvl w:ilvl="1" w:tplc="0896A78E">
      <w:start w:val="1"/>
      <w:numFmt w:val="bullet"/>
      <w:lvlText w:val="o"/>
      <w:lvlJc w:val="left"/>
      <w:pPr>
        <w:ind w:left="1440" w:hanging="360"/>
      </w:pPr>
      <w:rPr>
        <w:rFonts w:ascii="Courier New" w:hAnsi="Courier New" w:hint="default"/>
      </w:rPr>
    </w:lvl>
    <w:lvl w:ilvl="2" w:tplc="7BEEC5F8">
      <w:start w:val="1"/>
      <w:numFmt w:val="bullet"/>
      <w:lvlText w:val=""/>
      <w:lvlJc w:val="left"/>
      <w:pPr>
        <w:ind w:left="2160" w:hanging="360"/>
      </w:pPr>
      <w:rPr>
        <w:rFonts w:ascii="Wingdings" w:hAnsi="Wingdings" w:hint="default"/>
      </w:rPr>
    </w:lvl>
    <w:lvl w:ilvl="3" w:tplc="2D544682">
      <w:start w:val="1"/>
      <w:numFmt w:val="bullet"/>
      <w:lvlText w:val=""/>
      <w:lvlJc w:val="left"/>
      <w:pPr>
        <w:ind w:left="2880" w:hanging="360"/>
      </w:pPr>
      <w:rPr>
        <w:rFonts w:ascii="Symbol" w:hAnsi="Symbol" w:hint="default"/>
      </w:rPr>
    </w:lvl>
    <w:lvl w:ilvl="4" w:tplc="469A07C2">
      <w:start w:val="1"/>
      <w:numFmt w:val="bullet"/>
      <w:lvlText w:val="o"/>
      <w:lvlJc w:val="left"/>
      <w:pPr>
        <w:ind w:left="3600" w:hanging="360"/>
      </w:pPr>
      <w:rPr>
        <w:rFonts w:ascii="Courier New" w:hAnsi="Courier New" w:hint="default"/>
      </w:rPr>
    </w:lvl>
    <w:lvl w:ilvl="5" w:tplc="02DAD276">
      <w:start w:val="1"/>
      <w:numFmt w:val="bullet"/>
      <w:lvlText w:val=""/>
      <w:lvlJc w:val="left"/>
      <w:pPr>
        <w:ind w:left="4320" w:hanging="360"/>
      </w:pPr>
      <w:rPr>
        <w:rFonts w:ascii="Wingdings" w:hAnsi="Wingdings" w:hint="default"/>
      </w:rPr>
    </w:lvl>
    <w:lvl w:ilvl="6" w:tplc="A1FA7860">
      <w:start w:val="1"/>
      <w:numFmt w:val="bullet"/>
      <w:lvlText w:val=""/>
      <w:lvlJc w:val="left"/>
      <w:pPr>
        <w:ind w:left="5040" w:hanging="360"/>
      </w:pPr>
      <w:rPr>
        <w:rFonts w:ascii="Symbol" w:hAnsi="Symbol" w:hint="default"/>
      </w:rPr>
    </w:lvl>
    <w:lvl w:ilvl="7" w:tplc="9BAA302E">
      <w:start w:val="1"/>
      <w:numFmt w:val="bullet"/>
      <w:lvlText w:val="o"/>
      <w:lvlJc w:val="left"/>
      <w:pPr>
        <w:ind w:left="5760" w:hanging="360"/>
      </w:pPr>
      <w:rPr>
        <w:rFonts w:ascii="Courier New" w:hAnsi="Courier New" w:hint="default"/>
      </w:rPr>
    </w:lvl>
    <w:lvl w:ilvl="8" w:tplc="A2B0E284">
      <w:start w:val="1"/>
      <w:numFmt w:val="bullet"/>
      <w:lvlText w:val=""/>
      <w:lvlJc w:val="left"/>
      <w:pPr>
        <w:ind w:left="6480" w:hanging="360"/>
      </w:pPr>
      <w:rPr>
        <w:rFonts w:ascii="Wingdings" w:hAnsi="Wingdings" w:hint="default"/>
      </w:rPr>
    </w:lvl>
  </w:abstractNum>
  <w:abstractNum w:abstractNumId="55" w15:restartNumberingAfterBreak="0">
    <w:nsid w:val="4C6912F2"/>
    <w:multiLevelType w:val="hybridMultilevel"/>
    <w:tmpl w:val="295ABEA2"/>
    <w:lvl w:ilvl="0" w:tplc="E10C11CE">
      <w:start w:val="1"/>
      <w:numFmt w:val="bullet"/>
      <w:lvlText w:val=""/>
      <w:lvlJc w:val="left"/>
      <w:pPr>
        <w:ind w:left="720" w:hanging="360"/>
      </w:pPr>
      <w:rPr>
        <w:rFonts w:ascii="Symbol" w:hAnsi="Symbol" w:hint="default"/>
      </w:rPr>
    </w:lvl>
    <w:lvl w:ilvl="1" w:tplc="8E7CB968">
      <w:start w:val="1"/>
      <w:numFmt w:val="bullet"/>
      <w:lvlText w:val="o"/>
      <w:lvlJc w:val="left"/>
      <w:pPr>
        <w:ind w:left="1440" w:hanging="360"/>
      </w:pPr>
      <w:rPr>
        <w:rFonts w:ascii="Courier New" w:hAnsi="Courier New" w:hint="default"/>
      </w:rPr>
    </w:lvl>
    <w:lvl w:ilvl="2" w:tplc="5360EB2A">
      <w:start w:val="1"/>
      <w:numFmt w:val="bullet"/>
      <w:lvlText w:val=""/>
      <w:lvlJc w:val="left"/>
      <w:pPr>
        <w:ind w:left="2160" w:hanging="360"/>
      </w:pPr>
      <w:rPr>
        <w:rFonts w:ascii="Wingdings" w:hAnsi="Wingdings" w:hint="default"/>
      </w:rPr>
    </w:lvl>
    <w:lvl w:ilvl="3" w:tplc="48707ABE">
      <w:start w:val="1"/>
      <w:numFmt w:val="bullet"/>
      <w:lvlText w:val=""/>
      <w:lvlJc w:val="left"/>
      <w:pPr>
        <w:ind w:left="2880" w:hanging="360"/>
      </w:pPr>
      <w:rPr>
        <w:rFonts w:ascii="Symbol" w:hAnsi="Symbol" w:hint="default"/>
      </w:rPr>
    </w:lvl>
    <w:lvl w:ilvl="4" w:tplc="622A4C04">
      <w:start w:val="1"/>
      <w:numFmt w:val="bullet"/>
      <w:lvlText w:val="o"/>
      <w:lvlJc w:val="left"/>
      <w:pPr>
        <w:ind w:left="3600" w:hanging="360"/>
      </w:pPr>
      <w:rPr>
        <w:rFonts w:ascii="Courier New" w:hAnsi="Courier New" w:hint="default"/>
      </w:rPr>
    </w:lvl>
    <w:lvl w:ilvl="5" w:tplc="82FC8708">
      <w:start w:val="1"/>
      <w:numFmt w:val="bullet"/>
      <w:lvlText w:val=""/>
      <w:lvlJc w:val="left"/>
      <w:pPr>
        <w:ind w:left="4320" w:hanging="360"/>
      </w:pPr>
      <w:rPr>
        <w:rFonts w:ascii="Wingdings" w:hAnsi="Wingdings" w:hint="default"/>
      </w:rPr>
    </w:lvl>
    <w:lvl w:ilvl="6" w:tplc="A232F022">
      <w:start w:val="1"/>
      <w:numFmt w:val="bullet"/>
      <w:lvlText w:val=""/>
      <w:lvlJc w:val="left"/>
      <w:pPr>
        <w:ind w:left="5040" w:hanging="360"/>
      </w:pPr>
      <w:rPr>
        <w:rFonts w:ascii="Symbol" w:hAnsi="Symbol" w:hint="default"/>
      </w:rPr>
    </w:lvl>
    <w:lvl w:ilvl="7" w:tplc="DAA8E17C">
      <w:start w:val="1"/>
      <w:numFmt w:val="bullet"/>
      <w:lvlText w:val="o"/>
      <w:lvlJc w:val="left"/>
      <w:pPr>
        <w:ind w:left="5760" w:hanging="360"/>
      </w:pPr>
      <w:rPr>
        <w:rFonts w:ascii="Courier New" w:hAnsi="Courier New" w:hint="default"/>
      </w:rPr>
    </w:lvl>
    <w:lvl w:ilvl="8" w:tplc="EDB86284">
      <w:start w:val="1"/>
      <w:numFmt w:val="bullet"/>
      <w:lvlText w:val=""/>
      <w:lvlJc w:val="left"/>
      <w:pPr>
        <w:ind w:left="6480" w:hanging="360"/>
      </w:pPr>
      <w:rPr>
        <w:rFonts w:ascii="Wingdings" w:hAnsi="Wingdings" w:hint="default"/>
      </w:rPr>
    </w:lvl>
  </w:abstractNum>
  <w:abstractNum w:abstractNumId="56" w15:restartNumberingAfterBreak="0">
    <w:nsid w:val="4E1F4227"/>
    <w:multiLevelType w:val="hybridMultilevel"/>
    <w:tmpl w:val="0A329E9C"/>
    <w:lvl w:ilvl="0" w:tplc="3E1042B6">
      <w:start w:val="1"/>
      <w:numFmt w:val="decimal"/>
      <w:lvlText w:val="%1)"/>
      <w:lvlJc w:val="left"/>
      <w:pPr>
        <w:ind w:left="720" w:hanging="360"/>
      </w:pPr>
    </w:lvl>
    <w:lvl w:ilvl="1" w:tplc="919EDE9A">
      <w:start w:val="1"/>
      <w:numFmt w:val="lowerLetter"/>
      <w:lvlText w:val="%2."/>
      <w:lvlJc w:val="left"/>
      <w:pPr>
        <w:ind w:left="1440" w:hanging="360"/>
      </w:pPr>
    </w:lvl>
    <w:lvl w:ilvl="2" w:tplc="4972E990">
      <w:start w:val="1"/>
      <w:numFmt w:val="lowerRoman"/>
      <w:lvlText w:val="%3."/>
      <w:lvlJc w:val="right"/>
      <w:pPr>
        <w:ind w:left="2160" w:hanging="180"/>
      </w:pPr>
    </w:lvl>
    <w:lvl w:ilvl="3" w:tplc="EAF678A0">
      <w:start w:val="1"/>
      <w:numFmt w:val="decimal"/>
      <w:lvlText w:val="%4."/>
      <w:lvlJc w:val="left"/>
      <w:pPr>
        <w:ind w:left="2880" w:hanging="360"/>
      </w:pPr>
    </w:lvl>
    <w:lvl w:ilvl="4" w:tplc="1DFCC3F6">
      <w:start w:val="1"/>
      <w:numFmt w:val="lowerLetter"/>
      <w:lvlText w:val="%5."/>
      <w:lvlJc w:val="left"/>
      <w:pPr>
        <w:ind w:left="3600" w:hanging="360"/>
      </w:pPr>
    </w:lvl>
    <w:lvl w:ilvl="5" w:tplc="2EFA7FC0">
      <w:start w:val="1"/>
      <w:numFmt w:val="lowerRoman"/>
      <w:lvlText w:val="%6."/>
      <w:lvlJc w:val="right"/>
      <w:pPr>
        <w:ind w:left="4320" w:hanging="180"/>
      </w:pPr>
    </w:lvl>
    <w:lvl w:ilvl="6" w:tplc="8EF4D322">
      <w:start w:val="1"/>
      <w:numFmt w:val="decimal"/>
      <w:lvlText w:val="%7."/>
      <w:lvlJc w:val="left"/>
      <w:pPr>
        <w:ind w:left="5040" w:hanging="360"/>
      </w:pPr>
    </w:lvl>
    <w:lvl w:ilvl="7" w:tplc="4D1EFD38">
      <w:start w:val="1"/>
      <w:numFmt w:val="lowerLetter"/>
      <w:lvlText w:val="%8."/>
      <w:lvlJc w:val="left"/>
      <w:pPr>
        <w:ind w:left="5760" w:hanging="360"/>
      </w:pPr>
    </w:lvl>
    <w:lvl w:ilvl="8" w:tplc="04E2D3A6">
      <w:start w:val="1"/>
      <w:numFmt w:val="lowerRoman"/>
      <w:lvlText w:val="%9."/>
      <w:lvlJc w:val="right"/>
      <w:pPr>
        <w:ind w:left="6480" w:hanging="180"/>
      </w:pPr>
    </w:lvl>
  </w:abstractNum>
  <w:abstractNum w:abstractNumId="57" w15:restartNumberingAfterBreak="0">
    <w:nsid w:val="4EB00C47"/>
    <w:multiLevelType w:val="hybridMultilevel"/>
    <w:tmpl w:val="50C85956"/>
    <w:lvl w:ilvl="0" w:tplc="8C1EF918">
      <w:start w:val="1"/>
      <w:numFmt w:val="bullet"/>
      <w:lvlText w:val="-"/>
      <w:lvlJc w:val="left"/>
      <w:pPr>
        <w:ind w:left="720" w:hanging="360"/>
      </w:pPr>
      <w:rPr>
        <w:rFonts w:ascii="Calibri" w:hAnsi="Calibri" w:hint="default"/>
      </w:rPr>
    </w:lvl>
    <w:lvl w:ilvl="1" w:tplc="AD88C2D6">
      <w:start w:val="1"/>
      <w:numFmt w:val="bullet"/>
      <w:lvlText w:val="o"/>
      <w:lvlJc w:val="left"/>
      <w:pPr>
        <w:ind w:left="1440" w:hanging="360"/>
      </w:pPr>
      <w:rPr>
        <w:rFonts w:ascii="Courier New" w:hAnsi="Courier New" w:hint="default"/>
      </w:rPr>
    </w:lvl>
    <w:lvl w:ilvl="2" w:tplc="0A3E6B28">
      <w:start w:val="1"/>
      <w:numFmt w:val="bullet"/>
      <w:lvlText w:val=""/>
      <w:lvlJc w:val="left"/>
      <w:pPr>
        <w:ind w:left="2160" w:hanging="360"/>
      </w:pPr>
      <w:rPr>
        <w:rFonts w:ascii="Wingdings" w:hAnsi="Wingdings" w:hint="default"/>
      </w:rPr>
    </w:lvl>
    <w:lvl w:ilvl="3" w:tplc="77F0D8BE">
      <w:start w:val="1"/>
      <w:numFmt w:val="bullet"/>
      <w:lvlText w:val=""/>
      <w:lvlJc w:val="left"/>
      <w:pPr>
        <w:ind w:left="2880" w:hanging="360"/>
      </w:pPr>
      <w:rPr>
        <w:rFonts w:ascii="Symbol" w:hAnsi="Symbol" w:hint="default"/>
      </w:rPr>
    </w:lvl>
    <w:lvl w:ilvl="4" w:tplc="6C7EA666">
      <w:start w:val="1"/>
      <w:numFmt w:val="bullet"/>
      <w:lvlText w:val="o"/>
      <w:lvlJc w:val="left"/>
      <w:pPr>
        <w:ind w:left="3600" w:hanging="360"/>
      </w:pPr>
      <w:rPr>
        <w:rFonts w:ascii="Courier New" w:hAnsi="Courier New" w:hint="default"/>
      </w:rPr>
    </w:lvl>
    <w:lvl w:ilvl="5" w:tplc="2E8E4596">
      <w:start w:val="1"/>
      <w:numFmt w:val="bullet"/>
      <w:lvlText w:val=""/>
      <w:lvlJc w:val="left"/>
      <w:pPr>
        <w:ind w:left="4320" w:hanging="360"/>
      </w:pPr>
      <w:rPr>
        <w:rFonts w:ascii="Wingdings" w:hAnsi="Wingdings" w:hint="default"/>
      </w:rPr>
    </w:lvl>
    <w:lvl w:ilvl="6" w:tplc="DC900332">
      <w:start w:val="1"/>
      <w:numFmt w:val="bullet"/>
      <w:lvlText w:val=""/>
      <w:lvlJc w:val="left"/>
      <w:pPr>
        <w:ind w:left="5040" w:hanging="360"/>
      </w:pPr>
      <w:rPr>
        <w:rFonts w:ascii="Symbol" w:hAnsi="Symbol" w:hint="default"/>
      </w:rPr>
    </w:lvl>
    <w:lvl w:ilvl="7" w:tplc="FB300604">
      <w:start w:val="1"/>
      <w:numFmt w:val="bullet"/>
      <w:lvlText w:val="o"/>
      <w:lvlJc w:val="left"/>
      <w:pPr>
        <w:ind w:left="5760" w:hanging="360"/>
      </w:pPr>
      <w:rPr>
        <w:rFonts w:ascii="Courier New" w:hAnsi="Courier New" w:hint="default"/>
      </w:rPr>
    </w:lvl>
    <w:lvl w:ilvl="8" w:tplc="18643376">
      <w:start w:val="1"/>
      <w:numFmt w:val="bullet"/>
      <w:lvlText w:val=""/>
      <w:lvlJc w:val="left"/>
      <w:pPr>
        <w:ind w:left="6480" w:hanging="360"/>
      </w:pPr>
      <w:rPr>
        <w:rFonts w:ascii="Wingdings" w:hAnsi="Wingdings" w:hint="default"/>
      </w:rPr>
    </w:lvl>
  </w:abstractNum>
  <w:abstractNum w:abstractNumId="58" w15:restartNumberingAfterBreak="0">
    <w:nsid w:val="508707CC"/>
    <w:multiLevelType w:val="hybridMultilevel"/>
    <w:tmpl w:val="AC280742"/>
    <w:lvl w:ilvl="0" w:tplc="D640E526">
      <w:start w:val="1"/>
      <w:numFmt w:val="bullet"/>
      <w:lvlText w:val=""/>
      <w:lvlJc w:val="left"/>
      <w:pPr>
        <w:ind w:left="720" w:hanging="360"/>
      </w:pPr>
      <w:rPr>
        <w:rFonts w:ascii="Symbol" w:hAnsi="Symbol" w:hint="default"/>
      </w:rPr>
    </w:lvl>
    <w:lvl w:ilvl="1" w:tplc="7CE26EC0">
      <w:start w:val="1"/>
      <w:numFmt w:val="bullet"/>
      <w:lvlText w:val="-"/>
      <w:lvlJc w:val="left"/>
      <w:pPr>
        <w:ind w:left="1440" w:hanging="360"/>
      </w:pPr>
      <w:rPr>
        <w:rFonts w:ascii="Calibri" w:hAnsi="Calibri" w:hint="default"/>
      </w:rPr>
    </w:lvl>
    <w:lvl w:ilvl="2" w:tplc="412EFE7E">
      <w:start w:val="1"/>
      <w:numFmt w:val="bullet"/>
      <w:lvlText w:val=""/>
      <w:lvlJc w:val="left"/>
      <w:pPr>
        <w:ind w:left="2160" w:hanging="360"/>
      </w:pPr>
      <w:rPr>
        <w:rFonts w:ascii="Wingdings" w:hAnsi="Wingdings" w:hint="default"/>
      </w:rPr>
    </w:lvl>
    <w:lvl w:ilvl="3" w:tplc="B56EEB02">
      <w:start w:val="1"/>
      <w:numFmt w:val="bullet"/>
      <w:lvlText w:val=""/>
      <w:lvlJc w:val="left"/>
      <w:pPr>
        <w:ind w:left="2880" w:hanging="360"/>
      </w:pPr>
      <w:rPr>
        <w:rFonts w:ascii="Symbol" w:hAnsi="Symbol" w:hint="default"/>
      </w:rPr>
    </w:lvl>
    <w:lvl w:ilvl="4" w:tplc="46603872">
      <w:start w:val="1"/>
      <w:numFmt w:val="bullet"/>
      <w:lvlText w:val="o"/>
      <w:lvlJc w:val="left"/>
      <w:pPr>
        <w:ind w:left="3600" w:hanging="360"/>
      </w:pPr>
      <w:rPr>
        <w:rFonts w:ascii="Courier New" w:hAnsi="Courier New" w:hint="default"/>
      </w:rPr>
    </w:lvl>
    <w:lvl w:ilvl="5" w:tplc="F5463C6A">
      <w:start w:val="1"/>
      <w:numFmt w:val="bullet"/>
      <w:lvlText w:val=""/>
      <w:lvlJc w:val="left"/>
      <w:pPr>
        <w:ind w:left="4320" w:hanging="360"/>
      </w:pPr>
      <w:rPr>
        <w:rFonts w:ascii="Wingdings" w:hAnsi="Wingdings" w:hint="default"/>
      </w:rPr>
    </w:lvl>
    <w:lvl w:ilvl="6" w:tplc="15B66B9E">
      <w:start w:val="1"/>
      <w:numFmt w:val="bullet"/>
      <w:lvlText w:val=""/>
      <w:lvlJc w:val="left"/>
      <w:pPr>
        <w:ind w:left="5040" w:hanging="360"/>
      </w:pPr>
      <w:rPr>
        <w:rFonts w:ascii="Symbol" w:hAnsi="Symbol" w:hint="default"/>
      </w:rPr>
    </w:lvl>
    <w:lvl w:ilvl="7" w:tplc="1FFC8B0A">
      <w:start w:val="1"/>
      <w:numFmt w:val="bullet"/>
      <w:lvlText w:val="o"/>
      <w:lvlJc w:val="left"/>
      <w:pPr>
        <w:ind w:left="5760" w:hanging="360"/>
      </w:pPr>
      <w:rPr>
        <w:rFonts w:ascii="Courier New" w:hAnsi="Courier New" w:hint="default"/>
      </w:rPr>
    </w:lvl>
    <w:lvl w:ilvl="8" w:tplc="61F43084">
      <w:start w:val="1"/>
      <w:numFmt w:val="bullet"/>
      <w:lvlText w:val=""/>
      <w:lvlJc w:val="left"/>
      <w:pPr>
        <w:ind w:left="6480" w:hanging="360"/>
      </w:pPr>
      <w:rPr>
        <w:rFonts w:ascii="Wingdings" w:hAnsi="Wingdings" w:hint="default"/>
      </w:rPr>
    </w:lvl>
  </w:abstractNum>
  <w:abstractNum w:abstractNumId="59" w15:restartNumberingAfterBreak="0">
    <w:nsid w:val="522227A4"/>
    <w:multiLevelType w:val="hybridMultilevel"/>
    <w:tmpl w:val="09845516"/>
    <w:lvl w:ilvl="0" w:tplc="A5AC3BAC">
      <w:start w:val="1"/>
      <w:numFmt w:val="bullet"/>
      <w:lvlText w:val=""/>
      <w:lvlJc w:val="left"/>
      <w:pPr>
        <w:ind w:left="720" w:hanging="360"/>
      </w:pPr>
      <w:rPr>
        <w:rFonts w:ascii="Symbol" w:hAnsi="Symbol" w:hint="default"/>
      </w:rPr>
    </w:lvl>
    <w:lvl w:ilvl="1" w:tplc="BC106C92">
      <w:start w:val="1"/>
      <w:numFmt w:val="bullet"/>
      <w:lvlText w:val="o"/>
      <w:lvlJc w:val="left"/>
      <w:pPr>
        <w:ind w:left="1440" w:hanging="360"/>
      </w:pPr>
      <w:rPr>
        <w:rFonts w:ascii="Courier New" w:hAnsi="Courier New" w:hint="default"/>
      </w:rPr>
    </w:lvl>
    <w:lvl w:ilvl="2" w:tplc="A1D63378">
      <w:start w:val="1"/>
      <w:numFmt w:val="bullet"/>
      <w:lvlText w:val=""/>
      <w:lvlJc w:val="left"/>
      <w:pPr>
        <w:ind w:left="2160" w:hanging="360"/>
      </w:pPr>
      <w:rPr>
        <w:rFonts w:ascii="Wingdings" w:hAnsi="Wingdings" w:hint="default"/>
      </w:rPr>
    </w:lvl>
    <w:lvl w:ilvl="3" w:tplc="F5F0BF62">
      <w:start w:val="1"/>
      <w:numFmt w:val="bullet"/>
      <w:lvlText w:val=""/>
      <w:lvlJc w:val="left"/>
      <w:pPr>
        <w:ind w:left="2880" w:hanging="360"/>
      </w:pPr>
      <w:rPr>
        <w:rFonts w:ascii="Symbol" w:hAnsi="Symbol" w:hint="default"/>
      </w:rPr>
    </w:lvl>
    <w:lvl w:ilvl="4" w:tplc="C7046DEA">
      <w:start w:val="1"/>
      <w:numFmt w:val="bullet"/>
      <w:lvlText w:val="o"/>
      <w:lvlJc w:val="left"/>
      <w:pPr>
        <w:ind w:left="3600" w:hanging="360"/>
      </w:pPr>
      <w:rPr>
        <w:rFonts w:ascii="Courier New" w:hAnsi="Courier New" w:hint="default"/>
      </w:rPr>
    </w:lvl>
    <w:lvl w:ilvl="5" w:tplc="20F6D2D6">
      <w:start w:val="1"/>
      <w:numFmt w:val="bullet"/>
      <w:lvlText w:val=""/>
      <w:lvlJc w:val="left"/>
      <w:pPr>
        <w:ind w:left="4320" w:hanging="360"/>
      </w:pPr>
      <w:rPr>
        <w:rFonts w:ascii="Wingdings" w:hAnsi="Wingdings" w:hint="default"/>
      </w:rPr>
    </w:lvl>
    <w:lvl w:ilvl="6" w:tplc="EB9AFD3C">
      <w:start w:val="1"/>
      <w:numFmt w:val="bullet"/>
      <w:lvlText w:val=""/>
      <w:lvlJc w:val="left"/>
      <w:pPr>
        <w:ind w:left="5040" w:hanging="360"/>
      </w:pPr>
      <w:rPr>
        <w:rFonts w:ascii="Symbol" w:hAnsi="Symbol" w:hint="default"/>
      </w:rPr>
    </w:lvl>
    <w:lvl w:ilvl="7" w:tplc="7D76AD24">
      <w:start w:val="1"/>
      <w:numFmt w:val="bullet"/>
      <w:lvlText w:val="o"/>
      <w:lvlJc w:val="left"/>
      <w:pPr>
        <w:ind w:left="5760" w:hanging="360"/>
      </w:pPr>
      <w:rPr>
        <w:rFonts w:ascii="Courier New" w:hAnsi="Courier New" w:hint="default"/>
      </w:rPr>
    </w:lvl>
    <w:lvl w:ilvl="8" w:tplc="CDF0F470">
      <w:start w:val="1"/>
      <w:numFmt w:val="bullet"/>
      <w:lvlText w:val=""/>
      <w:lvlJc w:val="left"/>
      <w:pPr>
        <w:ind w:left="6480" w:hanging="360"/>
      </w:pPr>
      <w:rPr>
        <w:rFonts w:ascii="Wingdings" w:hAnsi="Wingdings" w:hint="default"/>
      </w:rPr>
    </w:lvl>
  </w:abstractNum>
  <w:abstractNum w:abstractNumId="60" w15:restartNumberingAfterBreak="0">
    <w:nsid w:val="55E03C3C"/>
    <w:multiLevelType w:val="hybridMultilevel"/>
    <w:tmpl w:val="FA0681DC"/>
    <w:lvl w:ilvl="0" w:tplc="50E8431E">
      <w:start w:val="1"/>
      <w:numFmt w:val="bullet"/>
      <w:lvlText w:val=""/>
      <w:lvlJc w:val="left"/>
      <w:pPr>
        <w:ind w:left="720" w:hanging="360"/>
      </w:pPr>
      <w:rPr>
        <w:rFonts w:ascii="Symbol" w:hAnsi="Symbol" w:hint="default"/>
      </w:rPr>
    </w:lvl>
    <w:lvl w:ilvl="1" w:tplc="36D84D1E">
      <w:start w:val="1"/>
      <w:numFmt w:val="bullet"/>
      <w:lvlText w:val="-"/>
      <w:lvlJc w:val="left"/>
      <w:pPr>
        <w:ind w:left="1440" w:hanging="360"/>
      </w:pPr>
      <w:rPr>
        <w:rFonts w:ascii="Calibri" w:hAnsi="Calibri" w:hint="default"/>
      </w:rPr>
    </w:lvl>
    <w:lvl w:ilvl="2" w:tplc="E06C1F34">
      <w:start w:val="1"/>
      <w:numFmt w:val="bullet"/>
      <w:lvlText w:val=""/>
      <w:lvlJc w:val="left"/>
      <w:pPr>
        <w:ind w:left="2160" w:hanging="360"/>
      </w:pPr>
      <w:rPr>
        <w:rFonts w:ascii="Wingdings" w:hAnsi="Wingdings" w:hint="default"/>
      </w:rPr>
    </w:lvl>
    <w:lvl w:ilvl="3" w:tplc="7EDE6A1E">
      <w:start w:val="1"/>
      <w:numFmt w:val="bullet"/>
      <w:lvlText w:val=""/>
      <w:lvlJc w:val="left"/>
      <w:pPr>
        <w:ind w:left="2880" w:hanging="360"/>
      </w:pPr>
      <w:rPr>
        <w:rFonts w:ascii="Symbol" w:hAnsi="Symbol" w:hint="default"/>
      </w:rPr>
    </w:lvl>
    <w:lvl w:ilvl="4" w:tplc="89F85CE8">
      <w:start w:val="1"/>
      <w:numFmt w:val="bullet"/>
      <w:lvlText w:val="o"/>
      <w:lvlJc w:val="left"/>
      <w:pPr>
        <w:ind w:left="3600" w:hanging="360"/>
      </w:pPr>
      <w:rPr>
        <w:rFonts w:ascii="Courier New" w:hAnsi="Courier New" w:hint="default"/>
      </w:rPr>
    </w:lvl>
    <w:lvl w:ilvl="5" w:tplc="8FC060BE">
      <w:start w:val="1"/>
      <w:numFmt w:val="bullet"/>
      <w:lvlText w:val=""/>
      <w:lvlJc w:val="left"/>
      <w:pPr>
        <w:ind w:left="4320" w:hanging="360"/>
      </w:pPr>
      <w:rPr>
        <w:rFonts w:ascii="Wingdings" w:hAnsi="Wingdings" w:hint="default"/>
      </w:rPr>
    </w:lvl>
    <w:lvl w:ilvl="6" w:tplc="D49856E2">
      <w:start w:val="1"/>
      <w:numFmt w:val="bullet"/>
      <w:lvlText w:val=""/>
      <w:lvlJc w:val="left"/>
      <w:pPr>
        <w:ind w:left="5040" w:hanging="360"/>
      </w:pPr>
      <w:rPr>
        <w:rFonts w:ascii="Symbol" w:hAnsi="Symbol" w:hint="default"/>
      </w:rPr>
    </w:lvl>
    <w:lvl w:ilvl="7" w:tplc="964C7FAE">
      <w:start w:val="1"/>
      <w:numFmt w:val="bullet"/>
      <w:lvlText w:val="o"/>
      <w:lvlJc w:val="left"/>
      <w:pPr>
        <w:ind w:left="5760" w:hanging="360"/>
      </w:pPr>
      <w:rPr>
        <w:rFonts w:ascii="Courier New" w:hAnsi="Courier New" w:hint="default"/>
      </w:rPr>
    </w:lvl>
    <w:lvl w:ilvl="8" w:tplc="B8EE293A">
      <w:start w:val="1"/>
      <w:numFmt w:val="bullet"/>
      <w:lvlText w:val=""/>
      <w:lvlJc w:val="left"/>
      <w:pPr>
        <w:ind w:left="6480" w:hanging="360"/>
      </w:pPr>
      <w:rPr>
        <w:rFonts w:ascii="Wingdings" w:hAnsi="Wingdings" w:hint="default"/>
      </w:rPr>
    </w:lvl>
  </w:abstractNum>
  <w:abstractNum w:abstractNumId="61" w15:restartNumberingAfterBreak="0">
    <w:nsid w:val="57801040"/>
    <w:multiLevelType w:val="hybridMultilevel"/>
    <w:tmpl w:val="C33C8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591F453D"/>
    <w:multiLevelType w:val="hybridMultilevel"/>
    <w:tmpl w:val="D444C7A0"/>
    <w:lvl w:ilvl="0" w:tplc="EA10031E">
      <w:start w:val="1"/>
      <w:numFmt w:val="bullet"/>
      <w:lvlText w:val=""/>
      <w:lvlJc w:val="left"/>
      <w:pPr>
        <w:ind w:left="720" w:hanging="360"/>
      </w:pPr>
      <w:rPr>
        <w:rFonts w:ascii="Symbol" w:hAnsi="Symbol" w:hint="default"/>
      </w:rPr>
    </w:lvl>
    <w:lvl w:ilvl="1" w:tplc="CD32A3A0">
      <w:start w:val="1"/>
      <w:numFmt w:val="bullet"/>
      <w:lvlText w:val="-"/>
      <w:lvlJc w:val="left"/>
      <w:pPr>
        <w:ind w:left="1440" w:hanging="360"/>
      </w:pPr>
      <w:rPr>
        <w:rFonts w:ascii="Calibri" w:hAnsi="Calibri" w:hint="default"/>
      </w:rPr>
    </w:lvl>
    <w:lvl w:ilvl="2" w:tplc="AA32BEEA">
      <w:start w:val="1"/>
      <w:numFmt w:val="bullet"/>
      <w:lvlText w:val=""/>
      <w:lvlJc w:val="left"/>
      <w:pPr>
        <w:ind w:left="2160" w:hanging="360"/>
      </w:pPr>
      <w:rPr>
        <w:rFonts w:ascii="Wingdings" w:hAnsi="Wingdings" w:hint="default"/>
      </w:rPr>
    </w:lvl>
    <w:lvl w:ilvl="3" w:tplc="B6568164">
      <w:start w:val="1"/>
      <w:numFmt w:val="bullet"/>
      <w:lvlText w:val=""/>
      <w:lvlJc w:val="left"/>
      <w:pPr>
        <w:ind w:left="2880" w:hanging="360"/>
      </w:pPr>
      <w:rPr>
        <w:rFonts w:ascii="Symbol" w:hAnsi="Symbol" w:hint="default"/>
      </w:rPr>
    </w:lvl>
    <w:lvl w:ilvl="4" w:tplc="53CC1C92">
      <w:start w:val="1"/>
      <w:numFmt w:val="bullet"/>
      <w:lvlText w:val="o"/>
      <w:lvlJc w:val="left"/>
      <w:pPr>
        <w:ind w:left="3600" w:hanging="360"/>
      </w:pPr>
      <w:rPr>
        <w:rFonts w:ascii="Courier New" w:hAnsi="Courier New" w:hint="default"/>
      </w:rPr>
    </w:lvl>
    <w:lvl w:ilvl="5" w:tplc="6BFC1730">
      <w:start w:val="1"/>
      <w:numFmt w:val="bullet"/>
      <w:lvlText w:val=""/>
      <w:lvlJc w:val="left"/>
      <w:pPr>
        <w:ind w:left="4320" w:hanging="360"/>
      </w:pPr>
      <w:rPr>
        <w:rFonts w:ascii="Wingdings" w:hAnsi="Wingdings" w:hint="default"/>
      </w:rPr>
    </w:lvl>
    <w:lvl w:ilvl="6" w:tplc="EED60C64">
      <w:start w:val="1"/>
      <w:numFmt w:val="bullet"/>
      <w:lvlText w:val=""/>
      <w:lvlJc w:val="left"/>
      <w:pPr>
        <w:ind w:left="5040" w:hanging="360"/>
      </w:pPr>
      <w:rPr>
        <w:rFonts w:ascii="Symbol" w:hAnsi="Symbol" w:hint="default"/>
      </w:rPr>
    </w:lvl>
    <w:lvl w:ilvl="7" w:tplc="945E6288">
      <w:start w:val="1"/>
      <w:numFmt w:val="bullet"/>
      <w:lvlText w:val="o"/>
      <w:lvlJc w:val="left"/>
      <w:pPr>
        <w:ind w:left="5760" w:hanging="360"/>
      </w:pPr>
      <w:rPr>
        <w:rFonts w:ascii="Courier New" w:hAnsi="Courier New" w:hint="default"/>
      </w:rPr>
    </w:lvl>
    <w:lvl w:ilvl="8" w:tplc="91D06604">
      <w:start w:val="1"/>
      <w:numFmt w:val="bullet"/>
      <w:lvlText w:val=""/>
      <w:lvlJc w:val="left"/>
      <w:pPr>
        <w:ind w:left="6480" w:hanging="360"/>
      </w:pPr>
      <w:rPr>
        <w:rFonts w:ascii="Wingdings" w:hAnsi="Wingdings" w:hint="default"/>
      </w:rPr>
    </w:lvl>
  </w:abstractNum>
  <w:abstractNum w:abstractNumId="63" w15:restartNumberingAfterBreak="0">
    <w:nsid w:val="597B10A3"/>
    <w:multiLevelType w:val="hybridMultilevel"/>
    <w:tmpl w:val="DAE28EB0"/>
    <w:lvl w:ilvl="0" w:tplc="947E3094">
      <w:start w:val="1"/>
      <w:numFmt w:val="bullet"/>
      <w:lvlText w:val=""/>
      <w:lvlJc w:val="left"/>
      <w:pPr>
        <w:ind w:left="720" w:hanging="360"/>
      </w:pPr>
      <w:rPr>
        <w:rFonts w:ascii="Symbol" w:hAnsi="Symbol" w:hint="default"/>
      </w:rPr>
    </w:lvl>
    <w:lvl w:ilvl="1" w:tplc="05BC5026">
      <w:start w:val="1"/>
      <w:numFmt w:val="bullet"/>
      <w:lvlText w:val="o"/>
      <w:lvlJc w:val="left"/>
      <w:pPr>
        <w:ind w:left="1440" w:hanging="360"/>
      </w:pPr>
      <w:rPr>
        <w:rFonts w:ascii="Courier New" w:hAnsi="Courier New" w:hint="default"/>
      </w:rPr>
    </w:lvl>
    <w:lvl w:ilvl="2" w:tplc="530A1830">
      <w:start w:val="1"/>
      <w:numFmt w:val="bullet"/>
      <w:lvlText w:val=""/>
      <w:lvlJc w:val="left"/>
      <w:pPr>
        <w:ind w:left="2160" w:hanging="360"/>
      </w:pPr>
      <w:rPr>
        <w:rFonts w:ascii="Wingdings" w:hAnsi="Wingdings" w:hint="default"/>
      </w:rPr>
    </w:lvl>
    <w:lvl w:ilvl="3" w:tplc="4FDC2A04">
      <w:start w:val="1"/>
      <w:numFmt w:val="bullet"/>
      <w:lvlText w:val=""/>
      <w:lvlJc w:val="left"/>
      <w:pPr>
        <w:ind w:left="2880" w:hanging="360"/>
      </w:pPr>
      <w:rPr>
        <w:rFonts w:ascii="Symbol" w:hAnsi="Symbol" w:hint="default"/>
      </w:rPr>
    </w:lvl>
    <w:lvl w:ilvl="4" w:tplc="3CE21322">
      <w:start w:val="1"/>
      <w:numFmt w:val="bullet"/>
      <w:lvlText w:val="o"/>
      <w:lvlJc w:val="left"/>
      <w:pPr>
        <w:ind w:left="3600" w:hanging="360"/>
      </w:pPr>
      <w:rPr>
        <w:rFonts w:ascii="Courier New" w:hAnsi="Courier New" w:hint="default"/>
      </w:rPr>
    </w:lvl>
    <w:lvl w:ilvl="5" w:tplc="6CD83864">
      <w:start w:val="1"/>
      <w:numFmt w:val="bullet"/>
      <w:lvlText w:val=""/>
      <w:lvlJc w:val="left"/>
      <w:pPr>
        <w:ind w:left="4320" w:hanging="360"/>
      </w:pPr>
      <w:rPr>
        <w:rFonts w:ascii="Wingdings" w:hAnsi="Wingdings" w:hint="default"/>
      </w:rPr>
    </w:lvl>
    <w:lvl w:ilvl="6" w:tplc="A4F0FBF4">
      <w:start w:val="1"/>
      <w:numFmt w:val="bullet"/>
      <w:lvlText w:val=""/>
      <w:lvlJc w:val="left"/>
      <w:pPr>
        <w:ind w:left="5040" w:hanging="360"/>
      </w:pPr>
      <w:rPr>
        <w:rFonts w:ascii="Symbol" w:hAnsi="Symbol" w:hint="default"/>
      </w:rPr>
    </w:lvl>
    <w:lvl w:ilvl="7" w:tplc="4B5C6020">
      <w:start w:val="1"/>
      <w:numFmt w:val="bullet"/>
      <w:lvlText w:val="o"/>
      <w:lvlJc w:val="left"/>
      <w:pPr>
        <w:ind w:left="5760" w:hanging="360"/>
      </w:pPr>
      <w:rPr>
        <w:rFonts w:ascii="Courier New" w:hAnsi="Courier New" w:hint="default"/>
      </w:rPr>
    </w:lvl>
    <w:lvl w:ilvl="8" w:tplc="0BDE85F2">
      <w:start w:val="1"/>
      <w:numFmt w:val="bullet"/>
      <w:lvlText w:val=""/>
      <w:lvlJc w:val="left"/>
      <w:pPr>
        <w:ind w:left="6480" w:hanging="360"/>
      </w:pPr>
      <w:rPr>
        <w:rFonts w:ascii="Wingdings" w:hAnsi="Wingdings" w:hint="default"/>
      </w:rPr>
    </w:lvl>
  </w:abstractNum>
  <w:abstractNum w:abstractNumId="64" w15:restartNumberingAfterBreak="0">
    <w:nsid w:val="59F67CBE"/>
    <w:multiLevelType w:val="hybridMultilevel"/>
    <w:tmpl w:val="BD70FD06"/>
    <w:lvl w:ilvl="0" w:tplc="67BE7D02">
      <w:start w:val="1"/>
      <w:numFmt w:val="bullet"/>
      <w:lvlText w:val="·"/>
      <w:lvlJc w:val="left"/>
      <w:pPr>
        <w:ind w:left="720" w:hanging="360"/>
      </w:pPr>
      <w:rPr>
        <w:rFonts w:ascii="Symbol" w:hAnsi="Symbol" w:hint="default"/>
      </w:rPr>
    </w:lvl>
    <w:lvl w:ilvl="1" w:tplc="28D24ECA">
      <w:start w:val="1"/>
      <w:numFmt w:val="bullet"/>
      <w:lvlText w:val="o"/>
      <w:lvlJc w:val="left"/>
      <w:pPr>
        <w:ind w:left="1440" w:hanging="360"/>
      </w:pPr>
      <w:rPr>
        <w:rFonts w:ascii="Courier New" w:hAnsi="Courier New" w:hint="default"/>
      </w:rPr>
    </w:lvl>
    <w:lvl w:ilvl="2" w:tplc="12326E1E">
      <w:start w:val="1"/>
      <w:numFmt w:val="bullet"/>
      <w:lvlText w:val=""/>
      <w:lvlJc w:val="left"/>
      <w:pPr>
        <w:ind w:left="2160" w:hanging="360"/>
      </w:pPr>
      <w:rPr>
        <w:rFonts w:ascii="Wingdings" w:hAnsi="Wingdings" w:hint="default"/>
      </w:rPr>
    </w:lvl>
    <w:lvl w:ilvl="3" w:tplc="D0C0022C">
      <w:start w:val="1"/>
      <w:numFmt w:val="bullet"/>
      <w:lvlText w:val=""/>
      <w:lvlJc w:val="left"/>
      <w:pPr>
        <w:ind w:left="2880" w:hanging="360"/>
      </w:pPr>
      <w:rPr>
        <w:rFonts w:ascii="Symbol" w:hAnsi="Symbol" w:hint="default"/>
      </w:rPr>
    </w:lvl>
    <w:lvl w:ilvl="4" w:tplc="8D34B0CA">
      <w:start w:val="1"/>
      <w:numFmt w:val="bullet"/>
      <w:lvlText w:val="o"/>
      <w:lvlJc w:val="left"/>
      <w:pPr>
        <w:ind w:left="3600" w:hanging="360"/>
      </w:pPr>
      <w:rPr>
        <w:rFonts w:ascii="Courier New" w:hAnsi="Courier New" w:hint="default"/>
      </w:rPr>
    </w:lvl>
    <w:lvl w:ilvl="5" w:tplc="CE54EB70">
      <w:start w:val="1"/>
      <w:numFmt w:val="bullet"/>
      <w:lvlText w:val=""/>
      <w:lvlJc w:val="left"/>
      <w:pPr>
        <w:ind w:left="4320" w:hanging="360"/>
      </w:pPr>
      <w:rPr>
        <w:rFonts w:ascii="Wingdings" w:hAnsi="Wingdings" w:hint="default"/>
      </w:rPr>
    </w:lvl>
    <w:lvl w:ilvl="6" w:tplc="B874F256">
      <w:start w:val="1"/>
      <w:numFmt w:val="bullet"/>
      <w:lvlText w:val=""/>
      <w:lvlJc w:val="left"/>
      <w:pPr>
        <w:ind w:left="5040" w:hanging="360"/>
      </w:pPr>
      <w:rPr>
        <w:rFonts w:ascii="Symbol" w:hAnsi="Symbol" w:hint="default"/>
      </w:rPr>
    </w:lvl>
    <w:lvl w:ilvl="7" w:tplc="8A6E249C">
      <w:start w:val="1"/>
      <w:numFmt w:val="bullet"/>
      <w:lvlText w:val="o"/>
      <w:lvlJc w:val="left"/>
      <w:pPr>
        <w:ind w:left="5760" w:hanging="360"/>
      </w:pPr>
      <w:rPr>
        <w:rFonts w:ascii="Courier New" w:hAnsi="Courier New" w:hint="default"/>
      </w:rPr>
    </w:lvl>
    <w:lvl w:ilvl="8" w:tplc="F6C8F77C">
      <w:start w:val="1"/>
      <w:numFmt w:val="bullet"/>
      <w:lvlText w:val=""/>
      <w:lvlJc w:val="left"/>
      <w:pPr>
        <w:ind w:left="6480" w:hanging="360"/>
      </w:pPr>
      <w:rPr>
        <w:rFonts w:ascii="Wingdings" w:hAnsi="Wingdings" w:hint="default"/>
      </w:rPr>
    </w:lvl>
  </w:abstractNum>
  <w:abstractNum w:abstractNumId="65" w15:restartNumberingAfterBreak="0">
    <w:nsid w:val="5BEE166A"/>
    <w:multiLevelType w:val="hybridMultilevel"/>
    <w:tmpl w:val="2ED60E86"/>
    <w:lvl w:ilvl="0" w:tplc="95A2019A">
      <w:start w:val="1"/>
      <w:numFmt w:val="bullet"/>
      <w:lvlText w:val=""/>
      <w:lvlJc w:val="left"/>
      <w:pPr>
        <w:ind w:left="720" w:hanging="360"/>
      </w:pPr>
      <w:rPr>
        <w:rFonts w:ascii="Symbol" w:hAnsi="Symbol" w:hint="default"/>
      </w:rPr>
    </w:lvl>
    <w:lvl w:ilvl="1" w:tplc="A808C8E0">
      <w:start w:val="1"/>
      <w:numFmt w:val="bullet"/>
      <w:lvlText w:val="o"/>
      <w:lvlJc w:val="left"/>
      <w:pPr>
        <w:ind w:left="1440" w:hanging="360"/>
      </w:pPr>
      <w:rPr>
        <w:rFonts w:ascii="Courier New" w:hAnsi="Courier New" w:hint="default"/>
      </w:rPr>
    </w:lvl>
    <w:lvl w:ilvl="2" w:tplc="B558827A">
      <w:start w:val="1"/>
      <w:numFmt w:val="bullet"/>
      <w:lvlText w:val=""/>
      <w:lvlJc w:val="left"/>
      <w:pPr>
        <w:ind w:left="2160" w:hanging="360"/>
      </w:pPr>
      <w:rPr>
        <w:rFonts w:ascii="Wingdings" w:hAnsi="Wingdings" w:hint="default"/>
      </w:rPr>
    </w:lvl>
    <w:lvl w:ilvl="3" w:tplc="20689C18">
      <w:start w:val="1"/>
      <w:numFmt w:val="bullet"/>
      <w:lvlText w:val=""/>
      <w:lvlJc w:val="left"/>
      <w:pPr>
        <w:ind w:left="2880" w:hanging="360"/>
      </w:pPr>
      <w:rPr>
        <w:rFonts w:ascii="Symbol" w:hAnsi="Symbol" w:hint="default"/>
      </w:rPr>
    </w:lvl>
    <w:lvl w:ilvl="4" w:tplc="AD1CBD1E">
      <w:start w:val="1"/>
      <w:numFmt w:val="bullet"/>
      <w:lvlText w:val="o"/>
      <w:lvlJc w:val="left"/>
      <w:pPr>
        <w:ind w:left="3600" w:hanging="360"/>
      </w:pPr>
      <w:rPr>
        <w:rFonts w:ascii="Courier New" w:hAnsi="Courier New" w:hint="default"/>
      </w:rPr>
    </w:lvl>
    <w:lvl w:ilvl="5" w:tplc="CEC4E5EA">
      <w:start w:val="1"/>
      <w:numFmt w:val="bullet"/>
      <w:lvlText w:val=""/>
      <w:lvlJc w:val="left"/>
      <w:pPr>
        <w:ind w:left="4320" w:hanging="360"/>
      </w:pPr>
      <w:rPr>
        <w:rFonts w:ascii="Wingdings" w:hAnsi="Wingdings" w:hint="default"/>
      </w:rPr>
    </w:lvl>
    <w:lvl w:ilvl="6" w:tplc="E85C9964">
      <w:start w:val="1"/>
      <w:numFmt w:val="bullet"/>
      <w:lvlText w:val=""/>
      <w:lvlJc w:val="left"/>
      <w:pPr>
        <w:ind w:left="5040" w:hanging="360"/>
      </w:pPr>
      <w:rPr>
        <w:rFonts w:ascii="Symbol" w:hAnsi="Symbol" w:hint="default"/>
      </w:rPr>
    </w:lvl>
    <w:lvl w:ilvl="7" w:tplc="17A2064A">
      <w:start w:val="1"/>
      <w:numFmt w:val="bullet"/>
      <w:lvlText w:val="o"/>
      <w:lvlJc w:val="left"/>
      <w:pPr>
        <w:ind w:left="5760" w:hanging="360"/>
      </w:pPr>
      <w:rPr>
        <w:rFonts w:ascii="Courier New" w:hAnsi="Courier New" w:hint="default"/>
      </w:rPr>
    </w:lvl>
    <w:lvl w:ilvl="8" w:tplc="A1888700">
      <w:start w:val="1"/>
      <w:numFmt w:val="bullet"/>
      <w:lvlText w:val=""/>
      <w:lvlJc w:val="left"/>
      <w:pPr>
        <w:ind w:left="6480" w:hanging="360"/>
      </w:pPr>
      <w:rPr>
        <w:rFonts w:ascii="Wingdings" w:hAnsi="Wingdings" w:hint="default"/>
      </w:rPr>
    </w:lvl>
  </w:abstractNum>
  <w:abstractNum w:abstractNumId="66" w15:restartNumberingAfterBreak="0">
    <w:nsid w:val="5CA861FB"/>
    <w:multiLevelType w:val="hybridMultilevel"/>
    <w:tmpl w:val="F774A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5E8A1E85"/>
    <w:multiLevelType w:val="hybridMultilevel"/>
    <w:tmpl w:val="F800CF38"/>
    <w:lvl w:ilvl="0" w:tplc="50F67A28">
      <w:start w:val="1"/>
      <w:numFmt w:val="bullet"/>
      <w:lvlText w:val=""/>
      <w:lvlJc w:val="left"/>
      <w:pPr>
        <w:ind w:left="720" w:hanging="360"/>
      </w:pPr>
      <w:rPr>
        <w:rFonts w:ascii="Symbol" w:hAnsi="Symbol" w:hint="default"/>
      </w:rPr>
    </w:lvl>
    <w:lvl w:ilvl="1" w:tplc="C0C0F82C">
      <w:start w:val="1"/>
      <w:numFmt w:val="bullet"/>
      <w:lvlText w:val="-"/>
      <w:lvlJc w:val="left"/>
      <w:pPr>
        <w:ind w:left="1440" w:hanging="360"/>
      </w:pPr>
      <w:rPr>
        <w:rFonts w:ascii="Calibri" w:hAnsi="Calibri" w:hint="default"/>
      </w:rPr>
    </w:lvl>
    <w:lvl w:ilvl="2" w:tplc="72384B74">
      <w:start w:val="1"/>
      <w:numFmt w:val="bullet"/>
      <w:lvlText w:val=""/>
      <w:lvlJc w:val="left"/>
      <w:pPr>
        <w:ind w:left="2160" w:hanging="360"/>
      </w:pPr>
      <w:rPr>
        <w:rFonts w:ascii="Wingdings" w:hAnsi="Wingdings" w:hint="default"/>
      </w:rPr>
    </w:lvl>
    <w:lvl w:ilvl="3" w:tplc="17846062">
      <w:start w:val="1"/>
      <w:numFmt w:val="bullet"/>
      <w:lvlText w:val=""/>
      <w:lvlJc w:val="left"/>
      <w:pPr>
        <w:ind w:left="2880" w:hanging="360"/>
      </w:pPr>
      <w:rPr>
        <w:rFonts w:ascii="Symbol" w:hAnsi="Symbol" w:hint="default"/>
      </w:rPr>
    </w:lvl>
    <w:lvl w:ilvl="4" w:tplc="03CE50EE">
      <w:start w:val="1"/>
      <w:numFmt w:val="bullet"/>
      <w:lvlText w:val="o"/>
      <w:lvlJc w:val="left"/>
      <w:pPr>
        <w:ind w:left="3600" w:hanging="360"/>
      </w:pPr>
      <w:rPr>
        <w:rFonts w:ascii="Courier New" w:hAnsi="Courier New" w:hint="default"/>
      </w:rPr>
    </w:lvl>
    <w:lvl w:ilvl="5" w:tplc="27B6E364">
      <w:start w:val="1"/>
      <w:numFmt w:val="bullet"/>
      <w:lvlText w:val=""/>
      <w:lvlJc w:val="left"/>
      <w:pPr>
        <w:ind w:left="4320" w:hanging="360"/>
      </w:pPr>
      <w:rPr>
        <w:rFonts w:ascii="Wingdings" w:hAnsi="Wingdings" w:hint="default"/>
      </w:rPr>
    </w:lvl>
    <w:lvl w:ilvl="6" w:tplc="036EE3B4">
      <w:start w:val="1"/>
      <w:numFmt w:val="bullet"/>
      <w:lvlText w:val=""/>
      <w:lvlJc w:val="left"/>
      <w:pPr>
        <w:ind w:left="5040" w:hanging="360"/>
      </w:pPr>
      <w:rPr>
        <w:rFonts w:ascii="Symbol" w:hAnsi="Symbol" w:hint="default"/>
      </w:rPr>
    </w:lvl>
    <w:lvl w:ilvl="7" w:tplc="F6DE31CC">
      <w:start w:val="1"/>
      <w:numFmt w:val="bullet"/>
      <w:lvlText w:val="o"/>
      <w:lvlJc w:val="left"/>
      <w:pPr>
        <w:ind w:left="5760" w:hanging="360"/>
      </w:pPr>
      <w:rPr>
        <w:rFonts w:ascii="Courier New" w:hAnsi="Courier New" w:hint="default"/>
      </w:rPr>
    </w:lvl>
    <w:lvl w:ilvl="8" w:tplc="AB1278EE">
      <w:start w:val="1"/>
      <w:numFmt w:val="bullet"/>
      <w:lvlText w:val=""/>
      <w:lvlJc w:val="left"/>
      <w:pPr>
        <w:ind w:left="6480" w:hanging="360"/>
      </w:pPr>
      <w:rPr>
        <w:rFonts w:ascii="Wingdings" w:hAnsi="Wingdings" w:hint="default"/>
      </w:rPr>
    </w:lvl>
  </w:abstractNum>
  <w:abstractNum w:abstractNumId="68" w15:restartNumberingAfterBreak="0">
    <w:nsid w:val="5ECC7D86"/>
    <w:multiLevelType w:val="hybridMultilevel"/>
    <w:tmpl w:val="C8B8D3FA"/>
    <w:lvl w:ilvl="0" w:tplc="1409000F">
      <w:start w:val="1"/>
      <w:numFmt w:val="decimal"/>
      <w:lvlText w:val="%1."/>
      <w:lvlJc w:val="left"/>
      <w:pPr>
        <w:ind w:left="6480" w:hanging="360"/>
      </w:pPr>
    </w:lvl>
    <w:lvl w:ilvl="1" w:tplc="14090019" w:tentative="1">
      <w:start w:val="1"/>
      <w:numFmt w:val="lowerLetter"/>
      <w:lvlText w:val="%2."/>
      <w:lvlJc w:val="left"/>
      <w:pPr>
        <w:ind w:left="7200" w:hanging="360"/>
      </w:pPr>
    </w:lvl>
    <w:lvl w:ilvl="2" w:tplc="1409001B" w:tentative="1">
      <w:start w:val="1"/>
      <w:numFmt w:val="lowerRoman"/>
      <w:lvlText w:val="%3."/>
      <w:lvlJc w:val="right"/>
      <w:pPr>
        <w:ind w:left="7920" w:hanging="180"/>
      </w:pPr>
    </w:lvl>
    <w:lvl w:ilvl="3" w:tplc="1409000F" w:tentative="1">
      <w:start w:val="1"/>
      <w:numFmt w:val="decimal"/>
      <w:lvlText w:val="%4."/>
      <w:lvlJc w:val="left"/>
      <w:pPr>
        <w:ind w:left="8640" w:hanging="360"/>
      </w:pPr>
    </w:lvl>
    <w:lvl w:ilvl="4" w:tplc="14090019" w:tentative="1">
      <w:start w:val="1"/>
      <w:numFmt w:val="lowerLetter"/>
      <w:lvlText w:val="%5."/>
      <w:lvlJc w:val="left"/>
      <w:pPr>
        <w:ind w:left="9360" w:hanging="360"/>
      </w:pPr>
    </w:lvl>
    <w:lvl w:ilvl="5" w:tplc="1409001B" w:tentative="1">
      <w:start w:val="1"/>
      <w:numFmt w:val="lowerRoman"/>
      <w:lvlText w:val="%6."/>
      <w:lvlJc w:val="right"/>
      <w:pPr>
        <w:ind w:left="10080" w:hanging="180"/>
      </w:pPr>
    </w:lvl>
    <w:lvl w:ilvl="6" w:tplc="1409000F" w:tentative="1">
      <w:start w:val="1"/>
      <w:numFmt w:val="decimal"/>
      <w:lvlText w:val="%7."/>
      <w:lvlJc w:val="left"/>
      <w:pPr>
        <w:ind w:left="10800" w:hanging="360"/>
      </w:pPr>
    </w:lvl>
    <w:lvl w:ilvl="7" w:tplc="14090019" w:tentative="1">
      <w:start w:val="1"/>
      <w:numFmt w:val="lowerLetter"/>
      <w:lvlText w:val="%8."/>
      <w:lvlJc w:val="left"/>
      <w:pPr>
        <w:ind w:left="11520" w:hanging="360"/>
      </w:pPr>
    </w:lvl>
    <w:lvl w:ilvl="8" w:tplc="1409001B" w:tentative="1">
      <w:start w:val="1"/>
      <w:numFmt w:val="lowerRoman"/>
      <w:lvlText w:val="%9."/>
      <w:lvlJc w:val="right"/>
      <w:pPr>
        <w:ind w:left="12240" w:hanging="180"/>
      </w:pPr>
    </w:lvl>
  </w:abstractNum>
  <w:abstractNum w:abstractNumId="69" w15:restartNumberingAfterBreak="0">
    <w:nsid w:val="5EFE6E44"/>
    <w:multiLevelType w:val="hybridMultilevel"/>
    <w:tmpl w:val="E3BE802A"/>
    <w:lvl w:ilvl="0" w:tplc="FFFFFFFF">
      <w:start w:val="1"/>
      <w:numFmt w:val="bullet"/>
      <w:lvlText w:val="•"/>
      <w:lvlJc w:val="left"/>
      <w:pPr>
        <w:ind w:left="720" w:hanging="360"/>
      </w:pPr>
      <w:rPr>
        <w:rFonts w:ascii="Calibri" w:hAnsi="Calibri" w:hint="default"/>
      </w:rPr>
    </w:lvl>
    <w:lvl w:ilvl="1" w:tplc="B4C6864C" w:tentative="1">
      <w:start w:val="1"/>
      <w:numFmt w:val="bullet"/>
      <w:lvlText w:val="-"/>
      <w:lvlJc w:val="left"/>
      <w:pPr>
        <w:ind w:left="1440" w:hanging="360"/>
      </w:pPr>
      <w:rPr>
        <w:rFonts w:ascii="Courier New" w:hAnsi="Courier New" w:hint="default"/>
      </w:rPr>
    </w:lvl>
    <w:lvl w:ilvl="2" w:tplc="A37C7FA4" w:tentative="1">
      <w:start w:val="1"/>
      <w:numFmt w:val="bullet"/>
      <w:lvlText w:val="◦"/>
      <w:lvlJc w:val="left"/>
      <w:pPr>
        <w:ind w:left="2160" w:hanging="360"/>
      </w:pPr>
      <w:rPr>
        <w:rFonts w:ascii="Calibri" w:hAnsi="Calibri" w:hint="default"/>
      </w:rPr>
    </w:lvl>
    <w:lvl w:ilvl="3" w:tplc="27F8B0E2" w:tentative="1">
      <w:start w:val="1"/>
      <w:numFmt w:val="bullet"/>
      <w:lvlText w:val="•"/>
      <w:lvlJc w:val="left"/>
      <w:pPr>
        <w:ind w:left="2880" w:hanging="360"/>
      </w:pPr>
      <w:rPr>
        <w:rFonts w:ascii="Calibri" w:hAnsi="Calibri" w:hint="default"/>
      </w:rPr>
    </w:lvl>
    <w:lvl w:ilvl="4" w:tplc="5F3AB606" w:tentative="1">
      <w:start w:val="1"/>
      <w:numFmt w:val="bullet"/>
      <w:lvlText w:val="-"/>
      <w:lvlJc w:val="left"/>
      <w:pPr>
        <w:ind w:left="3600" w:hanging="360"/>
      </w:pPr>
      <w:rPr>
        <w:rFonts w:ascii="Courier New" w:hAnsi="Courier New" w:hint="default"/>
      </w:rPr>
    </w:lvl>
    <w:lvl w:ilvl="5" w:tplc="8D84A484" w:tentative="1">
      <w:start w:val="1"/>
      <w:numFmt w:val="bullet"/>
      <w:lvlText w:val="◦"/>
      <w:lvlJc w:val="left"/>
      <w:pPr>
        <w:ind w:left="4320" w:hanging="360"/>
      </w:pPr>
      <w:rPr>
        <w:rFonts w:ascii="Calibri" w:hAnsi="Calibri" w:hint="default"/>
      </w:rPr>
    </w:lvl>
    <w:lvl w:ilvl="6" w:tplc="D6D08124" w:tentative="1">
      <w:start w:val="1"/>
      <w:numFmt w:val="bullet"/>
      <w:lvlText w:val="•"/>
      <w:lvlJc w:val="left"/>
      <w:pPr>
        <w:ind w:left="5040" w:hanging="360"/>
      </w:pPr>
      <w:rPr>
        <w:rFonts w:ascii="Calibri" w:hAnsi="Calibri" w:hint="default"/>
      </w:rPr>
    </w:lvl>
    <w:lvl w:ilvl="7" w:tplc="D31A1E86" w:tentative="1">
      <w:start w:val="1"/>
      <w:numFmt w:val="bullet"/>
      <w:lvlText w:val="-"/>
      <w:lvlJc w:val="left"/>
      <w:pPr>
        <w:ind w:left="5760" w:hanging="360"/>
      </w:pPr>
      <w:rPr>
        <w:rFonts w:ascii="Courier New" w:hAnsi="Courier New" w:hint="default"/>
      </w:rPr>
    </w:lvl>
    <w:lvl w:ilvl="8" w:tplc="504247C2" w:tentative="1">
      <w:start w:val="1"/>
      <w:numFmt w:val="bullet"/>
      <w:lvlText w:val="◦"/>
      <w:lvlJc w:val="left"/>
      <w:pPr>
        <w:ind w:left="6480" w:hanging="360"/>
      </w:pPr>
      <w:rPr>
        <w:rFonts w:ascii="Calibri" w:hAnsi="Calibri" w:hint="default"/>
      </w:rPr>
    </w:lvl>
  </w:abstractNum>
  <w:abstractNum w:abstractNumId="70" w15:restartNumberingAfterBreak="0">
    <w:nsid w:val="602D7A58"/>
    <w:multiLevelType w:val="hybridMultilevel"/>
    <w:tmpl w:val="5AE6C1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60EE5D68"/>
    <w:multiLevelType w:val="hybridMultilevel"/>
    <w:tmpl w:val="65D6347C"/>
    <w:lvl w:ilvl="0" w:tplc="0B401C58">
      <w:start w:val="1"/>
      <w:numFmt w:val="bullet"/>
      <w:lvlText w:val="-"/>
      <w:lvlJc w:val="left"/>
      <w:pPr>
        <w:ind w:left="720" w:hanging="360"/>
      </w:pPr>
      <w:rPr>
        <w:rFonts w:ascii="Calibri" w:hAnsi="Calibri" w:hint="default"/>
      </w:rPr>
    </w:lvl>
    <w:lvl w:ilvl="1" w:tplc="B30668BE">
      <w:start w:val="1"/>
      <w:numFmt w:val="bullet"/>
      <w:lvlText w:val="o"/>
      <w:lvlJc w:val="left"/>
      <w:pPr>
        <w:ind w:left="1440" w:hanging="360"/>
      </w:pPr>
      <w:rPr>
        <w:rFonts w:ascii="Courier New" w:hAnsi="Courier New" w:hint="default"/>
      </w:rPr>
    </w:lvl>
    <w:lvl w:ilvl="2" w:tplc="BE3CA846">
      <w:start w:val="1"/>
      <w:numFmt w:val="bullet"/>
      <w:lvlText w:val=""/>
      <w:lvlJc w:val="left"/>
      <w:pPr>
        <w:ind w:left="2160" w:hanging="360"/>
      </w:pPr>
      <w:rPr>
        <w:rFonts w:ascii="Wingdings" w:hAnsi="Wingdings" w:hint="default"/>
      </w:rPr>
    </w:lvl>
    <w:lvl w:ilvl="3" w:tplc="07E887E8">
      <w:start w:val="1"/>
      <w:numFmt w:val="bullet"/>
      <w:lvlText w:val=""/>
      <w:lvlJc w:val="left"/>
      <w:pPr>
        <w:ind w:left="2880" w:hanging="360"/>
      </w:pPr>
      <w:rPr>
        <w:rFonts w:ascii="Symbol" w:hAnsi="Symbol" w:hint="default"/>
      </w:rPr>
    </w:lvl>
    <w:lvl w:ilvl="4" w:tplc="46A8EFA8">
      <w:start w:val="1"/>
      <w:numFmt w:val="bullet"/>
      <w:lvlText w:val="o"/>
      <w:lvlJc w:val="left"/>
      <w:pPr>
        <w:ind w:left="3600" w:hanging="360"/>
      </w:pPr>
      <w:rPr>
        <w:rFonts w:ascii="Courier New" w:hAnsi="Courier New" w:hint="default"/>
      </w:rPr>
    </w:lvl>
    <w:lvl w:ilvl="5" w:tplc="B1AA3F9E">
      <w:start w:val="1"/>
      <w:numFmt w:val="bullet"/>
      <w:lvlText w:val=""/>
      <w:lvlJc w:val="left"/>
      <w:pPr>
        <w:ind w:left="4320" w:hanging="360"/>
      </w:pPr>
      <w:rPr>
        <w:rFonts w:ascii="Wingdings" w:hAnsi="Wingdings" w:hint="default"/>
      </w:rPr>
    </w:lvl>
    <w:lvl w:ilvl="6" w:tplc="03C62768">
      <w:start w:val="1"/>
      <w:numFmt w:val="bullet"/>
      <w:lvlText w:val=""/>
      <w:lvlJc w:val="left"/>
      <w:pPr>
        <w:ind w:left="5040" w:hanging="360"/>
      </w:pPr>
      <w:rPr>
        <w:rFonts w:ascii="Symbol" w:hAnsi="Symbol" w:hint="default"/>
      </w:rPr>
    </w:lvl>
    <w:lvl w:ilvl="7" w:tplc="07407DAA">
      <w:start w:val="1"/>
      <w:numFmt w:val="bullet"/>
      <w:lvlText w:val="o"/>
      <w:lvlJc w:val="left"/>
      <w:pPr>
        <w:ind w:left="5760" w:hanging="360"/>
      </w:pPr>
      <w:rPr>
        <w:rFonts w:ascii="Courier New" w:hAnsi="Courier New" w:hint="default"/>
      </w:rPr>
    </w:lvl>
    <w:lvl w:ilvl="8" w:tplc="7AE8A6CA">
      <w:start w:val="1"/>
      <w:numFmt w:val="bullet"/>
      <w:lvlText w:val=""/>
      <w:lvlJc w:val="left"/>
      <w:pPr>
        <w:ind w:left="6480" w:hanging="360"/>
      </w:pPr>
      <w:rPr>
        <w:rFonts w:ascii="Wingdings" w:hAnsi="Wingdings" w:hint="default"/>
      </w:rPr>
    </w:lvl>
  </w:abstractNum>
  <w:abstractNum w:abstractNumId="72" w15:restartNumberingAfterBreak="0">
    <w:nsid w:val="61165610"/>
    <w:multiLevelType w:val="hybridMultilevel"/>
    <w:tmpl w:val="EE861D40"/>
    <w:lvl w:ilvl="0" w:tplc="8EEA1396">
      <w:start w:val="1"/>
      <w:numFmt w:val="bullet"/>
      <w:lvlText w:val="-"/>
      <w:lvlJc w:val="left"/>
      <w:pPr>
        <w:ind w:left="720" w:hanging="360"/>
      </w:pPr>
      <w:rPr>
        <w:rFonts w:ascii="Calibri" w:hAnsi="Calibri" w:hint="default"/>
      </w:rPr>
    </w:lvl>
    <w:lvl w:ilvl="1" w:tplc="DF08B9E8">
      <w:start w:val="1"/>
      <w:numFmt w:val="bullet"/>
      <w:lvlText w:val="o"/>
      <w:lvlJc w:val="left"/>
      <w:pPr>
        <w:ind w:left="1440" w:hanging="360"/>
      </w:pPr>
      <w:rPr>
        <w:rFonts w:ascii="Courier New" w:hAnsi="Courier New" w:hint="default"/>
      </w:rPr>
    </w:lvl>
    <w:lvl w:ilvl="2" w:tplc="714C0EC2">
      <w:start w:val="1"/>
      <w:numFmt w:val="bullet"/>
      <w:lvlText w:val=""/>
      <w:lvlJc w:val="left"/>
      <w:pPr>
        <w:ind w:left="2160" w:hanging="360"/>
      </w:pPr>
      <w:rPr>
        <w:rFonts w:ascii="Wingdings" w:hAnsi="Wingdings" w:hint="default"/>
      </w:rPr>
    </w:lvl>
    <w:lvl w:ilvl="3" w:tplc="AF1A2AE2">
      <w:start w:val="1"/>
      <w:numFmt w:val="bullet"/>
      <w:lvlText w:val=""/>
      <w:lvlJc w:val="left"/>
      <w:pPr>
        <w:ind w:left="2880" w:hanging="360"/>
      </w:pPr>
      <w:rPr>
        <w:rFonts w:ascii="Symbol" w:hAnsi="Symbol" w:hint="default"/>
      </w:rPr>
    </w:lvl>
    <w:lvl w:ilvl="4" w:tplc="8E5C094C">
      <w:start w:val="1"/>
      <w:numFmt w:val="bullet"/>
      <w:lvlText w:val="o"/>
      <w:lvlJc w:val="left"/>
      <w:pPr>
        <w:ind w:left="3600" w:hanging="360"/>
      </w:pPr>
      <w:rPr>
        <w:rFonts w:ascii="Courier New" w:hAnsi="Courier New" w:hint="default"/>
      </w:rPr>
    </w:lvl>
    <w:lvl w:ilvl="5" w:tplc="E2DC9DEE">
      <w:start w:val="1"/>
      <w:numFmt w:val="bullet"/>
      <w:lvlText w:val=""/>
      <w:lvlJc w:val="left"/>
      <w:pPr>
        <w:ind w:left="4320" w:hanging="360"/>
      </w:pPr>
      <w:rPr>
        <w:rFonts w:ascii="Wingdings" w:hAnsi="Wingdings" w:hint="default"/>
      </w:rPr>
    </w:lvl>
    <w:lvl w:ilvl="6" w:tplc="5704B5D2">
      <w:start w:val="1"/>
      <w:numFmt w:val="bullet"/>
      <w:lvlText w:val=""/>
      <w:lvlJc w:val="left"/>
      <w:pPr>
        <w:ind w:left="5040" w:hanging="360"/>
      </w:pPr>
      <w:rPr>
        <w:rFonts w:ascii="Symbol" w:hAnsi="Symbol" w:hint="default"/>
      </w:rPr>
    </w:lvl>
    <w:lvl w:ilvl="7" w:tplc="A7084D56">
      <w:start w:val="1"/>
      <w:numFmt w:val="bullet"/>
      <w:lvlText w:val="o"/>
      <w:lvlJc w:val="left"/>
      <w:pPr>
        <w:ind w:left="5760" w:hanging="360"/>
      </w:pPr>
      <w:rPr>
        <w:rFonts w:ascii="Courier New" w:hAnsi="Courier New" w:hint="default"/>
      </w:rPr>
    </w:lvl>
    <w:lvl w:ilvl="8" w:tplc="3B5A5864">
      <w:start w:val="1"/>
      <w:numFmt w:val="bullet"/>
      <w:lvlText w:val=""/>
      <w:lvlJc w:val="left"/>
      <w:pPr>
        <w:ind w:left="6480" w:hanging="360"/>
      </w:pPr>
      <w:rPr>
        <w:rFonts w:ascii="Wingdings" w:hAnsi="Wingdings" w:hint="default"/>
      </w:rPr>
    </w:lvl>
  </w:abstractNum>
  <w:abstractNum w:abstractNumId="73" w15:restartNumberingAfterBreak="0">
    <w:nsid w:val="62F5153E"/>
    <w:multiLevelType w:val="hybridMultilevel"/>
    <w:tmpl w:val="3F089680"/>
    <w:lvl w:ilvl="0" w:tplc="2C0402DE">
      <w:start w:val="1"/>
      <w:numFmt w:val="bullet"/>
      <w:lvlText w:val=""/>
      <w:lvlJc w:val="left"/>
      <w:pPr>
        <w:ind w:left="720" w:hanging="360"/>
      </w:pPr>
      <w:rPr>
        <w:rFonts w:ascii="Symbol" w:hAnsi="Symbol" w:hint="default"/>
      </w:rPr>
    </w:lvl>
    <w:lvl w:ilvl="1" w:tplc="568CA32E">
      <w:start w:val="1"/>
      <w:numFmt w:val="bullet"/>
      <w:lvlText w:val="o"/>
      <w:lvlJc w:val="left"/>
      <w:pPr>
        <w:ind w:left="1440" w:hanging="360"/>
      </w:pPr>
      <w:rPr>
        <w:rFonts w:ascii="Courier New" w:hAnsi="Courier New" w:hint="default"/>
      </w:rPr>
    </w:lvl>
    <w:lvl w:ilvl="2" w:tplc="8DD49DFA">
      <w:start w:val="1"/>
      <w:numFmt w:val="bullet"/>
      <w:lvlText w:val=""/>
      <w:lvlJc w:val="left"/>
      <w:pPr>
        <w:ind w:left="2160" w:hanging="360"/>
      </w:pPr>
      <w:rPr>
        <w:rFonts w:ascii="Wingdings" w:hAnsi="Wingdings" w:hint="default"/>
      </w:rPr>
    </w:lvl>
    <w:lvl w:ilvl="3" w:tplc="11D682EE">
      <w:start w:val="1"/>
      <w:numFmt w:val="bullet"/>
      <w:lvlText w:val=""/>
      <w:lvlJc w:val="left"/>
      <w:pPr>
        <w:ind w:left="2880" w:hanging="360"/>
      </w:pPr>
      <w:rPr>
        <w:rFonts w:ascii="Symbol" w:hAnsi="Symbol" w:hint="default"/>
      </w:rPr>
    </w:lvl>
    <w:lvl w:ilvl="4" w:tplc="644ACFC2">
      <w:start w:val="1"/>
      <w:numFmt w:val="bullet"/>
      <w:lvlText w:val="o"/>
      <w:lvlJc w:val="left"/>
      <w:pPr>
        <w:ind w:left="3600" w:hanging="360"/>
      </w:pPr>
      <w:rPr>
        <w:rFonts w:ascii="Courier New" w:hAnsi="Courier New" w:hint="default"/>
      </w:rPr>
    </w:lvl>
    <w:lvl w:ilvl="5" w:tplc="CF68772E">
      <w:start w:val="1"/>
      <w:numFmt w:val="bullet"/>
      <w:lvlText w:val=""/>
      <w:lvlJc w:val="left"/>
      <w:pPr>
        <w:ind w:left="4320" w:hanging="360"/>
      </w:pPr>
      <w:rPr>
        <w:rFonts w:ascii="Wingdings" w:hAnsi="Wingdings" w:hint="default"/>
      </w:rPr>
    </w:lvl>
    <w:lvl w:ilvl="6" w:tplc="7A6620DC">
      <w:start w:val="1"/>
      <w:numFmt w:val="bullet"/>
      <w:lvlText w:val=""/>
      <w:lvlJc w:val="left"/>
      <w:pPr>
        <w:ind w:left="5040" w:hanging="360"/>
      </w:pPr>
      <w:rPr>
        <w:rFonts w:ascii="Symbol" w:hAnsi="Symbol" w:hint="default"/>
      </w:rPr>
    </w:lvl>
    <w:lvl w:ilvl="7" w:tplc="DFF43B4C">
      <w:start w:val="1"/>
      <w:numFmt w:val="bullet"/>
      <w:lvlText w:val="o"/>
      <w:lvlJc w:val="left"/>
      <w:pPr>
        <w:ind w:left="5760" w:hanging="360"/>
      </w:pPr>
      <w:rPr>
        <w:rFonts w:ascii="Courier New" w:hAnsi="Courier New" w:hint="default"/>
      </w:rPr>
    </w:lvl>
    <w:lvl w:ilvl="8" w:tplc="4DB0A97E">
      <w:start w:val="1"/>
      <w:numFmt w:val="bullet"/>
      <w:lvlText w:val=""/>
      <w:lvlJc w:val="left"/>
      <w:pPr>
        <w:ind w:left="6480" w:hanging="360"/>
      </w:pPr>
      <w:rPr>
        <w:rFonts w:ascii="Wingdings" w:hAnsi="Wingdings" w:hint="default"/>
      </w:rPr>
    </w:lvl>
  </w:abstractNum>
  <w:abstractNum w:abstractNumId="74" w15:restartNumberingAfterBreak="0">
    <w:nsid w:val="65AF24A5"/>
    <w:multiLevelType w:val="hybridMultilevel"/>
    <w:tmpl w:val="1DFEFC64"/>
    <w:lvl w:ilvl="0" w:tplc="0C6E2E86">
      <w:start w:val="1"/>
      <w:numFmt w:val="decimal"/>
      <w:lvlText w:val="%1)"/>
      <w:lvlJc w:val="left"/>
      <w:pPr>
        <w:ind w:left="720" w:hanging="360"/>
      </w:pPr>
    </w:lvl>
    <w:lvl w:ilvl="1" w:tplc="4762FE7E">
      <w:start w:val="1"/>
      <w:numFmt w:val="lowerLetter"/>
      <w:lvlText w:val="%2."/>
      <w:lvlJc w:val="left"/>
      <w:pPr>
        <w:ind w:left="1440" w:hanging="360"/>
      </w:pPr>
    </w:lvl>
    <w:lvl w:ilvl="2" w:tplc="B77EE822">
      <w:start w:val="1"/>
      <w:numFmt w:val="lowerRoman"/>
      <w:lvlText w:val="%3."/>
      <w:lvlJc w:val="right"/>
      <w:pPr>
        <w:ind w:left="2160" w:hanging="180"/>
      </w:pPr>
    </w:lvl>
    <w:lvl w:ilvl="3" w:tplc="17268A50">
      <w:start w:val="1"/>
      <w:numFmt w:val="decimal"/>
      <w:lvlText w:val="%4."/>
      <w:lvlJc w:val="left"/>
      <w:pPr>
        <w:ind w:left="2880" w:hanging="360"/>
      </w:pPr>
    </w:lvl>
    <w:lvl w:ilvl="4" w:tplc="B9C090F6">
      <w:start w:val="1"/>
      <w:numFmt w:val="lowerLetter"/>
      <w:lvlText w:val="%5."/>
      <w:lvlJc w:val="left"/>
      <w:pPr>
        <w:ind w:left="3600" w:hanging="360"/>
      </w:pPr>
    </w:lvl>
    <w:lvl w:ilvl="5" w:tplc="CDCCA322">
      <w:start w:val="1"/>
      <w:numFmt w:val="lowerRoman"/>
      <w:lvlText w:val="%6."/>
      <w:lvlJc w:val="right"/>
      <w:pPr>
        <w:ind w:left="4320" w:hanging="180"/>
      </w:pPr>
    </w:lvl>
    <w:lvl w:ilvl="6" w:tplc="F7A88AF2">
      <w:start w:val="1"/>
      <w:numFmt w:val="decimal"/>
      <w:lvlText w:val="%7."/>
      <w:lvlJc w:val="left"/>
      <w:pPr>
        <w:ind w:left="5040" w:hanging="360"/>
      </w:pPr>
    </w:lvl>
    <w:lvl w:ilvl="7" w:tplc="F756529E">
      <w:start w:val="1"/>
      <w:numFmt w:val="lowerLetter"/>
      <w:lvlText w:val="%8."/>
      <w:lvlJc w:val="left"/>
      <w:pPr>
        <w:ind w:left="5760" w:hanging="360"/>
      </w:pPr>
    </w:lvl>
    <w:lvl w:ilvl="8" w:tplc="EFB23AFA">
      <w:start w:val="1"/>
      <w:numFmt w:val="lowerRoman"/>
      <w:lvlText w:val="%9."/>
      <w:lvlJc w:val="right"/>
      <w:pPr>
        <w:ind w:left="6480" w:hanging="180"/>
      </w:pPr>
    </w:lvl>
  </w:abstractNum>
  <w:abstractNum w:abstractNumId="75" w15:restartNumberingAfterBreak="0">
    <w:nsid w:val="65B229BE"/>
    <w:multiLevelType w:val="hybridMultilevel"/>
    <w:tmpl w:val="19F40BB4"/>
    <w:lvl w:ilvl="0" w:tplc="5B94D988">
      <w:start w:val="1"/>
      <w:numFmt w:val="bullet"/>
      <w:lvlText w:val="-"/>
      <w:lvlJc w:val="left"/>
      <w:pPr>
        <w:ind w:left="720" w:hanging="360"/>
      </w:pPr>
      <w:rPr>
        <w:rFonts w:ascii="Calibri" w:hAnsi="Calibri" w:hint="default"/>
      </w:rPr>
    </w:lvl>
    <w:lvl w:ilvl="1" w:tplc="D2DE2EAC">
      <w:start w:val="1"/>
      <w:numFmt w:val="bullet"/>
      <w:lvlText w:val="o"/>
      <w:lvlJc w:val="left"/>
      <w:pPr>
        <w:ind w:left="1440" w:hanging="360"/>
      </w:pPr>
      <w:rPr>
        <w:rFonts w:ascii="Courier New" w:hAnsi="Courier New" w:hint="default"/>
      </w:rPr>
    </w:lvl>
    <w:lvl w:ilvl="2" w:tplc="EB548EB8">
      <w:start w:val="1"/>
      <w:numFmt w:val="bullet"/>
      <w:lvlText w:val=""/>
      <w:lvlJc w:val="left"/>
      <w:pPr>
        <w:ind w:left="2160" w:hanging="360"/>
      </w:pPr>
      <w:rPr>
        <w:rFonts w:ascii="Wingdings" w:hAnsi="Wingdings" w:hint="default"/>
      </w:rPr>
    </w:lvl>
    <w:lvl w:ilvl="3" w:tplc="B3AC6024">
      <w:start w:val="1"/>
      <w:numFmt w:val="bullet"/>
      <w:lvlText w:val=""/>
      <w:lvlJc w:val="left"/>
      <w:pPr>
        <w:ind w:left="2880" w:hanging="360"/>
      </w:pPr>
      <w:rPr>
        <w:rFonts w:ascii="Symbol" w:hAnsi="Symbol" w:hint="default"/>
      </w:rPr>
    </w:lvl>
    <w:lvl w:ilvl="4" w:tplc="E3A008CA">
      <w:start w:val="1"/>
      <w:numFmt w:val="bullet"/>
      <w:lvlText w:val="o"/>
      <w:lvlJc w:val="left"/>
      <w:pPr>
        <w:ind w:left="3600" w:hanging="360"/>
      </w:pPr>
      <w:rPr>
        <w:rFonts w:ascii="Courier New" w:hAnsi="Courier New" w:hint="default"/>
      </w:rPr>
    </w:lvl>
    <w:lvl w:ilvl="5" w:tplc="907EB450">
      <w:start w:val="1"/>
      <w:numFmt w:val="bullet"/>
      <w:lvlText w:val=""/>
      <w:lvlJc w:val="left"/>
      <w:pPr>
        <w:ind w:left="4320" w:hanging="360"/>
      </w:pPr>
      <w:rPr>
        <w:rFonts w:ascii="Wingdings" w:hAnsi="Wingdings" w:hint="default"/>
      </w:rPr>
    </w:lvl>
    <w:lvl w:ilvl="6" w:tplc="DED63996">
      <w:start w:val="1"/>
      <w:numFmt w:val="bullet"/>
      <w:lvlText w:val=""/>
      <w:lvlJc w:val="left"/>
      <w:pPr>
        <w:ind w:left="5040" w:hanging="360"/>
      </w:pPr>
      <w:rPr>
        <w:rFonts w:ascii="Symbol" w:hAnsi="Symbol" w:hint="default"/>
      </w:rPr>
    </w:lvl>
    <w:lvl w:ilvl="7" w:tplc="A8F0A464">
      <w:start w:val="1"/>
      <w:numFmt w:val="bullet"/>
      <w:lvlText w:val="o"/>
      <w:lvlJc w:val="left"/>
      <w:pPr>
        <w:ind w:left="5760" w:hanging="360"/>
      </w:pPr>
      <w:rPr>
        <w:rFonts w:ascii="Courier New" w:hAnsi="Courier New" w:hint="default"/>
      </w:rPr>
    </w:lvl>
    <w:lvl w:ilvl="8" w:tplc="15BEA288">
      <w:start w:val="1"/>
      <w:numFmt w:val="bullet"/>
      <w:lvlText w:val=""/>
      <w:lvlJc w:val="left"/>
      <w:pPr>
        <w:ind w:left="6480" w:hanging="360"/>
      </w:pPr>
      <w:rPr>
        <w:rFonts w:ascii="Wingdings" w:hAnsi="Wingdings" w:hint="default"/>
      </w:rPr>
    </w:lvl>
  </w:abstractNum>
  <w:abstractNum w:abstractNumId="76" w15:restartNumberingAfterBreak="0">
    <w:nsid w:val="66495D2E"/>
    <w:multiLevelType w:val="hybridMultilevel"/>
    <w:tmpl w:val="61E27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69424EAB"/>
    <w:multiLevelType w:val="hybridMultilevel"/>
    <w:tmpl w:val="6CF2F6D0"/>
    <w:lvl w:ilvl="0" w:tplc="3C644D34">
      <w:start w:val="1"/>
      <w:numFmt w:val="bullet"/>
      <w:lvlText w:val=""/>
      <w:lvlJc w:val="left"/>
      <w:pPr>
        <w:ind w:left="720" w:hanging="360"/>
      </w:pPr>
      <w:rPr>
        <w:rFonts w:ascii="Symbol" w:hAnsi="Symbol" w:hint="default"/>
      </w:rPr>
    </w:lvl>
    <w:lvl w:ilvl="1" w:tplc="4C8623CE">
      <w:start w:val="1"/>
      <w:numFmt w:val="bullet"/>
      <w:lvlText w:val="o"/>
      <w:lvlJc w:val="left"/>
      <w:pPr>
        <w:ind w:left="1440" w:hanging="360"/>
      </w:pPr>
      <w:rPr>
        <w:rFonts w:ascii="Courier New" w:hAnsi="Courier New" w:hint="default"/>
      </w:rPr>
    </w:lvl>
    <w:lvl w:ilvl="2" w:tplc="01AED884">
      <w:start w:val="1"/>
      <w:numFmt w:val="bullet"/>
      <w:lvlText w:val=""/>
      <w:lvlJc w:val="left"/>
      <w:pPr>
        <w:ind w:left="2160" w:hanging="360"/>
      </w:pPr>
      <w:rPr>
        <w:rFonts w:ascii="Wingdings" w:hAnsi="Wingdings" w:hint="default"/>
      </w:rPr>
    </w:lvl>
    <w:lvl w:ilvl="3" w:tplc="C1BE389E">
      <w:start w:val="1"/>
      <w:numFmt w:val="bullet"/>
      <w:lvlText w:val=""/>
      <w:lvlJc w:val="left"/>
      <w:pPr>
        <w:ind w:left="2880" w:hanging="360"/>
      </w:pPr>
      <w:rPr>
        <w:rFonts w:ascii="Symbol" w:hAnsi="Symbol" w:hint="default"/>
      </w:rPr>
    </w:lvl>
    <w:lvl w:ilvl="4" w:tplc="93B29516">
      <w:start w:val="1"/>
      <w:numFmt w:val="bullet"/>
      <w:lvlText w:val="o"/>
      <w:lvlJc w:val="left"/>
      <w:pPr>
        <w:ind w:left="3600" w:hanging="360"/>
      </w:pPr>
      <w:rPr>
        <w:rFonts w:ascii="Courier New" w:hAnsi="Courier New" w:hint="default"/>
      </w:rPr>
    </w:lvl>
    <w:lvl w:ilvl="5" w:tplc="F2485E24">
      <w:start w:val="1"/>
      <w:numFmt w:val="bullet"/>
      <w:lvlText w:val=""/>
      <w:lvlJc w:val="left"/>
      <w:pPr>
        <w:ind w:left="4320" w:hanging="360"/>
      </w:pPr>
      <w:rPr>
        <w:rFonts w:ascii="Wingdings" w:hAnsi="Wingdings" w:hint="default"/>
      </w:rPr>
    </w:lvl>
    <w:lvl w:ilvl="6" w:tplc="097C13D6">
      <w:start w:val="1"/>
      <w:numFmt w:val="bullet"/>
      <w:lvlText w:val=""/>
      <w:lvlJc w:val="left"/>
      <w:pPr>
        <w:ind w:left="5040" w:hanging="360"/>
      </w:pPr>
      <w:rPr>
        <w:rFonts w:ascii="Symbol" w:hAnsi="Symbol" w:hint="default"/>
      </w:rPr>
    </w:lvl>
    <w:lvl w:ilvl="7" w:tplc="64069FFA">
      <w:start w:val="1"/>
      <w:numFmt w:val="bullet"/>
      <w:lvlText w:val="o"/>
      <w:lvlJc w:val="left"/>
      <w:pPr>
        <w:ind w:left="5760" w:hanging="360"/>
      </w:pPr>
      <w:rPr>
        <w:rFonts w:ascii="Courier New" w:hAnsi="Courier New" w:hint="default"/>
      </w:rPr>
    </w:lvl>
    <w:lvl w:ilvl="8" w:tplc="A4D61CC0">
      <w:start w:val="1"/>
      <w:numFmt w:val="bullet"/>
      <w:lvlText w:val=""/>
      <w:lvlJc w:val="left"/>
      <w:pPr>
        <w:ind w:left="6480" w:hanging="360"/>
      </w:pPr>
      <w:rPr>
        <w:rFonts w:ascii="Wingdings" w:hAnsi="Wingdings" w:hint="default"/>
      </w:rPr>
    </w:lvl>
  </w:abstractNum>
  <w:abstractNum w:abstractNumId="78" w15:restartNumberingAfterBreak="0">
    <w:nsid w:val="6E5C046C"/>
    <w:multiLevelType w:val="hybridMultilevel"/>
    <w:tmpl w:val="B3EE4018"/>
    <w:lvl w:ilvl="0" w:tplc="591C23E6">
      <w:start w:val="1"/>
      <w:numFmt w:val="bullet"/>
      <w:lvlText w:val="·"/>
      <w:lvlJc w:val="left"/>
      <w:pPr>
        <w:ind w:left="720" w:hanging="360"/>
      </w:pPr>
      <w:rPr>
        <w:rFonts w:ascii="Symbol" w:hAnsi="Symbol" w:hint="default"/>
      </w:rPr>
    </w:lvl>
    <w:lvl w:ilvl="1" w:tplc="7CCE48D6">
      <w:start w:val="1"/>
      <w:numFmt w:val="bullet"/>
      <w:lvlText w:val="o"/>
      <w:lvlJc w:val="left"/>
      <w:pPr>
        <w:ind w:left="1440" w:hanging="360"/>
      </w:pPr>
      <w:rPr>
        <w:rFonts w:ascii="Courier New" w:hAnsi="Courier New" w:hint="default"/>
      </w:rPr>
    </w:lvl>
    <w:lvl w:ilvl="2" w:tplc="B5F04E68">
      <w:start w:val="1"/>
      <w:numFmt w:val="bullet"/>
      <w:lvlText w:val=""/>
      <w:lvlJc w:val="left"/>
      <w:pPr>
        <w:ind w:left="2160" w:hanging="360"/>
      </w:pPr>
      <w:rPr>
        <w:rFonts w:ascii="Wingdings" w:hAnsi="Wingdings" w:hint="default"/>
      </w:rPr>
    </w:lvl>
    <w:lvl w:ilvl="3" w:tplc="60D66CFC">
      <w:start w:val="1"/>
      <w:numFmt w:val="bullet"/>
      <w:lvlText w:val=""/>
      <w:lvlJc w:val="left"/>
      <w:pPr>
        <w:ind w:left="2880" w:hanging="360"/>
      </w:pPr>
      <w:rPr>
        <w:rFonts w:ascii="Symbol" w:hAnsi="Symbol" w:hint="default"/>
      </w:rPr>
    </w:lvl>
    <w:lvl w:ilvl="4" w:tplc="6E342966">
      <w:start w:val="1"/>
      <w:numFmt w:val="bullet"/>
      <w:lvlText w:val="o"/>
      <w:lvlJc w:val="left"/>
      <w:pPr>
        <w:ind w:left="3600" w:hanging="360"/>
      </w:pPr>
      <w:rPr>
        <w:rFonts w:ascii="Courier New" w:hAnsi="Courier New" w:hint="default"/>
      </w:rPr>
    </w:lvl>
    <w:lvl w:ilvl="5" w:tplc="8A6CC144">
      <w:start w:val="1"/>
      <w:numFmt w:val="bullet"/>
      <w:lvlText w:val=""/>
      <w:lvlJc w:val="left"/>
      <w:pPr>
        <w:ind w:left="4320" w:hanging="360"/>
      </w:pPr>
      <w:rPr>
        <w:rFonts w:ascii="Wingdings" w:hAnsi="Wingdings" w:hint="default"/>
      </w:rPr>
    </w:lvl>
    <w:lvl w:ilvl="6" w:tplc="01347D92">
      <w:start w:val="1"/>
      <w:numFmt w:val="bullet"/>
      <w:lvlText w:val=""/>
      <w:lvlJc w:val="left"/>
      <w:pPr>
        <w:ind w:left="5040" w:hanging="360"/>
      </w:pPr>
      <w:rPr>
        <w:rFonts w:ascii="Symbol" w:hAnsi="Symbol" w:hint="default"/>
      </w:rPr>
    </w:lvl>
    <w:lvl w:ilvl="7" w:tplc="C924F64A">
      <w:start w:val="1"/>
      <w:numFmt w:val="bullet"/>
      <w:lvlText w:val="o"/>
      <w:lvlJc w:val="left"/>
      <w:pPr>
        <w:ind w:left="5760" w:hanging="360"/>
      </w:pPr>
      <w:rPr>
        <w:rFonts w:ascii="Courier New" w:hAnsi="Courier New" w:hint="default"/>
      </w:rPr>
    </w:lvl>
    <w:lvl w:ilvl="8" w:tplc="32CAE990">
      <w:start w:val="1"/>
      <w:numFmt w:val="bullet"/>
      <w:lvlText w:val=""/>
      <w:lvlJc w:val="left"/>
      <w:pPr>
        <w:ind w:left="6480" w:hanging="360"/>
      </w:pPr>
      <w:rPr>
        <w:rFonts w:ascii="Wingdings" w:hAnsi="Wingdings" w:hint="default"/>
      </w:rPr>
    </w:lvl>
  </w:abstractNum>
  <w:abstractNum w:abstractNumId="79" w15:restartNumberingAfterBreak="0">
    <w:nsid w:val="6F9A389D"/>
    <w:multiLevelType w:val="hybridMultilevel"/>
    <w:tmpl w:val="21BE0038"/>
    <w:lvl w:ilvl="0" w:tplc="C010BDF4">
      <w:start w:val="1"/>
      <w:numFmt w:val="bullet"/>
      <w:lvlText w:val=""/>
      <w:lvlJc w:val="left"/>
      <w:pPr>
        <w:ind w:left="720" w:hanging="360"/>
      </w:pPr>
      <w:rPr>
        <w:rFonts w:ascii="Symbol" w:hAnsi="Symbol" w:hint="default"/>
      </w:rPr>
    </w:lvl>
    <w:lvl w:ilvl="1" w:tplc="BBAE9D9E">
      <w:start w:val="1"/>
      <w:numFmt w:val="bullet"/>
      <w:lvlText w:val="o"/>
      <w:lvlJc w:val="left"/>
      <w:pPr>
        <w:ind w:left="1440" w:hanging="360"/>
      </w:pPr>
      <w:rPr>
        <w:rFonts w:ascii="Courier New" w:hAnsi="Courier New" w:hint="default"/>
      </w:rPr>
    </w:lvl>
    <w:lvl w:ilvl="2" w:tplc="1F161AE8">
      <w:start w:val="1"/>
      <w:numFmt w:val="bullet"/>
      <w:lvlText w:val=""/>
      <w:lvlJc w:val="left"/>
      <w:pPr>
        <w:ind w:left="2160" w:hanging="360"/>
      </w:pPr>
      <w:rPr>
        <w:rFonts w:ascii="Wingdings" w:hAnsi="Wingdings" w:hint="default"/>
      </w:rPr>
    </w:lvl>
    <w:lvl w:ilvl="3" w:tplc="9B62AF4A">
      <w:start w:val="1"/>
      <w:numFmt w:val="bullet"/>
      <w:lvlText w:val=""/>
      <w:lvlJc w:val="left"/>
      <w:pPr>
        <w:ind w:left="2880" w:hanging="360"/>
      </w:pPr>
      <w:rPr>
        <w:rFonts w:ascii="Symbol" w:hAnsi="Symbol" w:hint="default"/>
      </w:rPr>
    </w:lvl>
    <w:lvl w:ilvl="4" w:tplc="1ADA9248">
      <w:start w:val="1"/>
      <w:numFmt w:val="bullet"/>
      <w:lvlText w:val="o"/>
      <w:lvlJc w:val="left"/>
      <w:pPr>
        <w:ind w:left="3600" w:hanging="360"/>
      </w:pPr>
      <w:rPr>
        <w:rFonts w:ascii="Courier New" w:hAnsi="Courier New" w:hint="default"/>
      </w:rPr>
    </w:lvl>
    <w:lvl w:ilvl="5" w:tplc="5C709DCC">
      <w:start w:val="1"/>
      <w:numFmt w:val="bullet"/>
      <w:lvlText w:val=""/>
      <w:lvlJc w:val="left"/>
      <w:pPr>
        <w:ind w:left="4320" w:hanging="360"/>
      </w:pPr>
      <w:rPr>
        <w:rFonts w:ascii="Wingdings" w:hAnsi="Wingdings" w:hint="default"/>
      </w:rPr>
    </w:lvl>
    <w:lvl w:ilvl="6" w:tplc="087E4A5A">
      <w:start w:val="1"/>
      <w:numFmt w:val="bullet"/>
      <w:lvlText w:val=""/>
      <w:lvlJc w:val="left"/>
      <w:pPr>
        <w:ind w:left="5040" w:hanging="360"/>
      </w:pPr>
      <w:rPr>
        <w:rFonts w:ascii="Symbol" w:hAnsi="Symbol" w:hint="default"/>
      </w:rPr>
    </w:lvl>
    <w:lvl w:ilvl="7" w:tplc="BE927430">
      <w:start w:val="1"/>
      <w:numFmt w:val="bullet"/>
      <w:lvlText w:val="o"/>
      <w:lvlJc w:val="left"/>
      <w:pPr>
        <w:ind w:left="5760" w:hanging="360"/>
      </w:pPr>
      <w:rPr>
        <w:rFonts w:ascii="Courier New" w:hAnsi="Courier New" w:hint="default"/>
      </w:rPr>
    </w:lvl>
    <w:lvl w:ilvl="8" w:tplc="EC0400C0">
      <w:start w:val="1"/>
      <w:numFmt w:val="bullet"/>
      <w:lvlText w:val=""/>
      <w:lvlJc w:val="left"/>
      <w:pPr>
        <w:ind w:left="6480" w:hanging="360"/>
      </w:pPr>
      <w:rPr>
        <w:rFonts w:ascii="Wingdings" w:hAnsi="Wingdings" w:hint="default"/>
      </w:rPr>
    </w:lvl>
  </w:abstractNum>
  <w:abstractNum w:abstractNumId="80" w15:restartNumberingAfterBreak="0">
    <w:nsid w:val="70140FE3"/>
    <w:multiLevelType w:val="hybridMultilevel"/>
    <w:tmpl w:val="46C446A2"/>
    <w:lvl w:ilvl="0" w:tplc="24869D4E">
      <w:start w:val="1"/>
      <w:numFmt w:val="bullet"/>
      <w:lvlText w:val=""/>
      <w:lvlJc w:val="left"/>
      <w:pPr>
        <w:ind w:left="720" w:hanging="360"/>
      </w:pPr>
      <w:rPr>
        <w:rFonts w:ascii="Symbol" w:hAnsi="Symbol" w:hint="default"/>
      </w:rPr>
    </w:lvl>
    <w:lvl w:ilvl="1" w:tplc="69F07FAC">
      <w:start w:val="1"/>
      <w:numFmt w:val="bullet"/>
      <w:lvlText w:val="o"/>
      <w:lvlJc w:val="left"/>
      <w:pPr>
        <w:ind w:left="1440" w:hanging="360"/>
      </w:pPr>
      <w:rPr>
        <w:rFonts w:ascii="Courier New" w:hAnsi="Courier New" w:hint="default"/>
      </w:rPr>
    </w:lvl>
    <w:lvl w:ilvl="2" w:tplc="6B2C0B80">
      <w:start w:val="1"/>
      <w:numFmt w:val="bullet"/>
      <w:lvlText w:val=""/>
      <w:lvlJc w:val="left"/>
      <w:pPr>
        <w:ind w:left="2160" w:hanging="360"/>
      </w:pPr>
      <w:rPr>
        <w:rFonts w:ascii="Wingdings" w:hAnsi="Wingdings" w:hint="default"/>
      </w:rPr>
    </w:lvl>
    <w:lvl w:ilvl="3" w:tplc="7592DF7E">
      <w:start w:val="1"/>
      <w:numFmt w:val="bullet"/>
      <w:lvlText w:val=""/>
      <w:lvlJc w:val="left"/>
      <w:pPr>
        <w:ind w:left="2880" w:hanging="360"/>
      </w:pPr>
      <w:rPr>
        <w:rFonts w:ascii="Symbol" w:hAnsi="Symbol" w:hint="default"/>
      </w:rPr>
    </w:lvl>
    <w:lvl w:ilvl="4" w:tplc="9EB4F5EC">
      <w:start w:val="1"/>
      <w:numFmt w:val="bullet"/>
      <w:lvlText w:val="o"/>
      <w:lvlJc w:val="left"/>
      <w:pPr>
        <w:ind w:left="3600" w:hanging="360"/>
      </w:pPr>
      <w:rPr>
        <w:rFonts w:ascii="Courier New" w:hAnsi="Courier New" w:hint="default"/>
      </w:rPr>
    </w:lvl>
    <w:lvl w:ilvl="5" w:tplc="F4A4CD60">
      <w:start w:val="1"/>
      <w:numFmt w:val="bullet"/>
      <w:lvlText w:val=""/>
      <w:lvlJc w:val="left"/>
      <w:pPr>
        <w:ind w:left="4320" w:hanging="360"/>
      </w:pPr>
      <w:rPr>
        <w:rFonts w:ascii="Wingdings" w:hAnsi="Wingdings" w:hint="default"/>
      </w:rPr>
    </w:lvl>
    <w:lvl w:ilvl="6" w:tplc="5B344978">
      <w:start w:val="1"/>
      <w:numFmt w:val="bullet"/>
      <w:lvlText w:val=""/>
      <w:lvlJc w:val="left"/>
      <w:pPr>
        <w:ind w:left="5040" w:hanging="360"/>
      </w:pPr>
      <w:rPr>
        <w:rFonts w:ascii="Symbol" w:hAnsi="Symbol" w:hint="default"/>
      </w:rPr>
    </w:lvl>
    <w:lvl w:ilvl="7" w:tplc="E2183E48">
      <w:start w:val="1"/>
      <w:numFmt w:val="bullet"/>
      <w:lvlText w:val="o"/>
      <w:lvlJc w:val="left"/>
      <w:pPr>
        <w:ind w:left="5760" w:hanging="360"/>
      </w:pPr>
      <w:rPr>
        <w:rFonts w:ascii="Courier New" w:hAnsi="Courier New" w:hint="default"/>
      </w:rPr>
    </w:lvl>
    <w:lvl w:ilvl="8" w:tplc="AF667D86">
      <w:start w:val="1"/>
      <w:numFmt w:val="bullet"/>
      <w:lvlText w:val=""/>
      <w:lvlJc w:val="left"/>
      <w:pPr>
        <w:ind w:left="6480" w:hanging="360"/>
      </w:pPr>
      <w:rPr>
        <w:rFonts w:ascii="Wingdings" w:hAnsi="Wingdings" w:hint="default"/>
      </w:rPr>
    </w:lvl>
  </w:abstractNum>
  <w:abstractNum w:abstractNumId="81" w15:restartNumberingAfterBreak="0">
    <w:nsid w:val="71050E34"/>
    <w:multiLevelType w:val="hybridMultilevel"/>
    <w:tmpl w:val="F9E436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1244074"/>
    <w:multiLevelType w:val="hybridMultilevel"/>
    <w:tmpl w:val="E80CA418"/>
    <w:lvl w:ilvl="0" w:tplc="A0349514">
      <w:start w:val="1"/>
      <w:numFmt w:val="bullet"/>
      <w:lvlText w:val=""/>
      <w:lvlJc w:val="left"/>
      <w:pPr>
        <w:ind w:left="720" w:hanging="360"/>
      </w:pPr>
      <w:rPr>
        <w:rFonts w:ascii="Symbol" w:hAnsi="Symbol" w:hint="default"/>
      </w:rPr>
    </w:lvl>
    <w:lvl w:ilvl="1" w:tplc="BE6811CA">
      <w:start w:val="1"/>
      <w:numFmt w:val="bullet"/>
      <w:lvlText w:val="o"/>
      <w:lvlJc w:val="left"/>
      <w:pPr>
        <w:ind w:left="1440" w:hanging="360"/>
      </w:pPr>
      <w:rPr>
        <w:rFonts w:ascii="Courier New" w:hAnsi="Courier New" w:hint="default"/>
      </w:rPr>
    </w:lvl>
    <w:lvl w:ilvl="2" w:tplc="C2FE2042">
      <w:start w:val="1"/>
      <w:numFmt w:val="bullet"/>
      <w:lvlText w:val=""/>
      <w:lvlJc w:val="left"/>
      <w:pPr>
        <w:ind w:left="2160" w:hanging="360"/>
      </w:pPr>
      <w:rPr>
        <w:rFonts w:ascii="Wingdings" w:hAnsi="Wingdings" w:hint="default"/>
      </w:rPr>
    </w:lvl>
    <w:lvl w:ilvl="3" w:tplc="C5E0984C">
      <w:start w:val="1"/>
      <w:numFmt w:val="bullet"/>
      <w:lvlText w:val=""/>
      <w:lvlJc w:val="left"/>
      <w:pPr>
        <w:ind w:left="2880" w:hanging="360"/>
      </w:pPr>
      <w:rPr>
        <w:rFonts w:ascii="Symbol" w:hAnsi="Symbol" w:hint="default"/>
      </w:rPr>
    </w:lvl>
    <w:lvl w:ilvl="4" w:tplc="0570DCB6">
      <w:start w:val="1"/>
      <w:numFmt w:val="bullet"/>
      <w:lvlText w:val="o"/>
      <w:lvlJc w:val="left"/>
      <w:pPr>
        <w:ind w:left="3600" w:hanging="360"/>
      </w:pPr>
      <w:rPr>
        <w:rFonts w:ascii="Courier New" w:hAnsi="Courier New" w:hint="default"/>
      </w:rPr>
    </w:lvl>
    <w:lvl w:ilvl="5" w:tplc="B57A9BC0">
      <w:start w:val="1"/>
      <w:numFmt w:val="bullet"/>
      <w:lvlText w:val=""/>
      <w:lvlJc w:val="left"/>
      <w:pPr>
        <w:ind w:left="4320" w:hanging="360"/>
      </w:pPr>
      <w:rPr>
        <w:rFonts w:ascii="Wingdings" w:hAnsi="Wingdings" w:hint="default"/>
      </w:rPr>
    </w:lvl>
    <w:lvl w:ilvl="6" w:tplc="BE881FC2">
      <w:start w:val="1"/>
      <w:numFmt w:val="bullet"/>
      <w:lvlText w:val=""/>
      <w:lvlJc w:val="left"/>
      <w:pPr>
        <w:ind w:left="5040" w:hanging="360"/>
      </w:pPr>
      <w:rPr>
        <w:rFonts w:ascii="Symbol" w:hAnsi="Symbol" w:hint="default"/>
      </w:rPr>
    </w:lvl>
    <w:lvl w:ilvl="7" w:tplc="D7EAC9CC">
      <w:start w:val="1"/>
      <w:numFmt w:val="bullet"/>
      <w:lvlText w:val="o"/>
      <w:lvlJc w:val="left"/>
      <w:pPr>
        <w:ind w:left="5760" w:hanging="360"/>
      </w:pPr>
      <w:rPr>
        <w:rFonts w:ascii="Courier New" w:hAnsi="Courier New" w:hint="default"/>
      </w:rPr>
    </w:lvl>
    <w:lvl w:ilvl="8" w:tplc="3CD648F2">
      <w:start w:val="1"/>
      <w:numFmt w:val="bullet"/>
      <w:lvlText w:val=""/>
      <w:lvlJc w:val="left"/>
      <w:pPr>
        <w:ind w:left="6480" w:hanging="360"/>
      </w:pPr>
      <w:rPr>
        <w:rFonts w:ascii="Wingdings" w:hAnsi="Wingdings" w:hint="default"/>
      </w:rPr>
    </w:lvl>
  </w:abstractNum>
  <w:abstractNum w:abstractNumId="83" w15:restartNumberingAfterBreak="0">
    <w:nsid w:val="717F715C"/>
    <w:multiLevelType w:val="hybridMultilevel"/>
    <w:tmpl w:val="32ECE5F4"/>
    <w:lvl w:ilvl="0" w:tplc="66B6F420">
      <w:start w:val="1"/>
      <w:numFmt w:val="bullet"/>
      <w:lvlText w:val=""/>
      <w:lvlJc w:val="left"/>
      <w:pPr>
        <w:ind w:left="720" w:hanging="360"/>
      </w:pPr>
      <w:rPr>
        <w:rFonts w:ascii="Symbol" w:hAnsi="Symbol" w:hint="default"/>
      </w:rPr>
    </w:lvl>
    <w:lvl w:ilvl="1" w:tplc="F7A62BBC">
      <w:start w:val="1"/>
      <w:numFmt w:val="bullet"/>
      <w:lvlText w:val="-"/>
      <w:lvlJc w:val="left"/>
      <w:pPr>
        <w:ind w:left="1440" w:hanging="360"/>
      </w:pPr>
      <w:rPr>
        <w:rFonts w:ascii="Calibri" w:hAnsi="Calibri" w:hint="default"/>
      </w:rPr>
    </w:lvl>
    <w:lvl w:ilvl="2" w:tplc="2196CEAA">
      <w:start w:val="1"/>
      <w:numFmt w:val="bullet"/>
      <w:lvlText w:val=""/>
      <w:lvlJc w:val="left"/>
      <w:pPr>
        <w:ind w:left="2160" w:hanging="360"/>
      </w:pPr>
      <w:rPr>
        <w:rFonts w:ascii="Wingdings" w:hAnsi="Wingdings" w:hint="default"/>
      </w:rPr>
    </w:lvl>
    <w:lvl w:ilvl="3" w:tplc="0D806E06">
      <w:start w:val="1"/>
      <w:numFmt w:val="bullet"/>
      <w:lvlText w:val=""/>
      <w:lvlJc w:val="left"/>
      <w:pPr>
        <w:ind w:left="2880" w:hanging="360"/>
      </w:pPr>
      <w:rPr>
        <w:rFonts w:ascii="Symbol" w:hAnsi="Symbol" w:hint="default"/>
      </w:rPr>
    </w:lvl>
    <w:lvl w:ilvl="4" w:tplc="516ADF80">
      <w:start w:val="1"/>
      <w:numFmt w:val="bullet"/>
      <w:lvlText w:val="o"/>
      <w:lvlJc w:val="left"/>
      <w:pPr>
        <w:ind w:left="3600" w:hanging="360"/>
      </w:pPr>
      <w:rPr>
        <w:rFonts w:ascii="Courier New" w:hAnsi="Courier New" w:hint="default"/>
      </w:rPr>
    </w:lvl>
    <w:lvl w:ilvl="5" w:tplc="CD0E20AC">
      <w:start w:val="1"/>
      <w:numFmt w:val="bullet"/>
      <w:lvlText w:val=""/>
      <w:lvlJc w:val="left"/>
      <w:pPr>
        <w:ind w:left="4320" w:hanging="360"/>
      </w:pPr>
      <w:rPr>
        <w:rFonts w:ascii="Wingdings" w:hAnsi="Wingdings" w:hint="default"/>
      </w:rPr>
    </w:lvl>
    <w:lvl w:ilvl="6" w:tplc="F0C452EE">
      <w:start w:val="1"/>
      <w:numFmt w:val="bullet"/>
      <w:lvlText w:val=""/>
      <w:lvlJc w:val="left"/>
      <w:pPr>
        <w:ind w:left="5040" w:hanging="360"/>
      </w:pPr>
      <w:rPr>
        <w:rFonts w:ascii="Symbol" w:hAnsi="Symbol" w:hint="default"/>
      </w:rPr>
    </w:lvl>
    <w:lvl w:ilvl="7" w:tplc="06CE51E6">
      <w:start w:val="1"/>
      <w:numFmt w:val="bullet"/>
      <w:lvlText w:val="o"/>
      <w:lvlJc w:val="left"/>
      <w:pPr>
        <w:ind w:left="5760" w:hanging="360"/>
      </w:pPr>
      <w:rPr>
        <w:rFonts w:ascii="Courier New" w:hAnsi="Courier New" w:hint="default"/>
      </w:rPr>
    </w:lvl>
    <w:lvl w:ilvl="8" w:tplc="3D241EC8">
      <w:start w:val="1"/>
      <w:numFmt w:val="bullet"/>
      <w:lvlText w:val=""/>
      <w:lvlJc w:val="left"/>
      <w:pPr>
        <w:ind w:left="6480" w:hanging="360"/>
      </w:pPr>
      <w:rPr>
        <w:rFonts w:ascii="Wingdings" w:hAnsi="Wingdings" w:hint="default"/>
      </w:rPr>
    </w:lvl>
  </w:abstractNum>
  <w:abstractNum w:abstractNumId="84" w15:restartNumberingAfterBreak="0">
    <w:nsid w:val="736B2846"/>
    <w:multiLevelType w:val="hybridMultilevel"/>
    <w:tmpl w:val="7F16D3B8"/>
    <w:lvl w:ilvl="0" w:tplc="DF1E047A">
      <w:start w:val="1"/>
      <w:numFmt w:val="bullet"/>
      <w:lvlText w:val=""/>
      <w:lvlJc w:val="left"/>
      <w:pPr>
        <w:ind w:left="720" w:hanging="360"/>
      </w:pPr>
      <w:rPr>
        <w:rFonts w:ascii="Symbol" w:hAnsi="Symbol" w:hint="default"/>
      </w:rPr>
    </w:lvl>
    <w:lvl w:ilvl="1" w:tplc="2A5A3E8E">
      <w:start w:val="1"/>
      <w:numFmt w:val="bullet"/>
      <w:lvlText w:val="o"/>
      <w:lvlJc w:val="left"/>
      <w:pPr>
        <w:ind w:left="1440" w:hanging="360"/>
      </w:pPr>
      <w:rPr>
        <w:rFonts w:ascii="Courier New" w:hAnsi="Courier New" w:hint="default"/>
      </w:rPr>
    </w:lvl>
    <w:lvl w:ilvl="2" w:tplc="547A4696">
      <w:start w:val="1"/>
      <w:numFmt w:val="bullet"/>
      <w:lvlText w:val=""/>
      <w:lvlJc w:val="left"/>
      <w:pPr>
        <w:ind w:left="2160" w:hanging="360"/>
      </w:pPr>
      <w:rPr>
        <w:rFonts w:ascii="Wingdings" w:hAnsi="Wingdings" w:hint="default"/>
      </w:rPr>
    </w:lvl>
    <w:lvl w:ilvl="3" w:tplc="401CD270">
      <w:start w:val="1"/>
      <w:numFmt w:val="bullet"/>
      <w:lvlText w:val=""/>
      <w:lvlJc w:val="left"/>
      <w:pPr>
        <w:ind w:left="2880" w:hanging="360"/>
      </w:pPr>
      <w:rPr>
        <w:rFonts w:ascii="Symbol" w:hAnsi="Symbol" w:hint="default"/>
      </w:rPr>
    </w:lvl>
    <w:lvl w:ilvl="4" w:tplc="D0863024">
      <w:start w:val="1"/>
      <w:numFmt w:val="bullet"/>
      <w:lvlText w:val="o"/>
      <w:lvlJc w:val="left"/>
      <w:pPr>
        <w:ind w:left="3600" w:hanging="360"/>
      </w:pPr>
      <w:rPr>
        <w:rFonts w:ascii="Courier New" w:hAnsi="Courier New" w:hint="default"/>
      </w:rPr>
    </w:lvl>
    <w:lvl w:ilvl="5" w:tplc="3B20AED2">
      <w:start w:val="1"/>
      <w:numFmt w:val="bullet"/>
      <w:lvlText w:val=""/>
      <w:lvlJc w:val="left"/>
      <w:pPr>
        <w:ind w:left="4320" w:hanging="360"/>
      </w:pPr>
      <w:rPr>
        <w:rFonts w:ascii="Wingdings" w:hAnsi="Wingdings" w:hint="default"/>
      </w:rPr>
    </w:lvl>
    <w:lvl w:ilvl="6" w:tplc="2A06B190">
      <w:start w:val="1"/>
      <w:numFmt w:val="bullet"/>
      <w:lvlText w:val=""/>
      <w:lvlJc w:val="left"/>
      <w:pPr>
        <w:ind w:left="5040" w:hanging="360"/>
      </w:pPr>
      <w:rPr>
        <w:rFonts w:ascii="Symbol" w:hAnsi="Symbol" w:hint="default"/>
      </w:rPr>
    </w:lvl>
    <w:lvl w:ilvl="7" w:tplc="562C5FC8">
      <w:start w:val="1"/>
      <w:numFmt w:val="bullet"/>
      <w:lvlText w:val="o"/>
      <w:lvlJc w:val="left"/>
      <w:pPr>
        <w:ind w:left="5760" w:hanging="360"/>
      </w:pPr>
      <w:rPr>
        <w:rFonts w:ascii="Courier New" w:hAnsi="Courier New" w:hint="default"/>
      </w:rPr>
    </w:lvl>
    <w:lvl w:ilvl="8" w:tplc="D31A112C">
      <w:start w:val="1"/>
      <w:numFmt w:val="bullet"/>
      <w:lvlText w:val=""/>
      <w:lvlJc w:val="left"/>
      <w:pPr>
        <w:ind w:left="6480" w:hanging="360"/>
      </w:pPr>
      <w:rPr>
        <w:rFonts w:ascii="Wingdings" w:hAnsi="Wingdings" w:hint="default"/>
      </w:rPr>
    </w:lvl>
  </w:abstractNum>
  <w:abstractNum w:abstractNumId="85" w15:restartNumberingAfterBreak="0">
    <w:nsid w:val="73DB5761"/>
    <w:multiLevelType w:val="hybridMultilevel"/>
    <w:tmpl w:val="F34E9A96"/>
    <w:lvl w:ilvl="0" w:tplc="1A626438">
      <w:start w:val="1"/>
      <w:numFmt w:val="bullet"/>
      <w:lvlText w:val=""/>
      <w:lvlJc w:val="left"/>
      <w:pPr>
        <w:ind w:left="720" w:hanging="360"/>
      </w:pPr>
      <w:rPr>
        <w:rFonts w:ascii="Symbol" w:hAnsi="Symbol" w:hint="default"/>
      </w:rPr>
    </w:lvl>
    <w:lvl w:ilvl="1" w:tplc="1FEE766C">
      <w:start w:val="1"/>
      <w:numFmt w:val="bullet"/>
      <w:lvlText w:val="-"/>
      <w:lvlJc w:val="left"/>
      <w:pPr>
        <w:ind w:left="1440" w:hanging="360"/>
      </w:pPr>
      <w:rPr>
        <w:rFonts w:ascii="Calibri" w:hAnsi="Calibri" w:hint="default"/>
      </w:rPr>
    </w:lvl>
    <w:lvl w:ilvl="2" w:tplc="9376AE16">
      <w:start w:val="1"/>
      <w:numFmt w:val="bullet"/>
      <w:lvlText w:val=""/>
      <w:lvlJc w:val="left"/>
      <w:pPr>
        <w:ind w:left="2160" w:hanging="360"/>
      </w:pPr>
      <w:rPr>
        <w:rFonts w:ascii="Wingdings" w:hAnsi="Wingdings" w:hint="default"/>
      </w:rPr>
    </w:lvl>
    <w:lvl w:ilvl="3" w:tplc="0C4E47AC">
      <w:start w:val="1"/>
      <w:numFmt w:val="bullet"/>
      <w:lvlText w:val=""/>
      <w:lvlJc w:val="left"/>
      <w:pPr>
        <w:ind w:left="2880" w:hanging="360"/>
      </w:pPr>
      <w:rPr>
        <w:rFonts w:ascii="Symbol" w:hAnsi="Symbol" w:hint="default"/>
      </w:rPr>
    </w:lvl>
    <w:lvl w:ilvl="4" w:tplc="26D41058">
      <w:start w:val="1"/>
      <w:numFmt w:val="bullet"/>
      <w:lvlText w:val="o"/>
      <w:lvlJc w:val="left"/>
      <w:pPr>
        <w:ind w:left="3600" w:hanging="360"/>
      </w:pPr>
      <w:rPr>
        <w:rFonts w:ascii="Courier New" w:hAnsi="Courier New" w:hint="default"/>
      </w:rPr>
    </w:lvl>
    <w:lvl w:ilvl="5" w:tplc="54E2C9B6">
      <w:start w:val="1"/>
      <w:numFmt w:val="bullet"/>
      <w:lvlText w:val=""/>
      <w:lvlJc w:val="left"/>
      <w:pPr>
        <w:ind w:left="4320" w:hanging="360"/>
      </w:pPr>
      <w:rPr>
        <w:rFonts w:ascii="Wingdings" w:hAnsi="Wingdings" w:hint="default"/>
      </w:rPr>
    </w:lvl>
    <w:lvl w:ilvl="6" w:tplc="C810CB10">
      <w:start w:val="1"/>
      <w:numFmt w:val="bullet"/>
      <w:lvlText w:val=""/>
      <w:lvlJc w:val="left"/>
      <w:pPr>
        <w:ind w:left="5040" w:hanging="360"/>
      </w:pPr>
      <w:rPr>
        <w:rFonts w:ascii="Symbol" w:hAnsi="Symbol" w:hint="default"/>
      </w:rPr>
    </w:lvl>
    <w:lvl w:ilvl="7" w:tplc="E0EEC548">
      <w:start w:val="1"/>
      <w:numFmt w:val="bullet"/>
      <w:lvlText w:val="o"/>
      <w:lvlJc w:val="left"/>
      <w:pPr>
        <w:ind w:left="5760" w:hanging="360"/>
      </w:pPr>
      <w:rPr>
        <w:rFonts w:ascii="Courier New" w:hAnsi="Courier New" w:hint="default"/>
      </w:rPr>
    </w:lvl>
    <w:lvl w:ilvl="8" w:tplc="E9C003B8">
      <w:start w:val="1"/>
      <w:numFmt w:val="bullet"/>
      <w:lvlText w:val=""/>
      <w:lvlJc w:val="left"/>
      <w:pPr>
        <w:ind w:left="6480" w:hanging="360"/>
      </w:pPr>
      <w:rPr>
        <w:rFonts w:ascii="Wingdings" w:hAnsi="Wingdings" w:hint="default"/>
      </w:rPr>
    </w:lvl>
  </w:abstractNum>
  <w:abstractNum w:abstractNumId="86" w15:restartNumberingAfterBreak="0">
    <w:nsid w:val="74815BD8"/>
    <w:multiLevelType w:val="hybridMultilevel"/>
    <w:tmpl w:val="6DAA8FEE"/>
    <w:lvl w:ilvl="0" w:tplc="02A2744A">
      <w:start w:val="1"/>
      <w:numFmt w:val="bullet"/>
      <w:lvlText w:val=""/>
      <w:lvlJc w:val="left"/>
      <w:pPr>
        <w:ind w:left="720" w:hanging="360"/>
      </w:pPr>
      <w:rPr>
        <w:rFonts w:ascii="Symbol" w:hAnsi="Symbol" w:hint="default"/>
      </w:rPr>
    </w:lvl>
    <w:lvl w:ilvl="1" w:tplc="B30E8CD4">
      <w:start w:val="1"/>
      <w:numFmt w:val="bullet"/>
      <w:lvlText w:val="-"/>
      <w:lvlJc w:val="left"/>
      <w:pPr>
        <w:ind w:left="1440" w:hanging="360"/>
      </w:pPr>
      <w:rPr>
        <w:rFonts w:ascii="Calibri" w:hAnsi="Calibri" w:hint="default"/>
      </w:rPr>
    </w:lvl>
    <w:lvl w:ilvl="2" w:tplc="321A8ECC">
      <w:start w:val="1"/>
      <w:numFmt w:val="bullet"/>
      <w:lvlText w:val=""/>
      <w:lvlJc w:val="left"/>
      <w:pPr>
        <w:ind w:left="2160" w:hanging="360"/>
      </w:pPr>
      <w:rPr>
        <w:rFonts w:ascii="Wingdings" w:hAnsi="Wingdings" w:hint="default"/>
      </w:rPr>
    </w:lvl>
    <w:lvl w:ilvl="3" w:tplc="8FF66B16">
      <w:start w:val="1"/>
      <w:numFmt w:val="bullet"/>
      <w:lvlText w:val=""/>
      <w:lvlJc w:val="left"/>
      <w:pPr>
        <w:ind w:left="2880" w:hanging="360"/>
      </w:pPr>
      <w:rPr>
        <w:rFonts w:ascii="Symbol" w:hAnsi="Symbol" w:hint="default"/>
      </w:rPr>
    </w:lvl>
    <w:lvl w:ilvl="4" w:tplc="8E107F34">
      <w:start w:val="1"/>
      <w:numFmt w:val="bullet"/>
      <w:lvlText w:val="o"/>
      <w:lvlJc w:val="left"/>
      <w:pPr>
        <w:ind w:left="3600" w:hanging="360"/>
      </w:pPr>
      <w:rPr>
        <w:rFonts w:ascii="Courier New" w:hAnsi="Courier New" w:hint="default"/>
      </w:rPr>
    </w:lvl>
    <w:lvl w:ilvl="5" w:tplc="7DC2DD70">
      <w:start w:val="1"/>
      <w:numFmt w:val="bullet"/>
      <w:lvlText w:val=""/>
      <w:lvlJc w:val="left"/>
      <w:pPr>
        <w:ind w:left="4320" w:hanging="360"/>
      </w:pPr>
      <w:rPr>
        <w:rFonts w:ascii="Wingdings" w:hAnsi="Wingdings" w:hint="default"/>
      </w:rPr>
    </w:lvl>
    <w:lvl w:ilvl="6" w:tplc="D304FC46">
      <w:start w:val="1"/>
      <w:numFmt w:val="bullet"/>
      <w:lvlText w:val=""/>
      <w:lvlJc w:val="left"/>
      <w:pPr>
        <w:ind w:left="5040" w:hanging="360"/>
      </w:pPr>
      <w:rPr>
        <w:rFonts w:ascii="Symbol" w:hAnsi="Symbol" w:hint="default"/>
      </w:rPr>
    </w:lvl>
    <w:lvl w:ilvl="7" w:tplc="A0CAD804">
      <w:start w:val="1"/>
      <w:numFmt w:val="bullet"/>
      <w:lvlText w:val="o"/>
      <w:lvlJc w:val="left"/>
      <w:pPr>
        <w:ind w:left="5760" w:hanging="360"/>
      </w:pPr>
      <w:rPr>
        <w:rFonts w:ascii="Courier New" w:hAnsi="Courier New" w:hint="default"/>
      </w:rPr>
    </w:lvl>
    <w:lvl w:ilvl="8" w:tplc="B7A24ACA">
      <w:start w:val="1"/>
      <w:numFmt w:val="bullet"/>
      <w:lvlText w:val=""/>
      <w:lvlJc w:val="left"/>
      <w:pPr>
        <w:ind w:left="6480" w:hanging="360"/>
      </w:pPr>
      <w:rPr>
        <w:rFonts w:ascii="Wingdings" w:hAnsi="Wingdings" w:hint="default"/>
      </w:rPr>
    </w:lvl>
  </w:abstractNum>
  <w:abstractNum w:abstractNumId="87" w15:restartNumberingAfterBreak="0">
    <w:nsid w:val="74856A37"/>
    <w:multiLevelType w:val="hybridMultilevel"/>
    <w:tmpl w:val="12B86BE0"/>
    <w:lvl w:ilvl="0" w:tplc="062E9074">
      <w:start w:val="1"/>
      <w:numFmt w:val="bullet"/>
      <w:lvlText w:val="-"/>
      <w:lvlJc w:val="left"/>
      <w:pPr>
        <w:ind w:left="720" w:hanging="360"/>
      </w:pPr>
      <w:rPr>
        <w:rFonts w:ascii="Calibri" w:hAnsi="Calibri" w:hint="default"/>
      </w:rPr>
    </w:lvl>
    <w:lvl w:ilvl="1" w:tplc="2646B868">
      <w:start w:val="1"/>
      <w:numFmt w:val="bullet"/>
      <w:lvlText w:val="o"/>
      <w:lvlJc w:val="left"/>
      <w:pPr>
        <w:ind w:left="1440" w:hanging="360"/>
      </w:pPr>
      <w:rPr>
        <w:rFonts w:ascii="Courier New" w:hAnsi="Courier New" w:hint="default"/>
      </w:rPr>
    </w:lvl>
    <w:lvl w:ilvl="2" w:tplc="F59C1510">
      <w:start w:val="1"/>
      <w:numFmt w:val="bullet"/>
      <w:lvlText w:val=""/>
      <w:lvlJc w:val="left"/>
      <w:pPr>
        <w:ind w:left="2160" w:hanging="360"/>
      </w:pPr>
      <w:rPr>
        <w:rFonts w:ascii="Wingdings" w:hAnsi="Wingdings" w:hint="default"/>
      </w:rPr>
    </w:lvl>
    <w:lvl w:ilvl="3" w:tplc="8C1C946A">
      <w:start w:val="1"/>
      <w:numFmt w:val="bullet"/>
      <w:lvlText w:val=""/>
      <w:lvlJc w:val="left"/>
      <w:pPr>
        <w:ind w:left="2880" w:hanging="360"/>
      </w:pPr>
      <w:rPr>
        <w:rFonts w:ascii="Symbol" w:hAnsi="Symbol" w:hint="default"/>
      </w:rPr>
    </w:lvl>
    <w:lvl w:ilvl="4" w:tplc="214E2AFA">
      <w:start w:val="1"/>
      <w:numFmt w:val="bullet"/>
      <w:lvlText w:val="o"/>
      <w:lvlJc w:val="left"/>
      <w:pPr>
        <w:ind w:left="3600" w:hanging="360"/>
      </w:pPr>
      <w:rPr>
        <w:rFonts w:ascii="Courier New" w:hAnsi="Courier New" w:hint="default"/>
      </w:rPr>
    </w:lvl>
    <w:lvl w:ilvl="5" w:tplc="1B2A7AD0">
      <w:start w:val="1"/>
      <w:numFmt w:val="bullet"/>
      <w:lvlText w:val=""/>
      <w:lvlJc w:val="left"/>
      <w:pPr>
        <w:ind w:left="4320" w:hanging="360"/>
      </w:pPr>
      <w:rPr>
        <w:rFonts w:ascii="Wingdings" w:hAnsi="Wingdings" w:hint="default"/>
      </w:rPr>
    </w:lvl>
    <w:lvl w:ilvl="6" w:tplc="1AF22DAE">
      <w:start w:val="1"/>
      <w:numFmt w:val="bullet"/>
      <w:lvlText w:val=""/>
      <w:lvlJc w:val="left"/>
      <w:pPr>
        <w:ind w:left="5040" w:hanging="360"/>
      </w:pPr>
      <w:rPr>
        <w:rFonts w:ascii="Symbol" w:hAnsi="Symbol" w:hint="default"/>
      </w:rPr>
    </w:lvl>
    <w:lvl w:ilvl="7" w:tplc="B3C41766">
      <w:start w:val="1"/>
      <w:numFmt w:val="bullet"/>
      <w:lvlText w:val="o"/>
      <w:lvlJc w:val="left"/>
      <w:pPr>
        <w:ind w:left="5760" w:hanging="360"/>
      </w:pPr>
      <w:rPr>
        <w:rFonts w:ascii="Courier New" w:hAnsi="Courier New" w:hint="default"/>
      </w:rPr>
    </w:lvl>
    <w:lvl w:ilvl="8" w:tplc="FE3A84F2">
      <w:start w:val="1"/>
      <w:numFmt w:val="bullet"/>
      <w:lvlText w:val=""/>
      <w:lvlJc w:val="left"/>
      <w:pPr>
        <w:ind w:left="6480" w:hanging="360"/>
      </w:pPr>
      <w:rPr>
        <w:rFonts w:ascii="Wingdings" w:hAnsi="Wingdings" w:hint="default"/>
      </w:rPr>
    </w:lvl>
  </w:abstractNum>
  <w:abstractNum w:abstractNumId="88" w15:restartNumberingAfterBreak="0">
    <w:nsid w:val="75DE1105"/>
    <w:multiLevelType w:val="hybridMultilevel"/>
    <w:tmpl w:val="27D0B3BE"/>
    <w:lvl w:ilvl="0" w:tplc="ED100742">
      <w:start w:val="1"/>
      <w:numFmt w:val="bullet"/>
      <w:lvlText w:val=""/>
      <w:lvlJc w:val="left"/>
      <w:pPr>
        <w:ind w:left="720" w:hanging="360"/>
      </w:pPr>
      <w:rPr>
        <w:rFonts w:ascii="Symbol" w:hAnsi="Symbol" w:hint="default"/>
      </w:rPr>
    </w:lvl>
    <w:lvl w:ilvl="1" w:tplc="E3524B0C">
      <w:start w:val="1"/>
      <w:numFmt w:val="bullet"/>
      <w:lvlText w:val="o"/>
      <w:lvlJc w:val="left"/>
      <w:pPr>
        <w:ind w:left="1440" w:hanging="360"/>
      </w:pPr>
      <w:rPr>
        <w:rFonts w:ascii="Courier New" w:hAnsi="Courier New" w:hint="default"/>
      </w:rPr>
    </w:lvl>
    <w:lvl w:ilvl="2" w:tplc="7850F7E0">
      <w:start w:val="1"/>
      <w:numFmt w:val="bullet"/>
      <w:lvlText w:val=""/>
      <w:lvlJc w:val="left"/>
      <w:pPr>
        <w:ind w:left="2160" w:hanging="360"/>
      </w:pPr>
      <w:rPr>
        <w:rFonts w:ascii="Wingdings" w:hAnsi="Wingdings" w:hint="default"/>
      </w:rPr>
    </w:lvl>
    <w:lvl w:ilvl="3" w:tplc="13C4AA32">
      <w:start w:val="1"/>
      <w:numFmt w:val="bullet"/>
      <w:lvlText w:val=""/>
      <w:lvlJc w:val="left"/>
      <w:pPr>
        <w:ind w:left="2880" w:hanging="360"/>
      </w:pPr>
      <w:rPr>
        <w:rFonts w:ascii="Symbol" w:hAnsi="Symbol" w:hint="default"/>
      </w:rPr>
    </w:lvl>
    <w:lvl w:ilvl="4" w:tplc="E904D720">
      <w:start w:val="1"/>
      <w:numFmt w:val="bullet"/>
      <w:lvlText w:val="o"/>
      <w:lvlJc w:val="left"/>
      <w:pPr>
        <w:ind w:left="3600" w:hanging="360"/>
      </w:pPr>
      <w:rPr>
        <w:rFonts w:ascii="Courier New" w:hAnsi="Courier New" w:hint="default"/>
      </w:rPr>
    </w:lvl>
    <w:lvl w:ilvl="5" w:tplc="84621EA0">
      <w:start w:val="1"/>
      <w:numFmt w:val="bullet"/>
      <w:lvlText w:val=""/>
      <w:lvlJc w:val="left"/>
      <w:pPr>
        <w:ind w:left="4320" w:hanging="360"/>
      </w:pPr>
      <w:rPr>
        <w:rFonts w:ascii="Wingdings" w:hAnsi="Wingdings" w:hint="default"/>
      </w:rPr>
    </w:lvl>
    <w:lvl w:ilvl="6" w:tplc="40F2DA52">
      <w:start w:val="1"/>
      <w:numFmt w:val="bullet"/>
      <w:lvlText w:val=""/>
      <w:lvlJc w:val="left"/>
      <w:pPr>
        <w:ind w:left="5040" w:hanging="360"/>
      </w:pPr>
      <w:rPr>
        <w:rFonts w:ascii="Symbol" w:hAnsi="Symbol" w:hint="default"/>
      </w:rPr>
    </w:lvl>
    <w:lvl w:ilvl="7" w:tplc="1338B5D2">
      <w:start w:val="1"/>
      <w:numFmt w:val="bullet"/>
      <w:lvlText w:val="o"/>
      <w:lvlJc w:val="left"/>
      <w:pPr>
        <w:ind w:left="5760" w:hanging="360"/>
      </w:pPr>
      <w:rPr>
        <w:rFonts w:ascii="Courier New" w:hAnsi="Courier New" w:hint="default"/>
      </w:rPr>
    </w:lvl>
    <w:lvl w:ilvl="8" w:tplc="B15C9D8C">
      <w:start w:val="1"/>
      <w:numFmt w:val="bullet"/>
      <w:lvlText w:val=""/>
      <w:lvlJc w:val="left"/>
      <w:pPr>
        <w:ind w:left="6480" w:hanging="360"/>
      </w:pPr>
      <w:rPr>
        <w:rFonts w:ascii="Wingdings" w:hAnsi="Wingdings" w:hint="default"/>
      </w:rPr>
    </w:lvl>
  </w:abstractNum>
  <w:abstractNum w:abstractNumId="89" w15:restartNumberingAfterBreak="0">
    <w:nsid w:val="78812D33"/>
    <w:multiLevelType w:val="hybridMultilevel"/>
    <w:tmpl w:val="8902956C"/>
    <w:lvl w:ilvl="0" w:tplc="FD3C8E40">
      <w:start w:val="1"/>
      <w:numFmt w:val="bullet"/>
      <w:lvlText w:val=""/>
      <w:lvlJc w:val="left"/>
      <w:pPr>
        <w:ind w:left="720" w:hanging="360"/>
      </w:pPr>
      <w:rPr>
        <w:rFonts w:ascii="Symbol" w:hAnsi="Symbol" w:hint="default"/>
      </w:rPr>
    </w:lvl>
    <w:lvl w:ilvl="1" w:tplc="CDFE3BDE">
      <w:start w:val="1"/>
      <w:numFmt w:val="bullet"/>
      <w:lvlText w:val="o"/>
      <w:lvlJc w:val="left"/>
      <w:pPr>
        <w:ind w:left="1440" w:hanging="360"/>
      </w:pPr>
      <w:rPr>
        <w:rFonts w:ascii="Courier New" w:hAnsi="Courier New" w:hint="default"/>
      </w:rPr>
    </w:lvl>
    <w:lvl w:ilvl="2" w:tplc="34A4EC68">
      <w:start w:val="1"/>
      <w:numFmt w:val="bullet"/>
      <w:lvlText w:val=""/>
      <w:lvlJc w:val="left"/>
      <w:pPr>
        <w:ind w:left="2160" w:hanging="360"/>
      </w:pPr>
      <w:rPr>
        <w:rFonts w:ascii="Wingdings" w:hAnsi="Wingdings" w:hint="default"/>
      </w:rPr>
    </w:lvl>
    <w:lvl w:ilvl="3" w:tplc="FF9A4F1C">
      <w:start w:val="1"/>
      <w:numFmt w:val="bullet"/>
      <w:lvlText w:val=""/>
      <w:lvlJc w:val="left"/>
      <w:pPr>
        <w:ind w:left="2880" w:hanging="360"/>
      </w:pPr>
      <w:rPr>
        <w:rFonts w:ascii="Symbol" w:hAnsi="Symbol" w:hint="default"/>
      </w:rPr>
    </w:lvl>
    <w:lvl w:ilvl="4" w:tplc="553077E0">
      <w:start w:val="1"/>
      <w:numFmt w:val="bullet"/>
      <w:lvlText w:val="o"/>
      <w:lvlJc w:val="left"/>
      <w:pPr>
        <w:ind w:left="3600" w:hanging="360"/>
      </w:pPr>
      <w:rPr>
        <w:rFonts w:ascii="Courier New" w:hAnsi="Courier New" w:hint="default"/>
      </w:rPr>
    </w:lvl>
    <w:lvl w:ilvl="5" w:tplc="61F68CA0">
      <w:start w:val="1"/>
      <w:numFmt w:val="bullet"/>
      <w:lvlText w:val=""/>
      <w:lvlJc w:val="left"/>
      <w:pPr>
        <w:ind w:left="4320" w:hanging="360"/>
      </w:pPr>
      <w:rPr>
        <w:rFonts w:ascii="Wingdings" w:hAnsi="Wingdings" w:hint="default"/>
      </w:rPr>
    </w:lvl>
    <w:lvl w:ilvl="6" w:tplc="773A6882">
      <w:start w:val="1"/>
      <w:numFmt w:val="bullet"/>
      <w:lvlText w:val=""/>
      <w:lvlJc w:val="left"/>
      <w:pPr>
        <w:ind w:left="5040" w:hanging="360"/>
      </w:pPr>
      <w:rPr>
        <w:rFonts w:ascii="Symbol" w:hAnsi="Symbol" w:hint="default"/>
      </w:rPr>
    </w:lvl>
    <w:lvl w:ilvl="7" w:tplc="B69A9F8E">
      <w:start w:val="1"/>
      <w:numFmt w:val="bullet"/>
      <w:lvlText w:val="o"/>
      <w:lvlJc w:val="left"/>
      <w:pPr>
        <w:ind w:left="5760" w:hanging="360"/>
      </w:pPr>
      <w:rPr>
        <w:rFonts w:ascii="Courier New" w:hAnsi="Courier New" w:hint="default"/>
      </w:rPr>
    </w:lvl>
    <w:lvl w:ilvl="8" w:tplc="97981876">
      <w:start w:val="1"/>
      <w:numFmt w:val="bullet"/>
      <w:lvlText w:val=""/>
      <w:lvlJc w:val="left"/>
      <w:pPr>
        <w:ind w:left="6480" w:hanging="360"/>
      </w:pPr>
      <w:rPr>
        <w:rFonts w:ascii="Wingdings" w:hAnsi="Wingdings" w:hint="default"/>
      </w:rPr>
    </w:lvl>
  </w:abstractNum>
  <w:abstractNum w:abstractNumId="90" w15:restartNumberingAfterBreak="0">
    <w:nsid w:val="78F805CC"/>
    <w:multiLevelType w:val="hybridMultilevel"/>
    <w:tmpl w:val="15104FFC"/>
    <w:lvl w:ilvl="0" w:tplc="CFACB950">
      <w:start w:val="1"/>
      <w:numFmt w:val="bullet"/>
      <w:lvlText w:val=""/>
      <w:lvlJc w:val="left"/>
      <w:pPr>
        <w:ind w:left="720" w:hanging="360"/>
      </w:pPr>
      <w:rPr>
        <w:rFonts w:ascii="Symbol" w:hAnsi="Symbol" w:hint="default"/>
      </w:rPr>
    </w:lvl>
    <w:lvl w:ilvl="1" w:tplc="BEAA0050">
      <w:start w:val="1"/>
      <w:numFmt w:val="bullet"/>
      <w:lvlText w:val="-"/>
      <w:lvlJc w:val="left"/>
      <w:pPr>
        <w:ind w:left="1440" w:hanging="360"/>
      </w:pPr>
      <w:rPr>
        <w:rFonts w:ascii="Calibri" w:hAnsi="Calibri" w:hint="default"/>
      </w:rPr>
    </w:lvl>
    <w:lvl w:ilvl="2" w:tplc="6A3ACA1E">
      <w:start w:val="1"/>
      <w:numFmt w:val="bullet"/>
      <w:lvlText w:val=""/>
      <w:lvlJc w:val="left"/>
      <w:pPr>
        <w:ind w:left="2160" w:hanging="360"/>
      </w:pPr>
      <w:rPr>
        <w:rFonts w:ascii="Wingdings" w:hAnsi="Wingdings" w:hint="default"/>
      </w:rPr>
    </w:lvl>
    <w:lvl w:ilvl="3" w:tplc="7FDEDBD0">
      <w:start w:val="1"/>
      <w:numFmt w:val="bullet"/>
      <w:lvlText w:val=""/>
      <w:lvlJc w:val="left"/>
      <w:pPr>
        <w:ind w:left="2880" w:hanging="360"/>
      </w:pPr>
      <w:rPr>
        <w:rFonts w:ascii="Symbol" w:hAnsi="Symbol" w:hint="default"/>
      </w:rPr>
    </w:lvl>
    <w:lvl w:ilvl="4" w:tplc="71AAE572">
      <w:start w:val="1"/>
      <w:numFmt w:val="bullet"/>
      <w:lvlText w:val="o"/>
      <w:lvlJc w:val="left"/>
      <w:pPr>
        <w:ind w:left="3600" w:hanging="360"/>
      </w:pPr>
      <w:rPr>
        <w:rFonts w:ascii="Courier New" w:hAnsi="Courier New" w:hint="default"/>
      </w:rPr>
    </w:lvl>
    <w:lvl w:ilvl="5" w:tplc="E16C9906">
      <w:start w:val="1"/>
      <w:numFmt w:val="bullet"/>
      <w:lvlText w:val=""/>
      <w:lvlJc w:val="left"/>
      <w:pPr>
        <w:ind w:left="4320" w:hanging="360"/>
      </w:pPr>
      <w:rPr>
        <w:rFonts w:ascii="Wingdings" w:hAnsi="Wingdings" w:hint="default"/>
      </w:rPr>
    </w:lvl>
    <w:lvl w:ilvl="6" w:tplc="19CCFF0C">
      <w:start w:val="1"/>
      <w:numFmt w:val="bullet"/>
      <w:lvlText w:val=""/>
      <w:lvlJc w:val="left"/>
      <w:pPr>
        <w:ind w:left="5040" w:hanging="360"/>
      </w:pPr>
      <w:rPr>
        <w:rFonts w:ascii="Symbol" w:hAnsi="Symbol" w:hint="default"/>
      </w:rPr>
    </w:lvl>
    <w:lvl w:ilvl="7" w:tplc="177C43D8">
      <w:start w:val="1"/>
      <w:numFmt w:val="bullet"/>
      <w:lvlText w:val="o"/>
      <w:lvlJc w:val="left"/>
      <w:pPr>
        <w:ind w:left="5760" w:hanging="360"/>
      </w:pPr>
      <w:rPr>
        <w:rFonts w:ascii="Courier New" w:hAnsi="Courier New" w:hint="default"/>
      </w:rPr>
    </w:lvl>
    <w:lvl w:ilvl="8" w:tplc="2870D260">
      <w:start w:val="1"/>
      <w:numFmt w:val="bullet"/>
      <w:lvlText w:val=""/>
      <w:lvlJc w:val="left"/>
      <w:pPr>
        <w:ind w:left="6480" w:hanging="360"/>
      </w:pPr>
      <w:rPr>
        <w:rFonts w:ascii="Wingdings" w:hAnsi="Wingdings" w:hint="default"/>
      </w:rPr>
    </w:lvl>
  </w:abstractNum>
  <w:abstractNum w:abstractNumId="91" w15:restartNumberingAfterBreak="0">
    <w:nsid w:val="7BCF0602"/>
    <w:multiLevelType w:val="hybridMultilevel"/>
    <w:tmpl w:val="3EAE2044"/>
    <w:lvl w:ilvl="0" w:tplc="316673C0">
      <w:start w:val="1"/>
      <w:numFmt w:val="bullet"/>
      <w:lvlText w:val=""/>
      <w:lvlJc w:val="left"/>
      <w:pPr>
        <w:ind w:left="720" w:hanging="360"/>
      </w:pPr>
      <w:rPr>
        <w:rFonts w:ascii="Symbol" w:hAnsi="Symbol" w:hint="default"/>
      </w:rPr>
    </w:lvl>
    <w:lvl w:ilvl="1" w:tplc="2A16DCBC">
      <w:start w:val="1"/>
      <w:numFmt w:val="bullet"/>
      <w:lvlText w:val="-"/>
      <w:lvlJc w:val="left"/>
      <w:pPr>
        <w:ind w:left="1440" w:hanging="360"/>
      </w:pPr>
      <w:rPr>
        <w:rFonts w:ascii="Calibri" w:hAnsi="Calibri" w:hint="default"/>
      </w:rPr>
    </w:lvl>
    <w:lvl w:ilvl="2" w:tplc="AEC8A0A0">
      <w:start w:val="1"/>
      <w:numFmt w:val="bullet"/>
      <w:lvlText w:val=""/>
      <w:lvlJc w:val="left"/>
      <w:pPr>
        <w:ind w:left="2160" w:hanging="360"/>
      </w:pPr>
      <w:rPr>
        <w:rFonts w:ascii="Wingdings" w:hAnsi="Wingdings" w:hint="default"/>
      </w:rPr>
    </w:lvl>
    <w:lvl w:ilvl="3" w:tplc="9632A450">
      <w:start w:val="1"/>
      <w:numFmt w:val="bullet"/>
      <w:lvlText w:val=""/>
      <w:lvlJc w:val="left"/>
      <w:pPr>
        <w:ind w:left="2880" w:hanging="360"/>
      </w:pPr>
      <w:rPr>
        <w:rFonts w:ascii="Symbol" w:hAnsi="Symbol" w:hint="default"/>
      </w:rPr>
    </w:lvl>
    <w:lvl w:ilvl="4" w:tplc="33326986">
      <w:start w:val="1"/>
      <w:numFmt w:val="bullet"/>
      <w:lvlText w:val="o"/>
      <w:lvlJc w:val="left"/>
      <w:pPr>
        <w:ind w:left="3600" w:hanging="360"/>
      </w:pPr>
      <w:rPr>
        <w:rFonts w:ascii="Courier New" w:hAnsi="Courier New" w:hint="default"/>
      </w:rPr>
    </w:lvl>
    <w:lvl w:ilvl="5" w:tplc="A06A90DE">
      <w:start w:val="1"/>
      <w:numFmt w:val="bullet"/>
      <w:lvlText w:val=""/>
      <w:lvlJc w:val="left"/>
      <w:pPr>
        <w:ind w:left="4320" w:hanging="360"/>
      </w:pPr>
      <w:rPr>
        <w:rFonts w:ascii="Wingdings" w:hAnsi="Wingdings" w:hint="default"/>
      </w:rPr>
    </w:lvl>
    <w:lvl w:ilvl="6" w:tplc="2564F080">
      <w:start w:val="1"/>
      <w:numFmt w:val="bullet"/>
      <w:lvlText w:val=""/>
      <w:lvlJc w:val="left"/>
      <w:pPr>
        <w:ind w:left="5040" w:hanging="360"/>
      </w:pPr>
      <w:rPr>
        <w:rFonts w:ascii="Symbol" w:hAnsi="Symbol" w:hint="default"/>
      </w:rPr>
    </w:lvl>
    <w:lvl w:ilvl="7" w:tplc="082AA836">
      <w:start w:val="1"/>
      <w:numFmt w:val="bullet"/>
      <w:lvlText w:val="o"/>
      <w:lvlJc w:val="left"/>
      <w:pPr>
        <w:ind w:left="5760" w:hanging="360"/>
      </w:pPr>
      <w:rPr>
        <w:rFonts w:ascii="Courier New" w:hAnsi="Courier New" w:hint="default"/>
      </w:rPr>
    </w:lvl>
    <w:lvl w:ilvl="8" w:tplc="D46266D4">
      <w:start w:val="1"/>
      <w:numFmt w:val="bullet"/>
      <w:lvlText w:val=""/>
      <w:lvlJc w:val="left"/>
      <w:pPr>
        <w:ind w:left="6480" w:hanging="360"/>
      </w:pPr>
      <w:rPr>
        <w:rFonts w:ascii="Wingdings" w:hAnsi="Wingdings" w:hint="default"/>
      </w:rPr>
    </w:lvl>
  </w:abstractNum>
  <w:abstractNum w:abstractNumId="92" w15:restartNumberingAfterBreak="0">
    <w:nsid w:val="7D1A2C57"/>
    <w:multiLevelType w:val="hybridMultilevel"/>
    <w:tmpl w:val="A6323AD0"/>
    <w:lvl w:ilvl="0" w:tplc="C53AD04E">
      <w:start w:val="1"/>
      <w:numFmt w:val="decimal"/>
      <w:lvlText w:val="%1."/>
      <w:lvlJc w:val="left"/>
      <w:pPr>
        <w:ind w:left="720" w:hanging="360"/>
      </w:pPr>
    </w:lvl>
    <w:lvl w:ilvl="1" w:tplc="E8AC8E9A">
      <w:start w:val="1"/>
      <w:numFmt w:val="lowerLetter"/>
      <w:lvlText w:val="%2."/>
      <w:lvlJc w:val="left"/>
      <w:pPr>
        <w:ind w:left="1440" w:hanging="360"/>
      </w:pPr>
    </w:lvl>
    <w:lvl w:ilvl="2" w:tplc="4ED81DB0">
      <w:start w:val="1"/>
      <w:numFmt w:val="lowerRoman"/>
      <w:lvlText w:val="%3."/>
      <w:lvlJc w:val="right"/>
      <w:pPr>
        <w:ind w:left="2160" w:hanging="180"/>
      </w:pPr>
    </w:lvl>
    <w:lvl w:ilvl="3" w:tplc="63E00B58">
      <w:start w:val="1"/>
      <w:numFmt w:val="decimal"/>
      <w:lvlText w:val="%4."/>
      <w:lvlJc w:val="left"/>
      <w:pPr>
        <w:ind w:left="2880" w:hanging="360"/>
      </w:pPr>
    </w:lvl>
    <w:lvl w:ilvl="4" w:tplc="82E86DD2">
      <w:start w:val="1"/>
      <w:numFmt w:val="lowerLetter"/>
      <w:lvlText w:val="%5."/>
      <w:lvlJc w:val="left"/>
      <w:pPr>
        <w:ind w:left="3600" w:hanging="360"/>
      </w:pPr>
    </w:lvl>
    <w:lvl w:ilvl="5" w:tplc="80829F70">
      <w:start w:val="1"/>
      <w:numFmt w:val="lowerRoman"/>
      <w:lvlText w:val="%6."/>
      <w:lvlJc w:val="right"/>
      <w:pPr>
        <w:ind w:left="4320" w:hanging="180"/>
      </w:pPr>
    </w:lvl>
    <w:lvl w:ilvl="6" w:tplc="18CA74E6">
      <w:start w:val="1"/>
      <w:numFmt w:val="decimal"/>
      <w:lvlText w:val="%7."/>
      <w:lvlJc w:val="left"/>
      <w:pPr>
        <w:ind w:left="5040" w:hanging="360"/>
      </w:pPr>
    </w:lvl>
    <w:lvl w:ilvl="7" w:tplc="1B1C5056">
      <w:start w:val="1"/>
      <w:numFmt w:val="lowerLetter"/>
      <w:lvlText w:val="%8."/>
      <w:lvlJc w:val="left"/>
      <w:pPr>
        <w:ind w:left="5760" w:hanging="360"/>
      </w:pPr>
    </w:lvl>
    <w:lvl w:ilvl="8" w:tplc="4F04B438">
      <w:start w:val="1"/>
      <w:numFmt w:val="lowerRoman"/>
      <w:lvlText w:val="%9."/>
      <w:lvlJc w:val="right"/>
      <w:pPr>
        <w:ind w:left="6480" w:hanging="180"/>
      </w:pPr>
    </w:lvl>
  </w:abstractNum>
  <w:abstractNum w:abstractNumId="93" w15:restartNumberingAfterBreak="0">
    <w:nsid w:val="7D5E4E6B"/>
    <w:multiLevelType w:val="hybridMultilevel"/>
    <w:tmpl w:val="58565DD6"/>
    <w:lvl w:ilvl="0" w:tplc="43CEC1F4">
      <w:start w:val="1"/>
      <w:numFmt w:val="bullet"/>
      <w:lvlText w:val=""/>
      <w:lvlJc w:val="left"/>
      <w:pPr>
        <w:ind w:left="720" w:hanging="360"/>
      </w:pPr>
      <w:rPr>
        <w:rFonts w:ascii="Symbol" w:hAnsi="Symbol" w:hint="default"/>
      </w:rPr>
    </w:lvl>
    <w:lvl w:ilvl="1" w:tplc="3142FCFC">
      <w:start w:val="1"/>
      <w:numFmt w:val="bullet"/>
      <w:lvlText w:val="-"/>
      <w:lvlJc w:val="left"/>
      <w:pPr>
        <w:ind w:left="1440" w:hanging="360"/>
      </w:pPr>
      <w:rPr>
        <w:rFonts w:ascii="Calibri" w:hAnsi="Calibri" w:hint="default"/>
      </w:rPr>
    </w:lvl>
    <w:lvl w:ilvl="2" w:tplc="FC200AE8">
      <w:start w:val="1"/>
      <w:numFmt w:val="bullet"/>
      <w:lvlText w:val=""/>
      <w:lvlJc w:val="left"/>
      <w:pPr>
        <w:ind w:left="2160" w:hanging="360"/>
      </w:pPr>
      <w:rPr>
        <w:rFonts w:ascii="Wingdings" w:hAnsi="Wingdings" w:hint="default"/>
      </w:rPr>
    </w:lvl>
    <w:lvl w:ilvl="3" w:tplc="C8BC5688">
      <w:start w:val="1"/>
      <w:numFmt w:val="bullet"/>
      <w:lvlText w:val=""/>
      <w:lvlJc w:val="left"/>
      <w:pPr>
        <w:ind w:left="2880" w:hanging="360"/>
      </w:pPr>
      <w:rPr>
        <w:rFonts w:ascii="Symbol" w:hAnsi="Symbol" w:hint="default"/>
      </w:rPr>
    </w:lvl>
    <w:lvl w:ilvl="4" w:tplc="1C74DC98">
      <w:start w:val="1"/>
      <w:numFmt w:val="bullet"/>
      <w:lvlText w:val="o"/>
      <w:lvlJc w:val="left"/>
      <w:pPr>
        <w:ind w:left="3600" w:hanging="360"/>
      </w:pPr>
      <w:rPr>
        <w:rFonts w:ascii="Courier New" w:hAnsi="Courier New" w:hint="default"/>
      </w:rPr>
    </w:lvl>
    <w:lvl w:ilvl="5" w:tplc="605889CE">
      <w:start w:val="1"/>
      <w:numFmt w:val="bullet"/>
      <w:lvlText w:val=""/>
      <w:lvlJc w:val="left"/>
      <w:pPr>
        <w:ind w:left="4320" w:hanging="360"/>
      </w:pPr>
      <w:rPr>
        <w:rFonts w:ascii="Wingdings" w:hAnsi="Wingdings" w:hint="default"/>
      </w:rPr>
    </w:lvl>
    <w:lvl w:ilvl="6" w:tplc="0430179C">
      <w:start w:val="1"/>
      <w:numFmt w:val="bullet"/>
      <w:lvlText w:val=""/>
      <w:lvlJc w:val="left"/>
      <w:pPr>
        <w:ind w:left="5040" w:hanging="360"/>
      </w:pPr>
      <w:rPr>
        <w:rFonts w:ascii="Symbol" w:hAnsi="Symbol" w:hint="default"/>
      </w:rPr>
    </w:lvl>
    <w:lvl w:ilvl="7" w:tplc="016A8F28">
      <w:start w:val="1"/>
      <w:numFmt w:val="bullet"/>
      <w:lvlText w:val="o"/>
      <w:lvlJc w:val="left"/>
      <w:pPr>
        <w:ind w:left="5760" w:hanging="360"/>
      </w:pPr>
      <w:rPr>
        <w:rFonts w:ascii="Courier New" w:hAnsi="Courier New" w:hint="default"/>
      </w:rPr>
    </w:lvl>
    <w:lvl w:ilvl="8" w:tplc="529EF310">
      <w:start w:val="1"/>
      <w:numFmt w:val="bullet"/>
      <w:lvlText w:val=""/>
      <w:lvlJc w:val="left"/>
      <w:pPr>
        <w:ind w:left="6480" w:hanging="360"/>
      </w:pPr>
      <w:rPr>
        <w:rFonts w:ascii="Wingdings" w:hAnsi="Wingdings" w:hint="default"/>
      </w:rPr>
    </w:lvl>
  </w:abstractNum>
  <w:num w:numId="1" w16cid:durableId="2061786251">
    <w:abstractNumId w:val="38"/>
  </w:num>
  <w:num w:numId="2" w16cid:durableId="323510703">
    <w:abstractNumId w:val="88"/>
  </w:num>
  <w:num w:numId="3" w16cid:durableId="1513563702">
    <w:abstractNumId w:val="53"/>
  </w:num>
  <w:num w:numId="4" w16cid:durableId="924194966">
    <w:abstractNumId w:val="13"/>
  </w:num>
  <w:num w:numId="5" w16cid:durableId="303659062">
    <w:abstractNumId w:val="8"/>
  </w:num>
  <w:num w:numId="6" w16cid:durableId="959923560">
    <w:abstractNumId w:val="34"/>
  </w:num>
  <w:num w:numId="7" w16cid:durableId="1580402462">
    <w:abstractNumId w:val="86"/>
  </w:num>
  <w:num w:numId="8" w16cid:durableId="100271497">
    <w:abstractNumId w:val="67"/>
  </w:num>
  <w:num w:numId="9" w16cid:durableId="1412504704">
    <w:abstractNumId w:val="93"/>
  </w:num>
  <w:num w:numId="10" w16cid:durableId="12000077">
    <w:abstractNumId w:val="15"/>
  </w:num>
  <w:num w:numId="11" w16cid:durableId="1309898206">
    <w:abstractNumId w:val="48"/>
  </w:num>
  <w:num w:numId="12" w16cid:durableId="1514875901">
    <w:abstractNumId w:val="91"/>
  </w:num>
  <w:num w:numId="13" w16cid:durableId="419261116">
    <w:abstractNumId w:val="19"/>
  </w:num>
  <w:num w:numId="14" w16cid:durableId="14501745">
    <w:abstractNumId w:val="43"/>
  </w:num>
  <w:num w:numId="15" w16cid:durableId="2111582833">
    <w:abstractNumId w:val="20"/>
  </w:num>
  <w:num w:numId="16" w16cid:durableId="316032785">
    <w:abstractNumId w:val="85"/>
  </w:num>
  <w:num w:numId="17" w16cid:durableId="1867522210">
    <w:abstractNumId w:val="83"/>
  </w:num>
  <w:num w:numId="18" w16cid:durableId="1189413211">
    <w:abstractNumId w:val="36"/>
  </w:num>
  <w:num w:numId="19" w16cid:durableId="1163550345">
    <w:abstractNumId w:val="21"/>
  </w:num>
  <w:num w:numId="20" w16cid:durableId="855652643">
    <w:abstractNumId w:val="60"/>
  </w:num>
  <w:num w:numId="21" w16cid:durableId="1085111374">
    <w:abstractNumId w:val="90"/>
  </w:num>
  <w:num w:numId="22" w16cid:durableId="1171987789">
    <w:abstractNumId w:val="2"/>
  </w:num>
  <w:num w:numId="23" w16cid:durableId="661935062">
    <w:abstractNumId w:val="58"/>
  </w:num>
  <w:num w:numId="24" w16cid:durableId="1009527435">
    <w:abstractNumId w:val="51"/>
  </w:num>
  <w:num w:numId="25" w16cid:durableId="1373311326">
    <w:abstractNumId w:val="72"/>
  </w:num>
  <w:num w:numId="26" w16cid:durableId="734860539">
    <w:abstractNumId w:val="50"/>
  </w:num>
  <w:num w:numId="27" w16cid:durableId="1291671954">
    <w:abstractNumId w:val="5"/>
  </w:num>
  <w:num w:numId="28" w16cid:durableId="1051811272">
    <w:abstractNumId w:val="62"/>
  </w:num>
  <w:num w:numId="29" w16cid:durableId="1342003722">
    <w:abstractNumId w:val="23"/>
  </w:num>
  <w:num w:numId="30" w16cid:durableId="55902764">
    <w:abstractNumId w:val="74"/>
  </w:num>
  <w:num w:numId="31" w16cid:durableId="1525243642">
    <w:abstractNumId w:val="9"/>
  </w:num>
  <w:num w:numId="32" w16cid:durableId="150995304">
    <w:abstractNumId w:val="1"/>
  </w:num>
  <w:num w:numId="33" w16cid:durableId="557208067">
    <w:abstractNumId w:val="65"/>
  </w:num>
  <w:num w:numId="34" w16cid:durableId="11499678">
    <w:abstractNumId w:val="45"/>
  </w:num>
  <w:num w:numId="35" w16cid:durableId="984821999">
    <w:abstractNumId w:val="41"/>
  </w:num>
  <w:num w:numId="36" w16cid:durableId="756100106">
    <w:abstractNumId w:val="22"/>
  </w:num>
  <w:num w:numId="37" w16cid:durableId="228001583">
    <w:abstractNumId w:val="56"/>
  </w:num>
  <w:num w:numId="38" w16cid:durableId="449980912">
    <w:abstractNumId w:val="47"/>
  </w:num>
  <w:num w:numId="39" w16cid:durableId="1716001602">
    <w:abstractNumId w:val="75"/>
  </w:num>
  <w:num w:numId="40" w16cid:durableId="1152256304">
    <w:abstractNumId w:val="28"/>
  </w:num>
  <w:num w:numId="41" w16cid:durableId="1810129144">
    <w:abstractNumId w:val="31"/>
  </w:num>
  <w:num w:numId="42" w16cid:durableId="1913273947">
    <w:abstractNumId w:val="71"/>
  </w:num>
  <w:num w:numId="43" w16cid:durableId="1182863289">
    <w:abstractNumId w:val="29"/>
  </w:num>
  <w:num w:numId="44" w16cid:durableId="446655883">
    <w:abstractNumId w:val="7"/>
  </w:num>
  <w:num w:numId="45" w16cid:durableId="967200816">
    <w:abstractNumId w:val="57"/>
  </w:num>
  <w:num w:numId="46" w16cid:durableId="1432702174">
    <w:abstractNumId w:val="0"/>
  </w:num>
  <w:num w:numId="47" w16cid:durableId="1073622096">
    <w:abstractNumId w:val="17"/>
  </w:num>
  <w:num w:numId="48" w16cid:durableId="1092238122">
    <w:abstractNumId w:val="55"/>
  </w:num>
  <w:num w:numId="49" w16cid:durableId="1796946117">
    <w:abstractNumId w:val="87"/>
  </w:num>
  <w:num w:numId="50" w16cid:durableId="1325159230">
    <w:abstractNumId w:val="80"/>
  </w:num>
  <w:num w:numId="51" w16cid:durableId="227959781">
    <w:abstractNumId w:val="82"/>
  </w:num>
  <w:num w:numId="52" w16cid:durableId="476920162">
    <w:abstractNumId w:val="84"/>
  </w:num>
  <w:num w:numId="53" w16cid:durableId="583270883">
    <w:abstractNumId w:val="14"/>
  </w:num>
  <w:num w:numId="54" w16cid:durableId="607153163">
    <w:abstractNumId w:val="11"/>
  </w:num>
  <w:num w:numId="55" w16cid:durableId="242646002">
    <w:abstractNumId w:val="44"/>
  </w:num>
  <w:num w:numId="56" w16cid:durableId="1930041120">
    <w:abstractNumId w:val="59"/>
  </w:num>
  <w:num w:numId="57" w16cid:durableId="1594321950">
    <w:abstractNumId w:val="89"/>
  </w:num>
  <w:num w:numId="58" w16cid:durableId="1631939020">
    <w:abstractNumId w:val="77"/>
  </w:num>
  <w:num w:numId="59" w16cid:durableId="670179252">
    <w:abstractNumId w:val="73"/>
  </w:num>
  <w:num w:numId="60" w16cid:durableId="1872183214">
    <w:abstractNumId w:val="63"/>
  </w:num>
  <w:num w:numId="61" w16cid:durableId="1582374812">
    <w:abstractNumId w:val="4"/>
  </w:num>
  <w:num w:numId="62" w16cid:durableId="1008826281">
    <w:abstractNumId w:val="3"/>
  </w:num>
  <w:num w:numId="63" w16cid:durableId="1762724799">
    <w:abstractNumId w:val="79"/>
  </w:num>
  <w:num w:numId="64" w16cid:durableId="661390855">
    <w:abstractNumId w:val="24"/>
  </w:num>
  <w:num w:numId="65" w16cid:durableId="1732925160">
    <w:abstractNumId w:val="26"/>
  </w:num>
  <w:num w:numId="66" w16cid:durableId="488522819">
    <w:abstractNumId w:val="16"/>
  </w:num>
  <w:num w:numId="67" w16cid:durableId="1700547921">
    <w:abstractNumId w:val="37"/>
  </w:num>
  <w:num w:numId="68" w16cid:durableId="132256858">
    <w:abstractNumId w:val="40"/>
  </w:num>
  <w:num w:numId="69" w16cid:durableId="2142337446">
    <w:abstractNumId w:val="25"/>
  </w:num>
  <w:num w:numId="70" w16cid:durableId="1388340078">
    <w:abstractNumId w:val="54"/>
  </w:num>
  <w:num w:numId="71" w16cid:durableId="576285341">
    <w:abstractNumId w:val="42"/>
  </w:num>
  <w:num w:numId="72" w16cid:durableId="917708043">
    <w:abstractNumId w:val="92"/>
  </w:num>
  <w:num w:numId="73" w16cid:durableId="463499324">
    <w:abstractNumId w:val="18"/>
  </w:num>
  <w:num w:numId="74" w16cid:durableId="1017466012">
    <w:abstractNumId w:val="64"/>
  </w:num>
  <w:num w:numId="75" w16cid:durableId="1445098">
    <w:abstractNumId w:val="78"/>
  </w:num>
  <w:num w:numId="76" w16cid:durableId="2025015210">
    <w:abstractNumId w:val="69"/>
  </w:num>
  <w:num w:numId="77" w16cid:durableId="964044910">
    <w:abstractNumId w:val="30"/>
  </w:num>
  <w:num w:numId="78" w16cid:durableId="1782452043">
    <w:abstractNumId w:val="52"/>
  </w:num>
  <w:num w:numId="79" w16cid:durableId="1328361576">
    <w:abstractNumId w:val="70"/>
  </w:num>
  <w:num w:numId="80" w16cid:durableId="1032340385">
    <w:abstractNumId w:val="81"/>
  </w:num>
  <w:num w:numId="81" w16cid:durableId="1615822338">
    <w:abstractNumId w:val="76"/>
  </w:num>
  <w:num w:numId="82" w16cid:durableId="1031419320">
    <w:abstractNumId w:val="49"/>
  </w:num>
  <w:num w:numId="83" w16cid:durableId="264926515">
    <w:abstractNumId w:val="32"/>
  </w:num>
  <w:num w:numId="84" w16cid:durableId="841353709">
    <w:abstractNumId w:val="61"/>
  </w:num>
  <w:num w:numId="85" w16cid:durableId="1410079469">
    <w:abstractNumId w:val="10"/>
  </w:num>
  <w:num w:numId="86" w16cid:durableId="1792554611">
    <w:abstractNumId w:val="6"/>
  </w:num>
  <w:num w:numId="87" w16cid:durableId="295187659">
    <w:abstractNumId w:val="27"/>
  </w:num>
  <w:num w:numId="88" w16cid:durableId="747385813">
    <w:abstractNumId w:val="46"/>
  </w:num>
  <w:num w:numId="89" w16cid:durableId="1590962030">
    <w:abstractNumId w:val="68"/>
  </w:num>
  <w:num w:numId="90" w16cid:durableId="327103146">
    <w:abstractNumId w:val="39"/>
  </w:num>
  <w:num w:numId="91" w16cid:durableId="2026125886">
    <w:abstractNumId w:val="33"/>
  </w:num>
  <w:num w:numId="92" w16cid:durableId="1061052998">
    <w:abstractNumId w:val="35"/>
  </w:num>
  <w:num w:numId="93" w16cid:durableId="701975630">
    <w:abstractNumId w:val="12"/>
  </w:num>
  <w:num w:numId="94" w16cid:durableId="631784597">
    <w:abstractNumId w:val="6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1A9"/>
    <w:rsid w:val="00011455"/>
    <w:rsid w:val="00026156"/>
    <w:rsid w:val="00036DD9"/>
    <w:rsid w:val="00043659"/>
    <w:rsid w:val="000462D7"/>
    <w:rsid w:val="0005158F"/>
    <w:rsid w:val="00052AE5"/>
    <w:rsid w:val="0006CF48"/>
    <w:rsid w:val="00075C5E"/>
    <w:rsid w:val="00083DCC"/>
    <w:rsid w:val="000944F2"/>
    <w:rsid w:val="000A1E84"/>
    <w:rsid w:val="000B3B27"/>
    <w:rsid w:val="000B57D8"/>
    <w:rsid w:val="000E2930"/>
    <w:rsid w:val="000F3855"/>
    <w:rsid w:val="000F6E1C"/>
    <w:rsid w:val="00110376"/>
    <w:rsid w:val="001106F5"/>
    <w:rsid w:val="001161D2"/>
    <w:rsid w:val="00121AE5"/>
    <w:rsid w:val="001256EE"/>
    <w:rsid w:val="001334B4"/>
    <w:rsid w:val="00144A0F"/>
    <w:rsid w:val="0015C3A8"/>
    <w:rsid w:val="00165FE0"/>
    <w:rsid w:val="001717FF"/>
    <w:rsid w:val="0017347C"/>
    <w:rsid w:val="001748F6"/>
    <w:rsid w:val="00177D25"/>
    <w:rsid w:val="00181A6A"/>
    <w:rsid w:val="001852FD"/>
    <w:rsid w:val="00195A8B"/>
    <w:rsid w:val="001B6EF9"/>
    <w:rsid w:val="001C20D8"/>
    <w:rsid w:val="001D0C75"/>
    <w:rsid w:val="001E2B9E"/>
    <w:rsid w:val="001F769E"/>
    <w:rsid w:val="00261AF0"/>
    <w:rsid w:val="002808DE"/>
    <w:rsid w:val="00290BF6"/>
    <w:rsid w:val="002A2B07"/>
    <w:rsid w:val="002A4D24"/>
    <w:rsid w:val="002B33BA"/>
    <w:rsid w:val="002BDFCF"/>
    <w:rsid w:val="002C20FA"/>
    <w:rsid w:val="002D1185"/>
    <w:rsid w:val="002D146B"/>
    <w:rsid w:val="002D2FCA"/>
    <w:rsid w:val="002E00E5"/>
    <w:rsid w:val="002E18B0"/>
    <w:rsid w:val="002E499C"/>
    <w:rsid w:val="00315109"/>
    <w:rsid w:val="003314BB"/>
    <w:rsid w:val="00380C77"/>
    <w:rsid w:val="00381483"/>
    <w:rsid w:val="00382C37"/>
    <w:rsid w:val="003926D5"/>
    <w:rsid w:val="00395613"/>
    <w:rsid w:val="003A312C"/>
    <w:rsid w:val="003BC36C"/>
    <w:rsid w:val="003D6550"/>
    <w:rsid w:val="003D7BFC"/>
    <w:rsid w:val="003E53A2"/>
    <w:rsid w:val="003F1326"/>
    <w:rsid w:val="003F234E"/>
    <w:rsid w:val="004419D0"/>
    <w:rsid w:val="00447433"/>
    <w:rsid w:val="00464506"/>
    <w:rsid w:val="0049778D"/>
    <w:rsid w:val="004A3F6A"/>
    <w:rsid w:val="004B7CE1"/>
    <w:rsid w:val="004C3502"/>
    <w:rsid w:val="004C709F"/>
    <w:rsid w:val="004F6A5B"/>
    <w:rsid w:val="00514F9A"/>
    <w:rsid w:val="005223C3"/>
    <w:rsid w:val="005313A1"/>
    <w:rsid w:val="00535F66"/>
    <w:rsid w:val="005411A6"/>
    <w:rsid w:val="00544966"/>
    <w:rsid w:val="005467D9"/>
    <w:rsid w:val="0055000F"/>
    <w:rsid w:val="00554202"/>
    <w:rsid w:val="00571B57"/>
    <w:rsid w:val="00576EAA"/>
    <w:rsid w:val="00590D76"/>
    <w:rsid w:val="00594873"/>
    <w:rsid w:val="005A076C"/>
    <w:rsid w:val="005A1AC4"/>
    <w:rsid w:val="005A4D98"/>
    <w:rsid w:val="005B165C"/>
    <w:rsid w:val="005BBF76"/>
    <w:rsid w:val="005D154F"/>
    <w:rsid w:val="005E18F0"/>
    <w:rsid w:val="005F0184"/>
    <w:rsid w:val="005F2F55"/>
    <w:rsid w:val="00601545"/>
    <w:rsid w:val="00611770"/>
    <w:rsid w:val="00622A37"/>
    <w:rsid w:val="00631093"/>
    <w:rsid w:val="00642260"/>
    <w:rsid w:val="00642CE2"/>
    <w:rsid w:val="00643979"/>
    <w:rsid w:val="006443DE"/>
    <w:rsid w:val="00666777"/>
    <w:rsid w:val="006959C7"/>
    <w:rsid w:val="006A3DD4"/>
    <w:rsid w:val="006A60BD"/>
    <w:rsid w:val="006D2458"/>
    <w:rsid w:val="006E7FFA"/>
    <w:rsid w:val="00702244"/>
    <w:rsid w:val="0071255B"/>
    <w:rsid w:val="00727613"/>
    <w:rsid w:val="007448E6"/>
    <w:rsid w:val="00775D37"/>
    <w:rsid w:val="00791BCB"/>
    <w:rsid w:val="00792E62"/>
    <w:rsid w:val="007A50E3"/>
    <w:rsid w:val="007B0498"/>
    <w:rsid w:val="007B4970"/>
    <w:rsid w:val="007B5CA1"/>
    <w:rsid w:val="007C3D80"/>
    <w:rsid w:val="007D0500"/>
    <w:rsid w:val="00835F75"/>
    <w:rsid w:val="00837613"/>
    <w:rsid w:val="00865D8C"/>
    <w:rsid w:val="00866D3D"/>
    <w:rsid w:val="0087566F"/>
    <w:rsid w:val="00896958"/>
    <w:rsid w:val="008A5D26"/>
    <w:rsid w:val="008A6D0E"/>
    <w:rsid w:val="008B7919"/>
    <w:rsid w:val="008C15D9"/>
    <w:rsid w:val="008D6F96"/>
    <w:rsid w:val="008F7025"/>
    <w:rsid w:val="00921C30"/>
    <w:rsid w:val="00933DDE"/>
    <w:rsid w:val="00944BE1"/>
    <w:rsid w:val="009504F3"/>
    <w:rsid w:val="009825A6"/>
    <w:rsid w:val="009844F8"/>
    <w:rsid w:val="009A2196"/>
    <w:rsid w:val="009BA7E5"/>
    <w:rsid w:val="009C4334"/>
    <w:rsid w:val="009D35BB"/>
    <w:rsid w:val="009D5AA3"/>
    <w:rsid w:val="009D66AE"/>
    <w:rsid w:val="009E1C92"/>
    <w:rsid w:val="009E48FA"/>
    <w:rsid w:val="009F3FFA"/>
    <w:rsid w:val="00A006E7"/>
    <w:rsid w:val="00A0166B"/>
    <w:rsid w:val="00A28F75"/>
    <w:rsid w:val="00A30A3A"/>
    <w:rsid w:val="00A71739"/>
    <w:rsid w:val="00A74F59"/>
    <w:rsid w:val="00A92D7F"/>
    <w:rsid w:val="00AA2637"/>
    <w:rsid w:val="00AB0F5F"/>
    <w:rsid w:val="00AD39A7"/>
    <w:rsid w:val="00AD62AE"/>
    <w:rsid w:val="00B15F44"/>
    <w:rsid w:val="00B62421"/>
    <w:rsid w:val="00B6393F"/>
    <w:rsid w:val="00B91070"/>
    <w:rsid w:val="00B92DD7"/>
    <w:rsid w:val="00B93656"/>
    <w:rsid w:val="00BB3ACC"/>
    <w:rsid w:val="00BB68F0"/>
    <w:rsid w:val="00BB6BBB"/>
    <w:rsid w:val="00BB79F8"/>
    <w:rsid w:val="00C011F6"/>
    <w:rsid w:val="00C31A18"/>
    <w:rsid w:val="00C53B77"/>
    <w:rsid w:val="00C71185"/>
    <w:rsid w:val="00C7D95D"/>
    <w:rsid w:val="00C83FCD"/>
    <w:rsid w:val="00CA5BD2"/>
    <w:rsid w:val="00CA677D"/>
    <w:rsid w:val="00CB11A9"/>
    <w:rsid w:val="00CB62C2"/>
    <w:rsid w:val="00CC2D22"/>
    <w:rsid w:val="00CC5F3C"/>
    <w:rsid w:val="00CD5783"/>
    <w:rsid w:val="00CE623A"/>
    <w:rsid w:val="00CF3A74"/>
    <w:rsid w:val="00D0552A"/>
    <w:rsid w:val="00D141E7"/>
    <w:rsid w:val="00D166C4"/>
    <w:rsid w:val="00D17030"/>
    <w:rsid w:val="00D26F32"/>
    <w:rsid w:val="00D3732A"/>
    <w:rsid w:val="00D52A2F"/>
    <w:rsid w:val="00D52EA9"/>
    <w:rsid w:val="00D5A16D"/>
    <w:rsid w:val="00D62239"/>
    <w:rsid w:val="00D779E7"/>
    <w:rsid w:val="00D94067"/>
    <w:rsid w:val="00DB13C7"/>
    <w:rsid w:val="00DD57B2"/>
    <w:rsid w:val="00DD6BC8"/>
    <w:rsid w:val="00DE3AAF"/>
    <w:rsid w:val="00E12C60"/>
    <w:rsid w:val="00E23AEE"/>
    <w:rsid w:val="00E2417A"/>
    <w:rsid w:val="00E33C1C"/>
    <w:rsid w:val="00E354D9"/>
    <w:rsid w:val="00E35BF9"/>
    <w:rsid w:val="00E406C5"/>
    <w:rsid w:val="00E42C6B"/>
    <w:rsid w:val="00E61B3A"/>
    <w:rsid w:val="00E72B6F"/>
    <w:rsid w:val="00E8667C"/>
    <w:rsid w:val="00EA20BE"/>
    <w:rsid w:val="00EB2B7E"/>
    <w:rsid w:val="00EE25BC"/>
    <w:rsid w:val="00EE6DCE"/>
    <w:rsid w:val="00EEFB47"/>
    <w:rsid w:val="00F444E0"/>
    <w:rsid w:val="00F50F87"/>
    <w:rsid w:val="00F54088"/>
    <w:rsid w:val="00F5930C"/>
    <w:rsid w:val="00F62B46"/>
    <w:rsid w:val="00F659F4"/>
    <w:rsid w:val="00F72633"/>
    <w:rsid w:val="00F755D4"/>
    <w:rsid w:val="00F95364"/>
    <w:rsid w:val="00FA54DB"/>
    <w:rsid w:val="00FB3079"/>
    <w:rsid w:val="00FB33DA"/>
    <w:rsid w:val="00FC5F06"/>
    <w:rsid w:val="00FF0EA3"/>
    <w:rsid w:val="011054C6"/>
    <w:rsid w:val="01112E39"/>
    <w:rsid w:val="01122609"/>
    <w:rsid w:val="0115618A"/>
    <w:rsid w:val="01196AA5"/>
    <w:rsid w:val="011D4F10"/>
    <w:rsid w:val="012416F8"/>
    <w:rsid w:val="0125F380"/>
    <w:rsid w:val="012E0ADF"/>
    <w:rsid w:val="013ADDBC"/>
    <w:rsid w:val="013C8D8A"/>
    <w:rsid w:val="0151B94C"/>
    <w:rsid w:val="01544E17"/>
    <w:rsid w:val="01573FD3"/>
    <w:rsid w:val="015A254C"/>
    <w:rsid w:val="016C2220"/>
    <w:rsid w:val="018586FD"/>
    <w:rsid w:val="0190D4AB"/>
    <w:rsid w:val="019ED24F"/>
    <w:rsid w:val="01D09704"/>
    <w:rsid w:val="01FBBF7D"/>
    <w:rsid w:val="02004358"/>
    <w:rsid w:val="02008D0E"/>
    <w:rsid w:val="0208CF26"/>
    <w:rsid w:val="0218DF60"/>
    <w:rsid w:val="021E0058"/>
    <w:rsid w:val="02206324"/>
    <w:rsid w:val="0228D852"/>
    <w:rsid w:val="0234ACE3"/>
    <w:rsid w:val="02377846"/>
    <w:rsid w:val="025B21F7"/>
    <w:rsid w:val="026A52ED"/>
    <w:rsid w:val="026D21E7"/>
    <w:rsid w:val="026E4088"/>
    <w:rsid w:val="026EBB56"/>
    <w:rsid w:val="02948FDD"/>
    <w:rsid w:val="02A3F405"/>
    <w:rsid w:val="02A794E7"/>
    <w:rsid w:val="02B15436"/>
    <w:rsid w:val="02BCF051"/>
    <w:rsid w:val="02BDA9D4"/>
    <w:rsid w:val="02C71EC7"/>
    <w:rsid w:val="02D9DD04"/>
    <w:rsid w:val="02D9F089"/>
    <w:rsid w:val="02DC2603"/>
    <w:rsid w:val="02DE4D57"/>
    <w:rsid w:val="02EC846B"/>
    <w:rsid w:val="02F7CF45"/>
    <w:rsid w:val="02F97449"/>
    <w:rsid w:val="0319C8D5"/>
    <w:rsid w:val="0320E347"/>
    <w:rsid w:val="032E72B0"/>
    <w:rsid w:val="033B04B5"/>
    <w:rsid w:val="033D7DA9"/>
    <w:rsid w:val="03559DB5"/>
    <w:rsid w:val="035C516C"/>
    <w:rsid w:val="0370D501"/>
    <w:rsid w:val="037E0EFA"/>
    <w:rsid w:val="03864CAC"/>
    <w:rsid w:val="0386C851"/>
    <w:rsid w:val="0388457B"/>
    <w:rsid w:val="03A25604"/>
    <w:rsid w:val="03ACE278"/>
    <w:rsid w:val="03B77339"/>
    <w:rsid w:val="03BBD73C"/>
    <w:rsid w:val="03BDA0B3"/>
    <w:rsid w:val="03D4E1D4"/>
    <w:rsid w:val="03E1F44C"/>
    <w:rsid w:val="03F545C5"/>
    <w:rsid w:val="03F9D28E"/>
    <w:rsid w:val="04006EF4"/>
    <w:rsid w:val="04048E32"/>
    <w:rsid w:val="0410C61D"/>
    <w:rsid w:val="042828C6"/>
    <w:rsid w:val="042E9CB7"/>
    <w:rsid w:val="0431EC59"/>
    <w:rsid w:val="043FC466"/>
    <w:rsid w:val="0449C6CB"/>
    <w:rsid w:val="0453D952"/>
    <w:rsid w:val="045D81AD"/>
    <w:rsid w:val="04691692"/>
    <w:rsid w:val="04709EDA"/>
    <w:rsid w:val="04A1271A"/>
    <w:rsid w:val="04A31028"/>
    <w:rsid w:val="04A493CD"/>
    <w:rsid w:val="04B3BD42"/>
    <w:rsid w:val="04F81F84"/>
    <w:rsid w:val="04F8EC55"/>
    <w:rsid w:val="050B997C"/>
    <w:rsid w:val="050E5579"/>
    <w:rsid w:val="05120E7A"/>
    <w:rsid w:val="05127176"/>
    <w:rsid w:val="052099CE"/>
    <w:rsid w:val="0526B293"/>
    <w:rsid w:val="0532F9D7"/>
    <w:rsid w:val="053392A1"/>
    <w:rsid w:val="05388ACF"/>
    <w:rsid w:val="0541446D"/>
    <w:rsid w:val="0541DE44"/>
    <w:rsid w:val="05458F22"/>
    <w:rsid w:val="054FC633"/>
    <w:rsid w:val="057D568F"/>
    <w:rsid w:val="057E74DA"/>
    <w:rsid w:val="0580B08A"/>
    <w:rsid w:val="0582A388"/>
    <w:rsid w:val="0585002E"/>
    <w:rsid w:val="058F8239"/>
    <w:rsid w:val="059033CC"/>
    <w:rsid w:val="0591CB82"/>
    <w:rsid w:val="0597B0D2"/>
    <w:rsid w:val="05A88DC4"/>
    <w:rsid w:val="05AFF567"/>
    <w:rsid w:val="05C047B8"/>
    <w:rsid w:val="05C20106"/>
    <w:rsid w:val="05C52AD1"/>
    <w:rsid w:val="05C6616F"/>
    <w:rsid w:val="05D786AA"/>
    <w:rsid w:val="05D8758D"/>
    <w:rsid w:val="05DC22BC"/>
    <w:rsid w:val="05DCEDA7"/>
    <w:rsid w:val="05F6B92A"/>
    <w:rsid w:val="05F9520E"/>
    <w:rsid w:val="05FB99C7"/>
    <w:rsid w:val="06196EF4"/>
    <w:rsid w:val="061DBE68"/>
    <w:rsid w:val="0622CC22"/>
    <w:rsid w:val="06340725"/>
    <w:rsid w:val="0634FCA3"/>
    <w:rsid w:val="064E8FF5"/>
    <w:rsid w:val="064F8DA3"/>
    <w:rsid w:val="06562894"/>
    <w:rsid w:val="0661F451"/>
    <w:rsid w:val="06689DBA"/>
    <w:rsid w:val="066B3E74"/>
    <w:rsid w:val="0686A6CC"/>
    <w:rsid w:val="06871E46"/>
    <w:rsid w:val="068B9B03"/>
    <w:rsid w:val="0692ACFB"/>
    <w:rsid w:val="0698C53B"/>
    <w:rsid w:val="06AA1F56"/>
    <w:rsid w:val="06AA9F1E"/>
    <w:rsid w:val="06AAA35D"/>
    <w:rsid w:val="06AB04F0"/>
    <w:rsid w:val="06BC6A2F"/>
    <w:rsid w:val="06BD4E2F"/>
    <w:rsid w:val="06D57B1D"/>
    <w:rsid w:val="06E6847F"/>
    <w:rsid w:val="06E979C7"/>
    <w:rsid w:val="06FC5C29"/>
    <w:rsid w:val="070035A0"/>
    <w:rsid w:val="0705FBC3"/>
    <w:rsid w:val="07097341"/>
    <w:rsid w:val="07151747"/>
    <w:rsid w:val="071BE3DD"/>
    <w:rsid w:val="072E6FC1"/>
    <w:rsid w:val="073215BF"/>
    <w:rsid w:val="0739D054"/>
    <w:rsid w:val="0747DB3C"/>
    <w:rsid w:val="074C4C5A"/>
    <w:rsid w:val="076A4E90"/>
    <w:rsid w:val="07790B8B"/>
    <w:rsid w:val="077BFA12"/>
    <w:rsid w:val="0791DFF9"/>
    <w:rsid w:val="07A2C05A"/>
    <w:rsid w:val="07B08FDB"/>
    <w:rsid w:val="07B98EC9"/>
    <w:rsid w:val="07BC1596"/>
    <w:rsid w:val="07E42B30"/>
    <w:rsid w:val="07E92DB9"/>
    <w:rsid w:val="07F45CD2"/>
    <w:rsid w:val="08011DBD"/>
    <w:rsid w:val="0803D4C3"/>
    <w:rsid w:val="080E749D"/>
    <w:rsid w:val="080E91B2"/>
    <w:rsid w:val="0815B915"/>
    <w:rsid w:val="081D48BD"/>
    <w:rsid w:val="081FB45F"/>
    <w:rsid w:val="08217379"/>
    <w:rsid w:val="08242B5B"/>
    <w:rsid w:val="082C4B22"/>
    <w:rsid w:val="0836F1B4"/>
    <w:rsid w:val="083AAE56"/>
    <w:rsid w:val="08452C02"/>
    <w:rsid w:val="084F09DB"/>
    <w:rsid w:val="0850D8F7"/>
    <w:rsid w:val="08531CCD"/>
    <w:rsid w:val="0859E763"/>
    <w:rsid w:val="085DEEE9"/>
    <w:rsid w:val="086567A7"/>
    <w:rsid w:val="08684FEC"/>
    <w:rsid w:val="086DF3C3"/>
    <w:rsid w:val="0871E2E7"/>
    <w:rsid w:val="088D916D"/>
    <w:rsid w:val="0894750F"/>
    <w:rsid w:val="08985027"/>
    <w:rsid w:val="08B1B517"/>
    <w:rsid w:val="08B2102B"/>
    <w:rsid w:val="08BAC84D"/>
    <w:rsid w:val="08C97C06"/>
    <w:rsid w:val="08CC3341"/>
    <w:rsid w:val="08CEF45E"/>
    <w:rsid w:val="08CF5194"/>
    <w:rsid w:val="08D68452"/>
    <w:rsid w:val="08D7165E"/>
    <w:rsid w:val="08EFE99D"/>
    <w:rsid w:val="08F80466"/>
    <w:rsid w:val="08FF5FB1"/>
    <w:rsid w:val="090EC414"/>
    <w:rsid w:val="0910408A"/>
    <w:rsid w:val="0925F2D7"/>
    <w:rsid w:val="09308BD8"/>
    <w:rsid w:val="0934711F"/>
    <w:rsid w:val="0934BC0E"/>
    <w:rsid w:val="0936604B"/>
    <w:rsid w:val="093DE152"/>
    <w:rsid w:val="094A06EE"/>
    <w:rsid w:val="0957532E"/>
    <w:rsid w:val="0957B0C0"/>
    <w:rsid w:val="095F5FFC"/>
    <w:rsid w:val="0977908D"/>
    <w:rsid w:val="097E99D4"/>
    <w:rsid w:val="09A273E8"/>
    <w:rsid w:val="09B01523"/>
    <w:rsid w:val="09B28D22"/>
    <w:rsid w:val="09B50E17"/>
    <w:rsid w:val="09C700E9"/>
    <w:rsid w:val="09D0883F"/>
    <w:rsid w:val="09D2C215"/>
    <w:rsid w:val="09EEED2E"/>
    <w:rsid w:val="09FBB512"/>
    <w:rsid w:val="0A104233"/>
    <w:rsid w:val="0A121878"/>
    <w:rsid w:val="0A1C23FC"/>
    <w:rsid w:val="0A2386BA"/>
    <w:rsid w:val="0A355208"/>
    <w:rsid w:val="0A3DAC6C"/>
    <w:rsid w:val="0A3E394C"/>
    <w:rsid w:val="0A403471"/>
    <w:rsid w:val="0A4A8184"/>
    <w:rsid w:val="0A4D6984"/>
    <w:rsid w:val="0A4F21E1"/>
    <w:rsid w:val="0A5365B2"/>
    <w:rsid w:val="0A5F1F71"/>
    <w:rsid w:val="0A63A4EF"/>
    <w:rsid w:val="0A68B26E"/>
    <w:rsid w:val="0A691412"/>
    <w:rsid w:val="0A70A46B"/>
    <w:rsid w:val="0A9C753A"/>
    <w:rsid w:val="0A9C839D"/>
    <w:rsid w:val="0A9F5356"/>
    <w:rsid w:val="0AAAF7CD"/>
    <w:rsid w:val="0AB05ECA"/>
    <w:rsid w:val="0AB794C5"/>
    <w:rsid w:val="0ABA812A"/>
    <w:rsid w:val="0AD733EC"/>
    <w:rsid w:val="0AE5026E"/>
    <w:rsid w:val="0AE5D74F"/>
    <w:rsid w:val="0AE8309D"/>
    <w:rsid w:val="0AEB5EBB"/>
    <w:rsid w:val="0AF0B9BB"/>
    <w:rsid w:val="0AF89B92"/>
    <w:rsid w:val="0B013EA2"/>
    <w:rsid w:val="0B05C137"/>
    <w:rsid w:val="0B0C81A2"/>
    <w:rsid w:val="0B1E1E07"/>
    <w:rsid w:val="0B2C1B0A"/>
    <w:rsid w:val="0B2D4F7F"/>
    <w:rsid w:val="0B34F44F"/>
    <w:rsid w:val="0B37B61B"/>
    <w:rsid w:val="0B3AEA47"/>
    <w:rsid w:val="0B482C05"/>
    <w:rsid w:val="0B48F971"/>
    <w:rsid w:val="0B4AABBE"/>
    <w:rsid w:val="0B59F752"/>
    <w:rsid w:val="0B5CB68E"/>
    <w:rsid w:val="0B6B3711"/>
    <w:rsid w:val="0B71BFA8"/>
    <w:rsid w:val="0BA00BE0"/>
    <w:rsid w:val="0BA2ABFA"/>
    <w:rsid w:val="0BAAF4C7"/>
    <w:rsid w:val="0BB66E9B"/>
    <w:rsid w:val="0BBDE26F"/>
    <w:rsid w:val="0BBF6096"/>
    <w:rsid w:val="0BD51056"/>
    <w:rsid w:val="0BD97CCD"/>
    <w:rsid w:val="0BDB03B4"/>
    <w:rsid w:val="0BE5668C"/>
    <w:rsid w:val="0BF97CE3"/>
    <w:rsid w:val="0BFF76E5"/>
    <w:rsid w:val="0C04E473"/>
    <w:rsid w:val="0C0586E2"/>
    <w:rsid w:val="0C11A24D"/>
    <w:rsid w:val="0C25D724"/>
    <w:rsid w:val="0C2D3C79"/>
    <w:rsid w:val="0C35E12B"/>
    <w:rsid w:val="0C4C2F2B"/>
    <w:rsid w:val="0C54D8B0"/>
    <w:rsid w:val="0C61C73D"/>
    <w:rsid w:val="0C75A78D"/>
    <w:rsid w:val="0C8400FE"/>
    <w:rsid w:val="0C877D2D"/>
    <w:rsid w:val="0C8F56B2"/>
    <w:rsid w:val="0C926EB6"/>
    <w:rsid w:val="0CA85203"/>
    <w:rsid w:val="0CC355F0"/>
    <w:rsid w:val="0CC48D65"/>
    <w:rsid w:val="0CD2D9F6"/>
    <w:rsid w:val="0CD81C7A"/>
    <w:rsid w:val="0CEF7F4F"/>
    <w:rsid w:val="0D03FBAF"/>
    <w:rsid w:val="0D0B455B"/>
    <w:rsid w:val="0D1FB405"/>
    <w:rsid w:val="0D283069"/>
    <w:rsid w:val="0D32120F"/>
    <w:rsid w:val="0D4CDBFD"/>
    <w:rsid w:val="0D51F94E"/>
    <w:rsid w:val="0D55B012"/>
    <w:rsid w:val="0D5B30F7"/>
    <w:rsid w:val="0D5EACD6"/>
    <w:rsid w:val="0D66DC95"/>
    <w:rsid w:val="0D6F165B"/>
    <w:rsid w:val="0D754D2E"/>
    <w:rsid w:val="0D8992C6"/>
    <w:rsid w:val="0D8C1A3A"/>
    <w:rsid w:val="0DA0B4D4"/>
    <w:rsid w:val="0DA5A32E"/>
    <w:rsid w:val="0DACD488"/>
    <w:rsid w:val="0DAFB739"/>
    <w:rsid w:val="0DB4E4DB"/>
    <w:rsid w:val="0DC32732"/>
    <w:rsid w:val="0DC3CB72"/>
    <w:rsid w:val="0DC74B04"/>
    <w:rsid w:val="0DCF5625"/>
    <w:rsid w:val="0DD4ECBF"/>
    <w:rsid w:val="0DE68AB6"/>
    <w:rsid w:val="0DF7FF1F"/>
    <w:rsid w:val="0E0AFF2D"/>
    <w:rsid w:val="0E11464E"/>
    <w:rsid w:val="0E1EDB36"/>
    <w:rsid w:val="0E1FE2A1"/>
    <w:rsid w:val="0E2C07B4"/>
    <w:rsid w:val="0E303C54"/>
    <w:rsid w:val="0E3D2F17"/>
    <w:rsid w:val="0E3D3C7C"/>
    <w:rsid w:val="0E3DAB1C"/>
    <w:rsid w:val="0E441D20"/>
    <w:rsid w:val="0E4CA33E"/>
    <w:rsid w:val="0E4D9911"/>
    <w:rsid w:val="0E536CB4"/>
    <w:rsid w:val="0E5A8839"/>
    <w:rsid w:val="0E688F21"/>
    <w:rsid w:val="0E7B4F6A"/>
    <w:rsid w:val="0E7EB010"/>
    <w:rsid w:val="0E92E358"/>
    <w:rsid w:val="0E9D4F64"/>
    <w:rsid w:val="0EA80D71"/>
    <w:rsid w:val="0EA88C7A"/>
    <w:rsid w:val="0EA92A32"/>
    <w:rsid w:val="0EAA0E4B"/>
    <w:rsid w:val="0EAC1C5A"/>
    <w:rsid w:val="0EBE6913"/>
    <w:rsid w:val="0EC31837"/>
    <w:rsid w:val="0EC88168"/>
    <w:rsid w:val="0ECDE270"/>
    <w:rsid w:val="0ED3DBF7"/>
    <w:rsid w:val="0ED40AA9"/>
    <w:rsid w:val="0EF58331"/>
    <w:rsid w:val="0EFA7D37"/>
    <w:rsid w:val="0F0AFD40"/>
    <w:rsid w:val="0F0BB80E"/>
    <w:rsid w:val="0F0DA522"/>
    <w:rsid w:val="0F0E7569"/>
    <w:rsid w:val="0F1717A4"/>
    <w:rsid w:val="0F19E132"/>
    <w:rsid w:val="0F4AA7E8"/>
    <w:rsid w:val="0F5DAA71"/>
    <w:rsid w:val="0F71E3F5"/>
    <w:rsid w:val="0F728D68"/>
    <w:rsid w:val="0F75959B"/>
    <w:rsid w:val="0F867E71"/>
    <w:rsid w:val="0F8B8C27"/>
    <w:rsid w:val="0F8C7972"/>
    <w:rsid w:val="0F93CF80"/>
    <w:rsid w:val="0F94D9C7"/>
    <w:rsid w:val="0F97376B"/>
    <w:rsid w:val="0FA1E4FD"/>
    <w:rsid w:val="0FA728DD"/>
    <w:rsid w:val="0FA9C885"/>
    <w:rsid w:val="0FB40C50"/>
    <w:rsid w:val="0FB57923"/>
    <w:rsid w:val="0FB690AF"/>
    <w:rsid w:val="0FC2DE0F"/>
    <w:rsid w:val="0FCAF736"/>
    <w:rsid w:val="0FD4EC94"/>
    <w:rsid w:val="0FD6F355"/>
    <w:rsid w:val="0FD76D87"/>
    <w:rsid w:val="0FDA1C14"/>
    <w:rsid w:val="0FFF089B"/>
    <w:rsid w:val="1017131B"/>
    <w:rsid w:val="1025126E"/>
    <w:rsid w:val="1035A944"/>
    <w:rsid w:val="10406007"/>
    <w:rsid w:val="1043401C"/>
    <w:rsid w:val="10468C1A"/>
    <w:rsid w:val="104D8640"/>
    <w:rsid w:val="1065DE00"/>
    <w:rsid w:val="107361D1"/>
    <w:rsid w:val="107994BE"/>
    <w:rsid w:val="107A78F8"/>
    <w:rsid w:val="109A0712"/>
    <w:rsid w:val="10A1AD82"/>
    <w:rsid w:val="10BBBA34"/>
    <w:rsid w:val="10C2767F"/>
    <w:rsid w:val="10D22957"/>
    <w:rsid w:val="10D2E673"/>
    <w:rsid w:val="10DB9634"/>
    <w:rsid w:val="10E5B928"/>
    <w:rsid w:val="10E6791C"/>
    <w:rsid w:val="10E6BFAF"/>
    <w:rsid w:val="10EAA050"/>
    <w:rsid w:val="10EED418"/>
    <w:rsid w:val="10EF55D7"/>
    <w:rsid w:val="10F37400"/>
    <w:rsid w:val="10FEA381"/>
    <w:rsid w:val="110EBB53"/>
    <w:rsid w:val="110FB0A4"/>
    <w:rsid w:val="112444FC"/>
    <w:rsid w:val="1130257C"/>
    <w:rsid w:val="11378D79"/>
    <w:rsid w:val="1146C7FD"/>
    <w:rsid w:val="1153C1C0"/>
    <w:rsid w:val="11570F68"/>
    <w:rsid w:val="115A7391"/>
    <w:rsid w:val="116212A7"/>
    <w:rsid w:val="11685CF4"/>
    <w:rsid w:val="116956BE"/>
    <w:rsid w:val="117FE58B"/>
    <w:rsid w:val="11AAE31C"/>
    <w:rsid w:val="11ACD4A3"/>
    <w:rsid w:val="11B1FACB"/>
    <w:rsid w:val="11B7B78D"/>
    <w:rsid w:val="11C6E9D2"/>
    <w:rsid w:val="11DDD164"/>
    <w:rsid w:val="11DF107D"/>
    <w:rsid w:val="11DFDDF0"/>
    <w:rsid w:val="11E1909C"/>
    <w:rsid w:val="11F1E51D"/>
    <w:rsid w:val="11F43EA9"/>
    <w:rsid w:val="1201AE61"/>
    <w:rsid w:val="12117CDF"/>
    <w:rsid w:val="1213DE6A"/>
    <w:rsid w:val="121C7157"/>
    <w:rsid w:val="1224D33C"/>
    <w:rsid w:val="123C6139"/>
    <w:rsid w:val="1242ECDC"/>
    <w:rsid w:val="1242EE50"/>
    <w:rsid w:val="1243CF85"/>
    <w:rsid w:val="12458B86"/>
    <w:rsid w:val="12543402"/>
    <w:rsid w:val="1262EB20"/>
    <w:rsid w:val="1269660C"/>
    <w:rsid w:val="1270DDC3"/>
    <w:rsid w:val="127E1438"/>
    <w:rsid w:val="128108B1"/>
    <w:rsid w:val="12842FBB"/>
    <w:rsid w:val="12918B90"/>
    <w:rsid w:val="12936BAB"/>
    <w:rsid w:val="12AEE7E7"/>
    <w:rsid w:val="12BCEFDF"/>
    <w:rsid w:val="12CA684D"/>
    <w:rsid w:val="12D5BE9E"/>
    <w:rsid w:val="12E17A8A"/>
    <w:rsid w:val="12E60D16"/>
    <w:rsid w:val="12FC4170"/>
    <w:rsid w:val="12FEE3E1"/>
    <w:rsid w:val="13010769"/>
    <w:rsid w:val="1313A41B"/>
    <w:rsid w:val="1317FFA6"/>
    <w:rsid w:val="13268448"/>
    <w:rsid w:val="1328C354"/>
    <w:rsid w:val="1336F61B"/>
    <w:rsid w:val="1339137E"/>
    <w:rsid w:val="133F3F55"/>
    <w:rsid w:val="134CD57A"/>
    <w:rsid w:val="13512BAF"/>
    <w:rsid w:val="135CE0F6"/>
    <w:rsid w:val="13AAE5C3"/>
    <w:rsid w:val="13AF28FA"/>
    <w:rsid w:val="13B17459"/>
    <w:rsid w:val="13B7DD27"/>
    <w:rsid w:val="13CDEE5A"/>
    <w:rsid w:val="13D3F4B1"/>
    <w:rsid w:val="13DA1F19"/>
    <w:rsid w:val="13DD3B0F"/>
    <w:rsid w:val="13FA1741"/>
    <w:rsid w:val="13FCC7C7"/>
    <w:rsid w:val="1411A705"/>
    <w:rsid w:val="141C99AE"/>
    <w:rsid w:val="142DE957"/>
    <w:rsid w:val="14389D52"/>
    <w:rsid w:val="143FCA59"/>
    <w:rsid w:val="1444EB72"/>
    <w:rsid w:val="1451DA13"/>
    <w:rsid w:val="14549E11"/>
    <w:rsid w:val="145FB06F"/>
    <w:rsid w:val="14607C31"/>
    <w:rsid w:val="146F9585"/>
    <w:rsid w:val="14745ABA"/>
    <w:rsid w:val="147A1754"/>
    <w:rsid w:val="147FF065"/>
    <w:rsid w:val="1486FE6E"/>
    <w:rsid w:val="148F12E3"/>
    <w:rsid w:val="148F2425"/>
    <w:rsid w:val="1494E894"/>
    <w:rsid w:val="1495C42B"/>
    <w:rsid w:val="149AB442"/>
    <w:rsid w:val="149D46F5"/>
    <w:rsid w:val="14A2F309"/>
    <w:rsid w:val="14AEDB9B"/>
    <w:rsid w:val="14BA8680"/>
    <w:rsid w:val="14C6ECE0"/>
    <w:rsid w:val="14CBBD00"/>
    <w:rsid w:val="14CD015D"/>
    <w:rsid w:val="14D0ED0C"/>
    <w:rsid w:val="14D3A1A0"/>
    <w:rsid w:val="1509A0CF"/>
    <w:rsid w:val="15211EE4"/>
    <w:rsid w:val="153266C7"/>
    <w:rsid w:val="15326CBF"/>
    <w:rsid w:val="1546B624"/>
    <w:rsid w:val="155AD99E"/>
    <w:rsid w:val="1563C3DC"/>
    <w:rsid w:val="1568CAB3"/>
    <w:rsid w:val="15930CBE"/>
    <w:rsid w:val="159528EC"/>
    <w:rsid w:val="15963D7D"/>
    <w:rsid w:val="15981D24"/>
    <w:rsid w:val="15A41B5B"/>
    <w:rsid w:val="15A87E85"/>
    <w:rsid w:val="15B22BC5"/>
    <w:rsid w:val="15C9B9B8"/>
    <w:rsid w:val="15D9E6EF"/>
    <w:rsid w:val="15D9F32B"/>
    <w:rsid w:val="15DA7216"/>
    <w:rsid w:val="160DEE86"/>
    <w:rsid w:val="16148F1C"/>
    <w:rsid w:val="1638807B"/>
    <w:rsid w:val="163CC7E1"/>
    <w:rsid w:val="1640DD72"/>
    <w:rsid w:val="16440BA1"/>
    <w:rsid w:val="164CAE49"/>
    <w:rsid w:val="164F7C0A"/>
    <w:rsid w:val="164F843E"/>
    <w:rsid w:val="165608F1"/>
    <w:rsid w:val="165B5471"/>
    <w:rsid w:val="166C5D88"/>
    <w:rsid w:val="166FA9D2"/>
    <w:rsid w:val="1670F31F"/>
    <w:rsid w:val="1682673E"/>
    <w:rsid w:val="1685977B"/>
    <w:rsid w:val="1686614F"/>
    <w:rsid w:val="1699D0F0"/>
    <w:rsid w:val="169D8928"/>
    <w:rsid w:val="16A36241"/>
    <w:rsid w:val="16A8C1CD"/>
    <w:rsid w:val="16AEDEB6"/>
    <w:rsid w:val="16B2FDD1"/>
    <w:rsid w:val="16B501BF"/>
    <w:rsid w:val="16BC8A9E"/>
    <w:rsid w:val="16CFE9ED"/>
    <w:rsid w:val="16DDCFC7"/>
    <w:rsid w:val="16EAA59E"/>
    <w:rsid w:val="16F2FBD2"/>
    <w:rsid w:val="16F62710"/>
    <w:rsid w:val="1702569D"/>
    <w:rsid w:val="1705498B"/>
    <w:rsid w:val="1706A93E"/>
    <w:rsid w:val="1706BD3D"/>
    <w:rsid w:val="171764AD"/>
    <w:rsid w:val="17199214"/>
    <w:rsid w:val="172214CC"/>
    <w:rsid w:val="1722CB61"/>
    <w:rsid w:val="17235CDC"/>
    <w:rsid w:val="172422D3"/>
    <w:rsid w:val="172851EB"/>
    <w:rsid w:val="172A1706"/>
    <w:rsid w:val="175A42C3"/>
    <w:rsid w:val="17801E06"/>
    <w:rsid w:val="1792B665"/>
    <w:rsid w:val="17948FAA"/>
    <w:rsid w:val="179E620E"/>
    <w:rsid w:val="17B21825"/>
    <w:rsid w:val="17B3FB8D"/>
    <w:rsid w:val="17B517BE"/>
    <w:rsid w:val="17B867BF"/>
    <w:rsid w:val="17BBBF5A"/>
    <w:rsid w:val="17C30591"/>
    <w:rsid w:val="17CC5FC5"/>
    <w:rsid w:val="17D26E83"/>
    <w:rsid w:val="17D389E2"/>
    <w:rsid w:val="17D8B0F5"/>
    <w:rsid w:val="17DCADD3"/>
    <w:rsid w:val="17FE6174"/>
    <w:rsid w:val="1802A38C"/>
    <w:rsid w:val="18068459"/>
    <w:rsid w:val="18219EC9"/>
    <w:rsid w:val="182CBE2C"/>
    <w:rsid w:val="1838F8E7"/>
    <w:rsid w:val="18391271"/>
    <w:rsid w:val="183F32A2"/>
    <w:rsid w:val="1842F178"/>
    <w:rsid w:val="184EFB2B"/>
    <w:rsid w:val="1850D220"/>
    <w:rsid w:val="18529F29"/>
    <w:rsid w:val="185909D0"/>
    <w:rsid w:val="185F0831"/>
    <w:rsid w:val="186726C4"/>
    <w:rsid w:val="187E0511"/>
    <w:rsid w:val="187E56E6"/>
    <w:rsid w:val="188BAF15"/>
    <w:rsid w:val="18914253"/>
    <w:rsid w:val="189EE05E"/>
    <w:rsid w:val="18AB32F5"/>
    <w:rsid w:val="18ABA2BD"/>
    <w:rsid w:val="18B3A00C"/>
    <w:rsid w:val="18B8C147"/>
    <w:rsid w:val="18D22CA4"/>
    <w:rsid w:val="18D86834"/>
    <w:rsid w:val="18DA3161"/>
    <w:rsid w:val="18DD8298"/>
    <w:rsid w:val="18E0249B"/>
    <w:rsid w:val="18E0E1D7"/>
    <w:rsid w:val="18E5E5DE"/>
    <w:rsid w:val="18EF7AF5"/>
    <w:rsid w:val="18EFF86A"/>
    <w:rsid w:val="18F31579"/>
    <w:rsid w:val="18F495A2"/>
    <w:rsid w:val="18FE012E"/>
    <w:rsid w:val="18FEC68E"/>
    <w:rsid w:val="1900EEB6"/>
    <w:rsid w:val="190E757F"/>
    <w:rsid w:val="192B89BC"/>
    <w:rsid w:val="196DACAE"/>
    <w:rsid w:val="197D3FFA"/>
    <w:rsid w:val="19888AE6"/>
    <w:rsid w:val="198AB810"/>
    <w:rsid w:val="198DAB9F"/>
    <w:rsid w:val="19952270"/>
    <w:rsid w:val="19A3106D"/>
    <w:rsid w:val="19ACE548"/>
    <w:rsid w:val="19B892EE"/>
    <w:rsid w:val="19DB0303"/>
    <w:rsid w:val="19E552E3"/>
    <w:rsid w:val="19E8B9A0"/>
    <w:rsid w:val="19F235CD"/>
    <w:rsid w:val="19FB1227"/>
    <w:rsid w:val="1A475C48"/>
    <w:rsid w:val="1A512810"/>
    <w:rsid w:val="1A59B58E"/>
    <w:rsid w:val="1A600697"/>
    <w:rsid w:val="1A6DFD05"/>
    <w:rsid w:val="1A72893F"/>
    <w:rsid w:val="1A7C7D9A"/>
    <w:rsid w:val="1A7CE62F"/>
    <w:rsid w:val="1A840EC4"/>
    <w:rsid w:val="1A88D60F"/>
    <w:rsid w:val="1AA0F84F"/>
    <w:rsid w:val="1AAE8A36"/>
    <w:rsid w:val="1AB965D5"/>
    <w:rsid w:val="1AC41D84"/>
    <w:rsid w:val="1AD36412"/>
    <w:rsid w:val="1AE98E6B"/>
    <w:rsid w:val="1AEBFD5C"/>
    <w:rsid w:val="1AF72746"/>
    <w:rsid w:val="1AFE2CE5"/>
    <w:rsid w:val="1B0313BE"/>
    <w:rsid w:val="1B0C610F"/>
    <w:rsid w:val="1B105957"/>
    <w:rsid w:val="1B20FA51"/>
    <w:rsid w:val="1B2BF8CB"/>
    <w:rsid w:val="1B2DB009"/>
    <w:rsid w:val="1B3D034B"/>
    <w:rsid w:val="1B490E5F"/>
    <w:rsid w:val="1B4A513A"/>
    <w:rsid w:val="1B569111"/>
    <w:rsid w:val="1B5F3E01"/>
    <w:rsid w:val="1B66B52C"/>
    <w:rsid w:val="1B68C886"/>
    <w:rsid w:val="1B6DC08D"/>
    <w:rsid w:val="1BA226EB"/>
    <w:rsid w:val="1BABFC9B"/>
    <w:rsid w:val="1BB12A0A"/>
    <w:rsid w:val="1BB46EA9"/>
    <w:rsid w:val="1BB6B53C"/>
    <w:rsid w:val="1BBA4587"/>
    <w:rsid w:val="1BC07F43"/>
    <w:rsid w:val="1BCA5A40"/>
    <w:rsid w:val="1BD31302"/>
    <w:rsid w:val="1BD605AD"/>
    <w:rsid w:val="1BD9003F"/>
    <w:rsid w:val="1BE12FFE"/>
    <w:rsid w:val="1BF28BDC"/>
    <w:rsid w:val="1BF585EF"/>
    <w:rsid w:val="1C008512"/>
    <w:rsid w:val="1C01FBD3"/>
    <w:rsid w:val="1C09CD66"/>
    <w:rsid w:val="1C0BC732"/>
    <w:rsid w:val="1C10E245"/>
    <w:rsid w:val="1C1DFCBC"/>
    <w:rsid w:val="1C25B25F"/>
    <w:rsid w:val="1C2D13EA"/>
    <w:rsid w:val="1C563BC3"/>
    <w:rsid w:val="1C5F50D6"/>
    <w:rsid w:val="1C613BDE"/>
    <w:rsid w:val="1C6F970B"/>
    <w:rsid w:val="1C75A679"/>
    <w:rsid w:val="1C762581"/>
    <w:rsid w:val="1C7DA7F9"/>
    <w:rsid w:val="1C9C63F3"/>
    <w:rsid w:val="1C9EDB6D"/>
    <w:rsid w:val="1CA5EC6F"/>
    <w:rsid w:val="1CB5023B"/>
    <w:rsid w:val="1CB5F951"/>
    <w:rsid w:val="1CBD235E"/>
    <w:rsid w:val="1CC3B81A"/>
    <w:rsid w:val="1CD624EC"/>
    <w:rsid w:val="1CD7E5EB"/>
    <w:rsid w:val="1CDAB12F"/>
    <w:rsid w:val="1CE1BB91"/>
    <w:rsid w:val="1CE6DF90"/>
    <w:rsid w:val="1CF197CC"/>
    <w:rsid w:val="1CF75695"/>
    <w:rsid w:val="1D0168D5"/>
    <w:rsid w:val="1D0BA84C"/>
    <w:rsid w:val="1D16E04E"/>
    <w:rsid w:val="1D17B1C2"/>
    <w:rsid w:val="1D264C10"/>
    <w:rsid w:val="1D2BA71F"/>
    <w:rsid w:val="1D30C602"/>
    <w:rsid w:val="1D460640"/>
    <w:rsid w:val="1D503F0A"/>
    <w:rsid w:val="1D52859D"/>
    <w:rsid w:val="1D614B68"/>
    <w:rsid w:val="1D64E04C"/>
    <w:rsid w:val="1D667610"/>
    <w:rsid w:val="1D7310EC"/>
    <w:rsid w:val="1D794591"/>
    <w:rsid w:val="1D7F2343"/>
    <w:rsid w:val="1D8B8E6D"/>
    <w:rsid w:val="1D972A64"/>
    <w:rsid w:val="1DAE0D09"/>
    <w:rsid w:val="1DB185F0"/>
    <w:rsid w:val="1DB7BF07"/>
    <w:rsid w:val="1DBBA340"/>
    <w:rsid w:val="1E00A9DF"/>
    <w:rsid w:val="1E0610DC"/>
    <w:rsid w:val="1E16031D"/>
    <w:rsid w:val="1E1FFAEA"/>
    <w:rsid w:val="1E22D06F"/>
    <w:rsid w:val="1E23F62A"/>
    <w:rsid w:val="1E2738DC"/>
    <w:rsid w:val="1E2CED54"/>
    <w:rsid w:val="1E390B31"/>
    <w:rsid w:val="1E3DE2AF"/>
    <w:rsid w:val="1E408619"/>
    <w:rsid w:val="1E45B66E"/>
    <w:rsid w:val="1E5DDB8F"/>
    <w:rsid w:val="1E5FC666"/>
    <w:rsid w:val="1E611CC2"/>
    <w:rsid w:val="1EB19599"/>
    <w:rsid w:val="1EC013A4"/>
    <w:rsid w:val="1EC57CD5"/>
    <w:rsid w:val="1EC5C043"/>
    <w:rsid w:val="1EDEB2E9"/>
    <w:rsid w:val="1EEC0F6B"/>
    <w:rsid w:val="1EEC9078"/>
    <w:rsid w:val="1EF333E4"/>
    <w:rsid w:val="1F04758F"/>
    <w:rsid w:val="1F0FA439"/>
    <w:rsid w:val="1F14C53D"/>
    <w:rsid w:val="1F258883"/>
    <w:rsid w:val="1F2B2DD1"/>
    <w:rsid w:val="1F35597B"/>
    <w:rsid w:val="1F35759B"/>
    <w:rsid w:val="1F392E87"/>
    <w:rsid w:val="1F4C533C"/>
    <w:rsid w:val="1F554C7C"/>
    <w:rsid w:val="1F59BA47"/>
    <w:rsid w:val="1F5C9740"/>
    <w:rsid w:val="1F61FDEE"/>
    <w:rsid w:val="1F84B6D8"/>
    <w:rsid w:val="1F890EBC"/>
    <w:rsid w:val="1F96F198"/>
    <w:rsid w:val="1F98649C"/>
    <w:rsid w:val="1F98CBB2"/>
    <w:rsid w:val="1FAD8C32"/>
    <w:rsid w:val="1FAE858D"/>
    <w:rsid w:val="1FB1E4A7"/>
    <w:rsid w:val="1FC5FBF4"/>
    <w:rsid w:val="1FE7243A"/>
    <w:rsid w:val="1FFD59F1"/>
    <w:rsid w:val="200C7B59"/>
    <w:rsid w:val="2017C5CD"/>
    <w:rsid w:val="201A7902"/>
    <w:rsid w:val="2029C08A"/>
    <w:rsid w:val="202FCE25"/>
    <w:rsid w:val="204E8110"/>
    <w:rsid w:val="205EFE77"/>
    <w:rsid w:val="207055E6"/>
    <w:rsid w:val="2074C26D"/>
    <w:rsid w:val="207A9571"/>
    <w:rsid w:val="207E3BA2"/>
    <w:rsid w:val="2083E6E1"/>
    <w:rsid w:val="209F217A"/>
    <w:rsid w:val="20A0C449"/>
    <w:rsid w:val="20B80B8E"/>
    <w:rsid w:val="20C2B9B1"/>
    <w:rsid w:val="20CA3F22"/>
    <w:rsid w:val="20F0B4FC"/>
    <w:rsid w:val="20F0F7C3"/>
    <w:rsid w:val="20F51AC8"/>
    <w:rsid w:val="20FCF7C2"/>
    <w:rsid w:val="2101AAEE"/>
    <w:rsid w:val="21050191"/>
    <w:rsid w:val="2124DF1D"/>
    <w:rsid w:val="213D4CF7"/>
    <w:rsid w:val="21440BA4"/>
    <w:rsid w:val="215024CF"/>
    <w:rsid w:val="21540AD5"/>
    <w:rsid w:val="21545F3F"/>
    <w:rsid w:val="215A7131"/>
    <w:rsid w:val="21607A41"/>
    <w:rsid w:val="2163FB35"/>
    <w:rsid w:val="216FC4BD"/>
    <w:rsid w:val="21725542"/>
    <w:rsid w:val="217E825F"/>
    <w:rsid w:val="218124D0"/>
    <w:rsid w:val="218B8589"/>
    <w:rsid w:val="2191683F"/>
    <w:rsid w:val="21957C51"/>
    <w:rsid w:val="2197293D"/>
    <w:rsid w:val="2198BD84"/>
    <w:rsid w:val="21D3369D"/>
    <w:rsid w:val="21DEE806"/>
    <w:rsid w:val="21ECFBAF"/>
    <w:rsid w:val="21EE1F07"/>
    <w:rsid w:val="220B8219"/>
    <w:rsid w:val="220DD90F"/>
    <w:rsid w:val="22139AB8"/>
    <w:rsid w:val="22204709"/>
    <w:rsid w:val="22232768"/>
    <w:rsid w:val="2224AD08"/>
    <w:rsid w:val="22387EA9"/>
    <w:rsid w:val="223D9963"/>
    <w:rsid w:val="224D5ED9"/>
    <w:rsid w:val="226613A9"/>
    <w:rsid w:val="22733D7B"/>
    <w:rsid w:val="22769AAA"/>
    <w:rsid w:val="228267E9"/>
    <w:rsid w:val="22852542"/>
    <w:rsid w:val="228E31E0"/>
    <w:rsid w:val="228F1463"/>
    <w:rsid w:val="229347CD"/>
    <w:rsid w:val="2293E7F4"/>
    <w:rsid w:val="229C10FC"/>
    <w:rsid w:val="22C0AF7E"/>
    <w:rsid w:val="22D33371"/>
    <w:rsid w:val="22D58500"/>
    <w:rsid w:val="22D646C1"/>
    <w:rsid w:val="22DE3BBF"/>
    <w:rsid w:val="22F12A6E"/>
    <w:rsid w:val="22F18809"/>
    <w:rsid w:val="22F3AE9C"/>
    <w:rsid w:val="22FFF092"/>
    <w:rsid w:val="230E25A3"/>
    <w:rsid w:val="230EFA84"/>
    <w:rsid w:val="231153D2"/>
    <w:rsid w:val="2315F08C"/>
    <w:rsid w:val="23243528"/>
    <w:rsid w:val="233F68B1"/>
    <w:rsid w:val="23482EB1"/>
    <w:rsid w:val="2352B088"/>
    <w:rsid w:val="235347F4"/>
    <w:rsid w:val="2360D950"/>
    <w:rsid w:val="23712700"/>
    <w:rsid w:val="2375BF83"/>
    <w:rsid w:val="237828B1"/>
    <w:rsid w:val="23802A99"/>
    <w:rsid w:val="2388CC10"/>
    <w:rsid w:val="238B79B0"/>
    <w:rsid w:val="238FEFBE"/>
    <w:rsid w:val="23998446"/>
    <w:rsid w:val="2399A240"/>
    <w:rsid w:val="23A5BDF1"/>
    <w:rsid w:val="23A79BDA"/>
    <w:rsid w:val="23BAF4D7"/>
    <w:rsid w:val="23BF968D"/>
    <w:rsid w:val="23C39AD3"/>
    <w:rsid w:val="23DA624C"/>
    <w:rsid w:val="23E41224"/>
    <w:rsid w:val="23E595B4"/>
    <w:rsid w:val="23FA8AD1"/>
    <w:rsid w:val="23FC595D"/>
    <w:rsid w:val="2400581C"/>
    <w:rsid w:val="24214E90"/>
    <w:rsid w:val="24292667"/>
    <w:rsid w:val="243BF3EB"/>
    <w:rsid w:val="2440220C"/>
    <w:rsid w:val="2444A681"/>
    <w:rsid w:val="24471036"/>
    <w:rsid w:val="244E7228"/>
    <w:rsid w:val="245063C2"/>
    <w:rsid w:val="246409FC"/>
    <w:rsid w:val="2470A9BC"/>
    <w:rsid w:val="248F4F6C"/>
    <w:rsid w:val="2498A635"/>
    <w:rsid w:val="24A60D0D"/>
    <w:rsid w:val="24AD13B7"/>
    <w:rsid w:val="24B84CDB"/>
    <w:rsid w:val="24B8C592"/>
    <w:rsid w:val="24C26FAF"/>
    <w:rsid w:val="24D05E46"/>
    <w:rsid w:val="24D9D601"/>
    <w:rsid w:val="24DDEF90"/>
    <w:rsid w:val="24E5C314"/>
    <w:rsid w:val="24E82ECA"/>
    <w:rsid w:val="24E986A3"/>
    <w:rsid w:val="24F956DF"/>
    <w:rsid w:val="250781A3"/>
    <w:rsid w:val="250BC7A4"/>
    <w:rsid w:val="25103BA8"/>
    <w:rsid w:val="25127512"/>
    <w:rsid w:val="25146DF2"/>
    <w:rsid w:val="25231DB6"/>
    <w:rsid w:val="2523EA14"/>
    <w:rsid w:val="25316158"/>
    <w:rsid w:val="2538B433"/>
    <w:rsid w:val="253D535E"/>
    <w:rsid w:val="2546ACB5"/>
    <w:rsid w:val="25473E07"/>
    <w:rsid w:val="2549D4AB"/>
    <w:rsid w:val="254CC1BF"/>
    <w:rsid w:val="255A4804"/>
    <w:rsid w:val="255BD1FC"/>
    <w:rsid w:val="255F57BE"/>
    <w:rsid w:val="2561114B"/>
    <w:rsid w:val="256127CD"/>
    <w:rsid w:val="256F9FC5"/>
    <w:rsid w:val="256FED95"/>
    <w:rsid w:val="2573B595"/>
    <w:rsid w:val="257781C4"/>
    <w:rsid w:val="257B2FF4"/>
    <w:rsid w:val="257FE285"/>
    <w:rsid w:val="25809A10"/>
    <w:rsid w:val="2583F9E4"/>
    <w:rsid w:val="25847EE5"/>
    <w:rsid w:val="2585AC8B"/>
    <w:rsid w:val="25A51527"/>
    <w:rsid w:val="25B2998C"/>
    <w:rsid w:val="25B33A3C"/>
    <w:rsid w:val="25C2D813"/>
    <w:rsid w:val="25D318AA"/>
    <w:rsid w:val="25D78B55"/>
    <w:rsid w:val="25D98607"/>
    <w:rsid w:val="25E67BBC"/>
    <w:rsid w:val="25FAEB1F"/>
    <w:rsid w:val="261AC249"/>
    <w:rsid w:val="26268E25"/>
    <w:rsid w:val="262B1FCD"/>
    <w:rsid w:val="26379154"/>
    <w:rsid w:val="2640219D"/>
    <w:rsid w:val="2651958C"/>
    <w:rsid w:val="26536E0B"/>
    <w:rsid w:val="2660DC78"/>
    <w:rsid w:val="2664FFC3"/>
    <w:rsid w:val="2668E6EE"/>
    <w:rsid w:val="266C2EA7"/>
    <w:rsid w:val="266D8991"/>
    <w:rsid w:val="26A4A959"/>
    <w:rsid w:val="26B365DA"/>
    <w:rsid w:val="26B9860B"/>
    <w:rsid w:val="26C018D7"/>
    <w:rsid w:val="26DC2CE7"/>
    <w:rsid w:val="26DE057C"/>
    <w:rsid w:val="26DE750E"/>
    <w:rsid w:val="26E1D1FE"/>
    <w:rsid w:val="26E2C203"/>
    <w:rsid w:val="26ED5DFA"/>
    <w:rsid w:val="27181741"/>
    <w:rsid w:val="272DE0E3"/>
    <w:rsid w:val="2733FA1F"/>
    <w:rsid w:val="2734CA01"/>
    <w:rsid w:val="2740BB55"/>
    <w:rsid w:val="2746AE9E"/>
    <w:rsid w:val="275652BA"/>
    <w:rsid w:val="27566FCD"/>
    <w:rsid w:val="2758FB36"/>
    <w:rsid w:val="275962C7"/>
    <w:rsid w:val="27858C4A"/>
    <w:rsid w:val="278CCE19"/>
    <w:rsid w:val="278E0070"/>
    <w:rsid w:val="2791A6B5"/>
    <w:rsid w:val="27933CE9"/>
    <w:rsid w:val="279420A1"/>
    <w:rsid w:val="27964C61"/>
    <w:rsid w:val="27A2037D"/>
    <w:rsid w:val="27C000FE"/>
    <w:rsid w:val="27C20360"/>
    <w:rsid w:val="27DE9CF3"/>
    <w:rsid w:val="27F2D19D"/>
    <w:rsid w:val="27F55F31"/>
    <w:rsid w:val="27F5C9FA"/>
    <w:rsid w:val="280090BC"/>
    <w:rsid w:val="280CA1C1"/>
    <w:rsid w:val="28187C76"/>
    <w:rsid w:val="281938E4"/>
    <w:rsid w:val="281A3A26"/>
    <w:rsid w:val="281BD63B"/>
    <w:rsid w:val="28213442"/>
    <w:rsid w:val="28344A73"/>
    <w:rsid w:val="2838F7E9"/>
    <w:rsid w:val="283B0514"/>
    <w:rsid w:val="283B19CB"/>
    <w:rsid w:val="28422827"/>
    <w:rsid w:val="284243BB"/>
    <w:rsid w:val="284765B7"/>
    <w:rsid w:val="2860FC74"/>
    <w:rsid w:val="28642447"/>
    <w:rsid w:val="28688108"/>
    <w:rsid w:val="2871031F"/>
    <w:rsid w:val="287F957E"/>
    <w:rsid w:val="28B50662"/>
    <w:rsid w:val="28B78347"/>
    <w:rsid w:val="28BC315C"/>
    <w:rsid w:val="28C070F3"/>
    <w:rsid w:val="28CF9673"/>
    <w:rsid w:val="28E0E127"/>
    <w:rsid w:val="28F41C22"/>
    <w:rsid w:val="28F7FE6C"/>
    <w:rsid w:val="28FC09A8"/>
    <w:rsid w:val="29024E89"/>
    <w:rsid w:val="290C1134"/>
    <w:rsid w:val="290C9614"/>
    <w:rsid w:val="291477D1"/>
    <w:rsid w:val="2915CE59"/>
    <w:rsid w:val="2928EF22"/>
    <w:rsid w:val="292E45E3"/>
    <w:rsid w:val="292ED559"/>
    <w:rsid w:val="295BD15F"/>
    <w:rsid w:val="29608D55"/>
    <w:rsid w:val="29628EDB"/>
    <w:rsid w:val="297D6727"/>
    <w:rsid w:val="29959E24"/>
    <w:rsid w:val="299C611D"/>
    <w:rsid w:val="29A18C03"/>
    <w:rsid w:val="29A7FFC1"/>
    <w:rsid w:val="29B1848F"/>
    <w:rsid w:val="29DCBDEB"/>
    <w:rsid w:val="29E10895"/>
    <w:rsid w:val="29F2F526"/>
    <w:rsid w:val="2A04DBE4"/>
    <w:rsid w:val="2A15BB73"/>
    <w:rsid w:val="2A2AC808"/>
    <w:rsid w:val="2A2F431F"/>
    <w:rsid w:val="2A3108A5"/>
    <w:rsid w:val="2A5801BD"/>
    <w:rsid w:val="2A5D9194"/>
    <w:rsid w:val="2A84C33E"/>
    <w:rsid w:val="2A90E623"/>
    <w:rsid w:val="2A925E4F"/>
    <w:rsid w:val="2A945129"/>
    <w:rsid w:val="2A9FCEE7"/>
    <w:rsid w:val="2AA239B9"/>
    <w:rsid w:val="2AAEA6DC"/>
    <w:rsid w:val="2AC266EA"/>
    <w:rsid w:val="2ACC1214"/>
    <w:rsid w:val="2AD0370D"/>
    <w:rsid w:val="2AD87CB2"/>
    <w:rsid w:val="2ADCAD97"/>
    <w:rsid w:val="2AED3D69"/>
    <w:rsid w:val="2AF65940"/>
    <w:rsid w:val="2AF67057"/>
    <w:rsid w:val="2AF69C42"/>
    <w:rsid w:val="2B114A02"/>
    <w:rsid w:val="2B2549C2"/>
    <w:rsid w:val="2B256DB2"/>
    <w:rsid w:val="2B284E1A"/>
    <w:rsid w:val="2B2885F8"/>
    <w:rsid w:val="2B2E73FF"/>
    <w:rsid w:val="2B2EF309"/>
    <w:rsid w:val="2B364769"/>
    <w:rsid w:val="2B654B7E"/>
    <w:rsid w:val="2B65B79F"/>
    <w:rsid w:val="2B80E279"/>
    <w:rsid w:val="2B83E44F"/>
    <w:rsid w:val="2B845841"/>
    <w:rsid w:val="2B86C9B8"/>
    <w:rsid w:val="2B88A384"/>
    <w:rsid w:val="2BA6C6AF"/>
    <w:rsid w:val="2BAAE1D3"/>
    <w:rsid w:val="2BCB1380"/>
    <w:rsid w:val="2BD7F9DD"/>
    <w:rsid w:val="2BE583F0"/>
    <w:rsid w:val="2BF3D21E"/>
    <w:rsid w:val="2BFEF475"/>
    <w:rsid w:val="2C02FC5D"/>
    <w:rsid w:val="2C18A619"/>
    <w:rsid w:val="2C227BC0"/>
    <w:rsid w:val="2C3D2F48"/>
    <w:rsid w:val="2C44BE82"/>
    <w:rsid w:val="2C4FFCCB"/>
    <w:rsid w:val="2C55AACB"/>
    <w:rsid w:val="2C617193"/>
    <w:rsid w:val="2C772E29"/>
    <w:rsid w:val="2C7DB800"/>
    <w:rsid w:val="2C8AEE1E"/>
    <w:rsid w:val="2C929008"/>
    <w:rsid w:val="2C97EB8F"/>
    <w:rsid w:val="2CAC5182"/>
    <w:rsid w:val="2CAEC05E"/>
    <w:rsid w:val="2CB25F90"/>
    <w:rsid w:val="2CCA9E31"/>
    <w:rsid w:val="2CDB702B"/>
    <w:rsid w:val="2CEBE696"/>
    <w:rsid w:val="2CF109CC"/>
    <w:rsid w:val="2CF8CFE8"/>
    <w:rsid w:val="2CFCEB76"/>
    <w:rsid w:val="2D1BC941"/>
    <w:rsid w:val="2D361D21"/>
    <w:rsid w:val="2D486862"/>
    <w:rsid w:val="2D5FE38D"/>
    <w:rsid w:val="2D625A02"/>
    <w:rsid w:val="2D62EFB2"/>
    <w:rsid w:val="2D68A967"/>
    <w:rsid w:val="2D7342ED"/>
    <w:rsid w:val="2D7457BF"/>
    <w:rsid w:val="2D82F6DD"/>
    <w:rsid w:val="2D8A57B5"/>
    <w:rsid w:val="2D928B75"/>
    <w:rsid w:val="2DB2C08F"/>
    <w:rsid w:val="2DB822FA"/>
    <w:rsid w:val="2DBE4C21"/>
    <w:rsid w:val="2DC8A44B"/>
    <w:rsid w:val="2DCE4B1F"/>
    <w:rsid w:val="2DD4A059"/>
    <w:rsid w:val="2DE98293"/>
    <w:rsid w:val="2DF8670F"/>
    <w:rsid w:val="2DFEE9C5"/>
    <w:rsid w:val="2E02D2D6"/>
    <w:rsid w:val="2E0BB3CE"/>
    <w:rsid w:val="2E12FE8A"/>
    <w:rsid w:val="2E1D0F94"/>
    <w:rsid w:val="2E237149"/>
    <w:rsid w:val="2E446A11"/>
    <w:rsid w:val="2E4821E3"/>
    <w:rsid w:val="2E48EAC4"/>
    <w:rsid w:val="2E4B3382"/>
    <w:rsid w:val="2E4E2D59"/>
    <w:rsid w:val="2E526C64"/>
    <w:rsid w:val="2E6603C9"/>
    <w:rsid w:val="2E678FF4"/>
    <w:rsid w:val="2E67DC32"/>
    <w:rsid w:val="2E689A01"/>
    <w:rsid w:val="2E77B5EF"/>
    <w:rsid w:val="2E7F742A"/>
    <w:rsid w:val="2EA079D1"/>
    <w:rsid w:val="2EA227DB"/>
    <w:rsid w:val="2EAF8484"/>
    <w:rsid w:val="2EB1853F"/>
    <w:rsid w:val="2EBBAC38"/>
    <w:rsid w:val="2EBC673E"/>
    <w:rsid w:val="2ECD90A0"/>
    <w:rsid w:val="2EDC8C18"/>
    <w:rsid w:val="2EE62BE2"/>
    <w:rsid w:val="2EF1ECDB"/>
    <w:rsid w:val="2EFABF64"/>
    <w:rsid w:val="2F0B5364"/>
    <w:rsid w:val="2F167963"/>
    <w:rsid w:val="2F1A0125"/>
    <w:rsid w:val="2F1EC73E"/>
    <w:rsid w:val="2F25A524"/>
    <w:rsid w:val="2F275598"/>
    <w:rsid w:val="2F2B72E0"/>
    <w:rsid w:val="2F467C41"/>
    <w:rsid w:val="2F5083CC"/>
    <w:rsid w:val="2F536101"/>
    <w:rsid w:val="2F569C91"/>
    <w:rsid w:val="2F5A1C82"/>
    <w:rsid w:val="2F5AB335"/>
    <w:rsid w:val="2F5ABA9A"/>
    <w:rsid w:val="2F673FF0"/>
    <w:rsid w:val="2F6B4B2C"/>
    <w:rsid w:val="2F6E34AB"/>
    <w:rsid w:val="2F72B05C"/>
    <w:rsid w:val="2F75AEAC"/>
    <w:rsid w:val="2F9018A3"/>
    <w:rsid w:val="2F93ED05"/>
    <w:rsid w:val="2F9ABA26"/>
    <w:rsid w:val="2FA14175"/>
    <w:rsid w:val="2FA320B6"/>
    <w:rsid w:val="2FA9A277"/>
    <w:rsid w:val="2FB2D849"/>
    <w:rsid w:val="2FC82D02"/>
    <w:rsid w:val="2FCA2394"/>
    <w:rsid w:val="2FCDFE99"/>
    <w:rsid w:val="2FDCCDCB"/>
    <w:rsid w:val="2FDDB10D"/>
    <w:rsid w:val="2FE66120"/>
    <w:rsid w:val="2FED8C7A"/>
    <w:rsid w:val="2FFB9E81"/>
    <w:rsid w:val="2FFE64CF"/>
    <w:rsid w:val="2FFE9DFF"/>
    <w:rsid w:val="30155793"/>
    <w:rsid w:val="301AFE73"/>
    <w:rsid w:val="3022A51C"/>
    <w:rsid w:val="302D7B65"/>
    <w:rsid w:val="3036D652"/>
    <w:rsid w:val="303AEA8D"/>
    <w:rsid w:val="304AA68F"/>
    <w:rsid w:val="30536A03"/>
    <w:rsid w:val="30858CC6"/>
    <w:rsid w:val="309B4922"/>
    <w:rsid w:val="309FB91B"/>
    <w:rsid w:val="30B6EB22"/>
    <w:rsid w:val="30B794A1"/>
    <w:rsid w:val="30B84CA7"/>
    <w:rsid w:val="30CB82D8"/>
    <w:rsid w:val="30D51643"/>
    <w:rsid w:val="30EC47A4"/>
    <w:rsid w:val="30EC8B60"/>
    <w:rsid w:val="30FFA3C6"/>
    <w:rsid w:val="31023E22"/>
    <w:rsid w:val="31091A86"/>
    <w:rsid w:val="31134633"/>
    <w:rsid w:val="311B1211"/>
    <w:rsid w:val="3135460E"/>
    <w:rsid w:val="3145121D"/>
    <w:rsid w:val="314B8FF9"/>
    <w:rsid w:val="315D83D5"/>
    <w:rsid w:val="3188790C"/>
    <w:rsid w:val="318E2865"/>
    <w:rsid w:val="3190F932"/>
    <w:rsid w:val="3197D921"/>
    <w:rsid w:val="31AD4D07"/>
    <w:rsid w:val="31B05885"/>
    <w:rsid w:val="31B127F4"/>
    <w:rsid w:val="31BB02DD"/>
    <w:rsid w:val="31C00934"/>
    <w:rsid w:val="31C5ED36"/>
    <w:rsid w:val="31D595E9"/>
    <w:rsid w:val="31E40262"/>
    <w:rsid w:val="31E53EBC"/>
    <w:rsid w:val="31EA027E"/>
    <w:rsid w:val="3204CBDB"/>
    <w:rsid w:val="32158394"/>
    <w:rsid w:val="3215C5B6"/>
    <w:rsid w:val="3247985B"/>
    <w:rsid w:val="324891D5"/>
    <w:rsid w:val="324D5644"/>
    <w:rsid w:val="324DF57F"/>
    <w:rsid w:val="324E601F"/>
    <w:rsid w:val="32578BC4"/>
    <w:rsid w:val="32671A9F"/>
    <w:rsid w:val="32681BF1"/>
    <w:rsid w:val="326B1808"/>
    <w:rsid w:val="32769737"/>
    <w:rsid w:val="3291DA51"/>
    <w:rsid w:val="3291EFA0"/>
    <w:rsid w:val="32941A6C"/>
    <w:rsid w:val="32A2EBEE"/>
    <w:rsid w:val="32C19D88"/>
    <w:rsid w:val="32CA8062"/>
    <w:rsid w:val="32E06D88"/>
    <w:rsid w:val="32EF25A2"/>
    <w:rsid w:val="32EFA47A"/>
    <w:rsid w:val="32F0D48E"/>
    <w:rsid w:val="32F6FFCF"/>
    <w:rsid w:val="330473D2"/>
    <w:rsid w:val="3327779C"/>
    <w:rsid w:val="333AB659"/>
    <w:rsid w:val="335F2E2A"/>
    <w:rsid w:val="336377C0"/>
    <w:rsid w:val="336DE305"/>
    <w:rsid w:val="33713743"/>
    <w:rsid w:val="3384F662"/>
    <w:rsid w:val="338A5A1D"/>
    <w:rsid w:val="338B0AC5"/>
    <w:rsid w:val="338C3648"/>
    <w:rsid w:val="33903A8D"/>
    <w:rsid w:val="33A43322"/>
    <w:rsid w:val="33A93493"/>
    <w:rsid w:val="33AB862C"/>
    <w:rsid w:val="33BEA0DC"/>
    <w:rsid w:val="33C4760A"/>
    <w:rsid w:val="33CD7C69"/>
    <w:rsid w:val="33E51FDD"/>
    <w:rsid w:val="33E5D039"/>
    <w:rsid w:val="33EA6E04"/>
    <w:rsid w:val="33FEB916"/>
    <w:rsid w:val="34022374"/>
    <w:rsid w:val="340A890F"/>
    <w:rsid w:val="3412491A"/>
    <w:rsid w:val="3423B7FE"/>
    <w:rsid w:val="342B506E"/>
    <w:rsid w:val="343AB113"/>
    <w:rsid w:val="3444EA55"/>
    <w:rsid w:val="344B8E60"/>
    <w:rsid w:val="344BE397"/>
    <w:rsid w:val="3454C13F"/>
    <w:rsid w:val="345542AC"/>
    <w:rsid w:val="345BCBAD"/>
    <w:rsid w:val="3477C81F"/>
    <w:rsid w:val="347B34FB"/>
    <w:rsid w:val="3484D1C7"/>
    <w:rsid w:val="348A39E8"/>
    <w:rsid w:val="34985C80"/>
    <w:rsid w:val="34AB75C8"/>
    <w:rsid w:val="34CBADDE"/>
    <w:rsid w:val="34E13815"/>
    <w:rsid w:val="34F0B63C"/>
    <w:rsid w:val="34FB0728"/>
    <w:rsid w:val="3504A84A"/>
    <w:rsid w:val="35098190"/>
    <w:rsid w:val="350D8923"/>
    <w:rsid w:val="351A393F"/>
    <w:rsid w:val="351DE9CA"/>
    <w:rsid w:val="352E87BD"/>
    <w:rsid w:val="353A60D0"/>
    <w:rsid w:val="354BC470"/>
    <w:rsid w:val="354D6678"/>
    <w:rsid w:val="35508070"/>
    <w:rsid w:val="35590FA7"/>
    <w:rsid w:val="355A3A4B"/>
    <w:rsid w:val="357A8EC4"/>
    <w:rsid w:val="35863E65"/>
    <w:rsid w:val="35A5CDA4"/>
    <w:rsid w:val="35BA8DD3"/>
    <w:rsid w:val="35C775E5"/>
    <w:rsid w:val="35D0AFC2"/>
    <w:rsid w:val="35D9A02D"/>
    <w:rsid w:val="35DDF9F2"/>
    <w:rsid w:val="35E0B1DD"/>
    <w:rsid w:val="35F847FC"/>
    <w:rsid w:val="360BB946"/>
    <w:rsid w:val="360E740A"/>
    <w:rsid w:val="36113652"/>
    <w:rsid w:val="361D12FE"/>
    <w:rsid w:val="3635B7A9"/>
    <w:rsid w:val="3653FCA9"/>
    <w:rsid w:val="36547DF6"/>
    <w:rsid w:val="3659AB80"/>
    <w:rsid w:val="365DD757"/>
    <w:rsid w:val="3660DDCB"/>
    <w:rsid w:val="3669A94E"/>
    <w:rsid w:val="367D68FB"/>
    <w:rsid w:val="36861108"/>
    <w:rsid w:val="36873ED0"/>
    <w:rsid w:val="36887642"/>
    <w:rsid w:val="368DA6E0"/>
    <w:rsid w:val="3690BAC8"/>
    <w:rsid w:val="369D335E"/>
    <w:rsid w:val="36A5A78E"/>
    <w:rsid w:val="36B35FA2"/>
    <w:rsid w:val="36BC6030"/>
    <w:rsid w:val="36C8FEFD"/>
    <w:rsid w:val="36D35D8E"/>
    <w:rsid w:val="36D7177E"/>
    <w:rsid w:val="36DCDE06"/>
    <w:rsid w:val="36DCFF67"/>
    <w:rsid w:val="36E0D555"/>
    <w:rsid w:val="36E0FDF3"/>
    <w:rsid w:val="36EE3163"/>
    <w:rsid w:val="370AEE57"/>
    <w:rsid w:val="370B2715"/>
    <w:rsid w:val="3719F94F"/>
    <w:rsid w:val="371ADEC0"/>
    <w:rsid w:val="371E5294"/>
    <w:rsid w:val="371F54F5"/>
    <w:rsid w:val="37284FB4"/>
    <w:rsid w:val="3735068A"/>
    <w:rsid w:val="373CA483"/>
    <w:rsid w:val="374E540C"/>
    <w:rsid w:val="375B6A6F"/>
    <w:rsid w:val="3761506E"/>
    <w:rsid w:val="3761AB65"/>
    <w:rsid w:val="376EE96C"/>
    <w:rsid w:val="37763A41"/>
    <w:rsid w:val="378880F5"/>
    <w:rsid w:val="378A2AA0"/>
    <w:rsid w:val="379026EC"/>
    <w:rsid w:val="37945D14"/>
    <w:rsid w:val="379DD75D"/>
    <w:rsid w:val="379E0B71"/>
    <w:rsid w:val="37B8E35F"/>
    <w:rsid w:val="37B921BE"/>
    <w:rsid w:val="37BF7F73"/>
    <w:rsid w:val="37DB90E9"/>
    <w:rsid w:val="37F804A6"/>
    <w:rsid w:val="38145ECC"/>
    <w:rsid w:val="383DACCF"/>
    <w:rsid w:val="3846CAB3"/>
    <w:rsid w:val="38490A21"/>
    <w:rsid w:val="3863101A"/>
    <w:rsid w:val="3864DC52"/>
    <w:rsid w:val="386544E9"/>
    <w:rsid w:val="38706CD7"/>
    <w:rsid w:val="387E9BDC"/>
    <w:rsid w:val="389B8774"/>
    <w:rsid w:val="38A65B07"/>
    <w:rsid w:val="38A6BEB8"/>
    <w:rsid w:val="38AF1BBC"/>
    <w:rsid w:val="38B5B78C"/>
    <w:rsid w:val="38B69BFC"/>
    <w:rsid w:val="38B906FF"/>
    <w:rsid w:val="38D1BBB2"/>
    <w:rsid w:val="38DF7635"/>
    <w:rsid w:val="38EE8260"/>
    <w:rsid w:val="38EF5D13"/>
    <w:rsid w:val="38F4BF55"/>
    <w:rsid w:val="390182A1"/>
    <w:rsid w:val="39185B78"/>
    <w:rsid w:val="391B6A00"/>
    <w:rsid w:val="393165A8"/>
    <w:rsid w:val="39343A4C"/>
    <w:rsid w:val="3944A365"/>
    <w:rsid w:val="3947D127"/>
    <w:rsid w:val="394F4B99"/>
    <w:rsid w:val="395368FB"/>
    <w:rsid w:val="395D0FEB"/>
    <w:rsid w:val="39781047"/>
    <w:rsid w:val="398B3253"/>
    <w:rsid w:val="398B9D6B"/>
    <w:rsid w:val="39995C8A"/>
    <w:rsid w:val="39AC3D97"/>
    <w:rsid w:val="39AFB984"/>
    <w:rsid w:val="39B187FC"/>
    <w:rsid w:val="39B85EEC"/>
    <w:rsid w:val="39BB3025"/>
    <w:rsid w:val="39C158C2"/>
    <w:rsid w:val="39C16A04"/>
    <w:rsid w:val="39C9DD89"/>
    <w:rsid w:val="39D3636A"/>
    <w:rsid w:val="39D6EF8B"/>
    <w:rsid w:val="39E00F4D"/>
    <w:rsid w:val="39EF94CE"/>
    <w:rsid w:val="39EFF528"/>
    <w:rsid w:val="39F84C6C"/>
    <w:rsid w:val="39FD61BF"/>
    <w:rsid w:val="39FE02DF"/>
    <w:rsid w:val="3A069AD8"/>
    <w:rsid w:val="3A2B1A57"/>
    <w:rsid w:val="3A2F988B"/>
    <w:rsid w:val="3A3312D4"/>
    <w:rsid w:val="3A3ACF7E"/>
    <w:rsid w:val="3A43F864"/>
    <w:rsid w:val="3A498176"/>
    <w:rsid w:val="3A4C8FBF"/>
    <w:rsid w:val="3A5AFBC2"/>
    <w:rsid w:val="3A6EFA68"/>
    <w:rsid w:val="3A7A3DB8"/>
    <w:rsid w:val="3A8705F1"/>
    <w:rsid w:val="3A88E273"/>
    <w:rsid w:val="3A8A7C13"/>
    <w:rsid w:val="3A8CE51F"/>
    <w:rsid w:val="3A945F44"/>
    <w:rsid w:val="3A97B682"/>
    <w:rsid w:val="3AA59168"/>
    <w:rsid w:val="3AC0D934"/>
    <w:rsid w:val="3AC41055"/>
    <w:rsid w:val="3AD5781F"/>
    <w:rsid w:val="3AD928FF"/>
    <w:rsid w:val="3ADBC4FC"/>
    <w:rsid w:val="3ADE5502"/>
    <w:rsid w:val="3ADE8D32"/>
    <w:rsid w:val="3AE0654A"/>
    <w:rsid w:val="3AE9D2B3"/>
    <w:rsid w:val="3AEB4738"/>
    <w:rsid w:val="3AF5AA4D"/>
    <w:rsid w:val="3B065905"/>
    <w:rsid w:val="3B0E6CD9"/>
    <w:rsid w:val="3B10EBFF"/>
    <w:rsid w:val="3B1B0531"/>
    <w:rsid w:val="3B1FBD2E"/>
    <w:rsid w:val="3B3DA8A6"/>
    <w:rsid w:val="3B445143"/>
    <w:rsid w:val="3B4C5573"/>
    <w:rsid w:val="3B5B084F"/>
    <w:rsid w:val="3B6F700C"/>
    <w:rsid w:val="3B7F12BA"/>
    <w:rsid w:val="3B8D2B4E"/>
    <w:rsid w:val="3B9223CB"/>
    <w:rsid w:val="3B97DA39"/>
    <w:rsid w:val="3BA100C4"/>
    <w:rsid w:val="3BACE7B8"/>
    <w:rsid w:val="3BC3DB9C"/>
    <w:rsid w:val="3BD69FDF"/>
    <w:rsid w:val="3BE4E353"/>
    <w:rsid w:val="3BF211D7"/>
    <w:rsid w:val="3BF43850"/>
    <w:rsid w:val="3C18C576"/>
    <w:rsid w:val="3C240883"/>
    <w:rsid w:val="3C435904"/>
    <w:rsid w:val="3C689572"/>
    <w:rsid w:val="3C697816"/>
    <w:rsid w:val="3C6B2985"/>
    <w:rsid w:val="3C7152D5"/>
    <w:rsid w:val="3C77955D"/>
    <w:rsid w:val="3C79DA5D"/>
    <w:rsid w:val="3C8D8293"/>
    <w:rsid w:val="3C9098B4"/>
    <w:rsid w:val="3C95AF53"/>
    <w:rsid w:val="3C9801CE"/>
    <w:rsid w:val="3CA3A042"/>
    <w:rsid w:val="3CA42636"/>
    <w:rsid w:val="3CAF271A"/>
    <w:rsid w:val="3CC127B1"/>
    <w:rsid w:val="3CC2A504"/>
    <w:rsid w:val="3CC588B5"/>
    <w:rsid w:val="3CC99612"/>
    <w:rsid w:val="3CCA9196"/>
    <w:rsid w:val="3CCD7471"/>
    <w:rsid w:val="3CD8EAD2"/>
    <w:rsid w:val="3CD9C010"/>
    <w:rsid w:val="3CDEF5DC"/>
    <w:rsid w:val="3CE220EF"/>
    <w:rsid w:val="3CE33FBC"/>
    <w:rsid w:val="3CFF99DF"/>
    <w:rsid w:val="3D2468CA"/>
    <w:rsid w:val="3D33188E"/>
    <w:rsid w:val="3D39E739"/>
    <w:rsid w:val="3D3E4B35"/>
    <w:rsid w:val="3D480E3F"/>
    <w:rsid w:val="3D4BC615"/>
    <w:rsid w:val="3D506E1D"/>
    <w:rsid w:val="3D5A07F7"/>
    <w:rsid w:val="3D5D8B86"/>
    <w:rsid w:val="3D7D7EBC"/>
    <w:rsid w:val="3D843081"/>
    <w:rsid w:val="3D8DE238"/>
    <w:rsid w:val="3D9270B4"/>
    <w:rsid w:val="3D97CAE3"/>
    <w:rsid w:val="3DA81E24"/>
    <w:rsid w:val="3DBF5124"/>
    <w:rsid w:val="3DD69EEC"/>
    <w:rsid w:val="3DD9A111"/>
    <w:rsid w:val="3DE0A9CD"/>
    <w:rsid w:val="3DE3C2A1"/>
    <w:rsid w:val="3DF2EAEE"/>
    <w:rsid w:val="3DFB527A"/>
    <w:rsid w:val="3E217CB8"/>
    <w:rsid w:val="3E28DF39"/>
    <w:rsid w:val="3E2F516E"/>
    <w:rsid w:val="3E434111"/>
    <w:rsid w:val="3E5AB917"/>
    <w:rsid w:val="3E5F8FDB"/>
    <w:rsid w:val="3E5FD79F"/>
    <w:rsid w:val="3E6B735F"/>
    <w:rsid w:val="3E74BB33"/>
    <w:rsid w:val="3E8E48F5"/>
    <w:rsid w:val="3E93FA03"/>
    <w:rsid w:val="3E9BFC94"/>
    <w:rsid w:val="3EA2494E"/>
    <w:rsid w:val="3EA874EA"/>
    <w:rsid w:val="3EBFF17E"/>
    <w:rsid w:val="3EC2856A"/>
    <w:rsid w:val="3EC4B2ED"/>
    <w:rsid w:val="3EC758FB"/>
    <w:rsid w:val="3EDA0A53"/>
    <w:rsid w:val="3EE4B0EE"/>
    <w:rsid w:val="3EEBE73A"/>
    <w:rsid w:val="3EF7443E"/>
    <w:rsid w:val="3EF8F42C"/>
    <w:rsid w:val="3F18964C"/>
    <w:rsid w:val="3F19168E"/>
    <w:rsid w:val="3F1BEAA4"/>
    <w:rsid w:val="3F2000E2"/>
    <w:rsid w:val="3F244957"/>
    <w:rsid w:val="3F348C98"/>
    <w:rsid w:val="3F416D59"/>
    <w:rsid w:val="3F444A90"/>
    <w:rsid w:val="3F5A0E77"/>
    <w:rsid w:val="3F5CD800"/>
    <w:rsid w:val="3F5CDD13"/>
    <w:rsid w:val="3F6CBE8E"/>
    <w:rsid w:val="3F720877"/>
    <w:rsid w:val="3F77A57C"/>
    <w:rsid w:val="3F780B44"/>
    <w:rsid w:val="3F78585B"/>
    <w:rsid w:val="3F7A45AB"/>
    <w:rsid w:val="3F7BBB06"/>
    <w:rsid w:val="3F86C63C"/>
    <w:rsid w:val="3F90C1AC"/>
    <w:rsid w:val="3F9185EF"/>
    <w:rsid w:val="3F97E864"/>
    <w:rsid w:val="3FA4EB40"/>
    <w:rsid w:val="3FA727D2"/>
    <w:rsid w:val="3FB36543"/>
    <w:rsid w:val="3FC58D60"/>
    <w:rsid w:val="3FD3BC2C"/>
    <w:rsid w:val="3FD4F3AF"/>
    <w:rsid w:val="3FE771F5"/>
    <w:rsid w:val="3FE9C052"/>
    <w:rsid w:val="3FEBFFC4"/>
    <w:rsid w:val="4002D9E3"/>
    <w:rsid w:val="4015F07C"/>
    <w:rsid w:val="401A76AB"/>
    <w:rsid w:val="4027A070"/>
    <w:rsid w:val="402BBF59"/>
    <w:rsid w:val="403368E3"/>
    <w:rsid w:val="403AEE10"/>
    <w:rsid w:val="404836F0"/>
    <w:rsid w:val="4057FE50"/>
    <w:rsid w:val="405AAE1E"/>
    <w:rsid w:val="405F49B0"/>
    <w:rsid w:val="40620DFD"/>
    <w:rsid w:val="4068F186"/>
    <w:rsid w:val="406AB950"/>
    <w:rsid w:val="4075448C"/>
    <w:rsid w:val="4079C4CE"/>
    <w:rsid w:val="407AF4FA"/>
    <w:rsid w:val="40880EDF"/>
    <w:rsid w:val="408929EC"/>
    <w:rsid w:val="408A340D"/>
    <w:rsid w:val="40923EE9"/>
    <w:rsid w:val="4099F7F3"/>
    <w:rsid w:val="40A2F912"/>
    <w:rsid w:val="40AC6F96"/>
    <w:rsid w:val="40B16CEC"/>
    <w:rsid w:val="40D0A726"/>
    <w:rsid w:val="40D5A0EF"/>
    <w:rsid w:val="40D7D699"/>
    <w:rsid w:val="40E84592"/>
    <w:rsid w:val="40EF232F"/>
    <w:rsid w:val="40F1CCCE"/>
    <w:rsid w:val="40F26931"/>
    <w:rsid w:val="40F4C6C3"/>
    <w:rsid w:val="40F8B9A8"/>
    <w:rsid w:val="40FB512E"/>
    <w:rsid w:val="40FC19A1"/>
    <w:rsid w:val="40FC8ED0"/>
    <w:rsid w:val="41031CF6"/>
    <w:rsid w:val="41034C87"/>
    <w:rsid w:val="4112ADBB"/>
    <w:rsid w:val="4115DB05"/>
    <w:rsid w:val="4141469E"/>
    <w:rsid w:val="41420D8A"/>
    <w:rsid w:val="41445CEA"/>
    <w:rsid w:val="41476A19"/>
    <w:rsid w:val="414CAAFE"/>
    <w:rsid w:val="41525B6C"/>
    <w:rsid w:val="416321E6"/>
    <w:rsid w:val="4164711C"/>
    <w:rsid w:val="416AB3B5"/>
    <w:rsid w:val="417B5178"/>
    <w:rsid w:val="418D05C8"/>
    <w:rsid w:val="419F503E"/>
    <w:rsid w:val="41B1EBB0"/>
    <w:rsid w:val="41B8B90D"/>
    <w:rsid w:val="41C370D1"/>
    <w:rsid w:val="41C4A2CC"/>
    <w:rsid w:val="41C9213A"/>
    <w:rsid w:val="41CB9AC5"/>
    <w:rsid w:val="41CFBB50"/>
    <w:rsid w:val="41D580AF"/>
    <w:rsid w:val="41D6E7F4"/>
    <w:rsid w:val="41E05773"/>
    <w:rsid w:val="41EC0E39"/>
    <w:rsid w:val="41EE3126"/>
    <w:rsid w:val="41F5E10D"/>
    <w:rsid w:val="41F71A6B"/>
    <w:rsid w:val="41FA00DC"/>
    <w:rsid w:val="420213B2"/>
    <w:rsid w:val="42045A58"/>
    <w:rsid w:val="4218DE9C"/>
    <w:rsid w:val="421AB5CD"/>
    <w:rsid w:val="4232DDE0"/>
    <w:rsid w:val="4244921F"/>
    <w:rsid w:val="4244E9A4"/>
    <w:rsid w:val="424966BD"/>
    <w:rsid w:val="42856489"/>
    <w:rsid w:val="42878E43"/>
    <w:rsid w:val="428CBB01"/>
    <w:rsid w:val="428E62EB"/>
    <w:rsid w:val="429168FD"/>
    <w:rsid w:val="429FA658"/>
    <w:rsid w:val="42AD521D"/>
    <w:rsid w:val="42BCF202"/>
    <w:rsid w:val="42C8626E"/>
    <w:rsid w:val="42CF66E4"/>
    <w:rsid w:val="42E54C23"/>
    <w:rsid w:val="42E8A80A"/>
    <w:rsid w:val="42EAA72C"/>
    <w:rsid w:val="42EC7A0D"/>
    <w:rsid w:val="432606A0"/>
    <w:rsid w:val="43327FDD"/>
    <w:rsid w:val="434E81A7"/>
    <w:rsid w:val="4356BA08"/>
    <w:rsid w:val="435F4132"/>
    <w:rsid w:val="437A8386"/>
    <w:rsid w:val="437BC580"/>
    <w:rsid w:val="437E3536"/>
    <w:rsid w:val="43822D20"/>
    <w:rsid w:val="4382F94E"/>
    <w:rsid w:val="43858FC1"/>
    <w:rsid w:val="4387483E"/>
    <w:rsid w:val="4389C3C1"/>
    <w:rsid w:val="438F57B9"/>
    <w:rsid w:val="438F9F12"/>
    <w:rsid w:val="4393A371"/>
    <w:rsid w:val="439EA224"/>
    <w:rsid w:val="43C0B7AB"/>
    <w:rsid w:val="43DFB7EA"/>
    <w:rsid w:val="43FD314B"/>
    <w:rsid w:val="4403C444"/>
    <w:rsid w:val="44057888"/>
    <w:rsid w:val="440A0740"/>
    <w:rsid w:val="440AC7E8"/>
    <w:rsid w:val="4411B852"/>
    <w:rsid w:val="4439DBC8"/>
    <w:rsid w:val="4441C94E"/>
    <w:rsid w:val="4451CA3E"/>
    <w:rsid w:val="445F23AA"/>
    <w:rsid w:val="44734080"/>
    <w:rsid w:val="447E09BE"/>
    <w:rsid w:val="4489F813"/>
    <w:rsid w:val="448CAC3B"/>
    <w:rsid w:val="44932AC9"/>
    <w:rsid w:val="44946D7B"/>
    <w:rsid w:val="449BCA88"/>
    <w:rsid w:val="44A39C9B"/>
    <w:rsid w:val="44A5AB1C"/>
    <w:rsid w:val="44ADF898"/>
    <w:rsid w:val="44E96A62"/>
    <w:rsid w:val="44F2E1D4"/>
    <w:rsid w:val="4534440F"/>
    <w:rsid w:val="45369A7F"/>
    <w:rsid w:val="453DAA6C"/>
    <w:rsid w:val="4551F311"/>
    <w:rsid w:val="4559E350"/>
    <w:rsid w:val="455DA530"/>
    <w:rsid w:val="456A0993"/>
    <w:rsid w:val="457673AB"/>
    <w:rsid w:val="457CF013"/>
    <w:rsid w:val="458E3CE8"/>
    <w:rsid w:val="4596176A"/>
    <w:rsid w:val="45A158CB"/>
    <w:rsid w:val="45B9C914"/>
    <w:rsid w:val="45CBD865"/>
    <w:rsid w:val="45D89F23"/>
    <w:rsid w:val="45DC18A7"/>
    <w:rsid w:val="45E361FF"/>
    <w:rsid w:val="45F0846D"/>
    <w:rsid w:val="45F0CE59"/>
    <w:rsid w:val="4609D952"/>
    <w:rsid w:val="460ED612"/>
    <w:rsid w:val="46105650"/>
    <w:rsid w:val="461B3465"/>
    <w:rsid w:val="462348FB"/>
    <w:rsid w:val="465A0B2A"/>
    <w:rsid w:val="465B8D33"/>
    <w:rsid w:val="465F78A5"/>
    <w:rsid w:val="4662B426"/>
    <w:rsid w:val="4676E2A7"/>
    <w:rsid w:val="467E23F9"/>
    <w:rsid w:val="4685E59F"/>
    <w:rsid w:val="468D3735"/>
    <w:rsid w:val="4699B1DE"/>
    <w:rsid w:val="469F0BE8"/>
    <w:rsid w:val="46BAAAA6"/>
    <w:rsid w:val="46BD4848"/>
    <w:rsid w:val="46C14482"/>
    <w:rsid w:val="46C2D360"/>
    <w:rsid w:val="46C39517"/>
    <w:rsid w:val="46C95230"/>
    <w:rsid w:val="46D47B1E"/>
    <w:rsid w:val="46DF9799"/>
    <w:rsid w:val="46E3EC12"/>
    <w:rsid w:val="46F9C741"/>
    <w:rsid w:val="46FA28DA"/>
    <w:rsid w:val="4703D7BC"/>
    <w:rsid w:val="470535D0"/>
    <w:rsid w:val="4705D9F6"/>
    <w:rsid w:val="4712440C"/>
    <w:rsid w:val="4719C8C1"/>
    <w:rsid w:val="47319D50"/>
    <w:rsid w:val="47357735"/>
    <w:rsid w:val="4736C91E"/>
    <w:rsid w:val="4738257B"/>
    <w:rsid w:val="473B824B"/>
    <w:rsid w:val="473E614A"/>
    <w:rsid w:val="4746D55E"/>
    <w:rsid w:val="474FD2D2"/>
    <w:rsid w:val="47550E78"/>
    <w:rsid w:val="475B9E65"/>
    <w:rsid w:val="4767465B"/>
    <w:rsid w:val="477269E0"/>
    <w:rsid w:val="47796A10"/>
    <w:rsid w:val="478619A6"/>
    <w:rsid w:val="4787E66E"/>
    <w:rsid w:val="4796828A"/>
    <w:rsid w:val="47A564A6"/>
    <w:rsid w:val="47B6A565"/>
    <w:rsid w:val="47BBCBA2"/>
    <w:rsid w:val="47C58FCA"/>
    <w:rsid w:val="47E5F5E4"/>
    <w:rsid w:val="47F3ED1C"/>
    <w:rsid w:val="47F48786"/>
    <w:rsid w:val="4813AFF3"/>
    <w:rsid w:val="481960DC"/>
    <w:rsid w:val="481BE021"/>
    <w:rsid w:val="4830EBE2"/>
    <w:rsid w:val="483EED47"/>
    <w:rsid w:val="483FFA1B"/>
    <w:rsid w:val="484DA658"/>
    <w:rsid w:val="48583FDF"/>
    <w:rsid w:val="485F9F4B"/>
    <w:rsid w:val="48715536"/>
    <w:rsid w:val="487A9292"/>
    <w:rsid w:val="487ADCD1"/>
    <w:rsid w:val="488242C7"/>
    <w:rsid w:val="48898A8F"/>
    <w:rsid w:val="48926061"/>
    <w:rsid w:val="48944B0F"/>
    <w:rsid w:val="48A51201"/>
    <w:rsid w:val="48AAFD22"/>
    <w:rsid w:val="48B41B4B"/>
    <w:rsid w:val="48D6EEE9"/>
    <w:rsid w:val="48ECDD37"/>
    <w:rsid w:val="48F3CC4A"/>
    <w:rsid w:val="48FF8397"/>
    <w:rsid w:val="4901D2B0"/>
    <w:rsid w:val="492C1E6A"/>
    <w:rsid w:val="4944C12E"/>
    <w:rsid w:val="494CC279"/>
    <w:rsid w:val="49607D85"/>
    <w:rsid w:val="4965A393"/>
    <w:rsid w:val="4973EEA5"/>
    <w:rsid w:val="497B2ECB"/>
    <w:rsid w:val="4990865E"/>
    <w:rsid w:val="4992108D"/>
    <w:rsid w:val="499660B9"/>
    <w:rsid w:val="499AABE9"/>
    <w:rsid w:val="499BACEB"/>
    <w:rsid w:val="49AE9643"/>
    <w:rsid w:val="49B022BD"/>
    <w:rsid w:val="49B68FDD"/>
    <w:rsid w:val="49B720D7"/>
    <w:rsid w:val="49BFD11A"/>
    <w:rsid w:val="49CF51A7"/>
    <w:rsid w:val="49D6ACAA"/>
    <w:rsid w:val="49D9FC2F"/>
    <w:rsid w:val="49DB21EB"/>
    <w:rsid w:val="49DDF7C1"/>
    <w:rsid w:val="4A00AF97"/>
    <w:rsid w:val="4A10B0AD"/>
    <w:rsid w:val="4A1914F5"/>
    <w:rsid w:val="4A3C32B8"/>
    <w:rsid w:val="4A41CC8C"/>
    <w:rsid w:val="4A425DF3"/>
    <w:rsid w:val="4A5C872B"/>
    <w:rsid w:val="4A607083"/>
    <w:rsid w:val="4A69888D"/>
    <w:rsid w:val="4A6BB6B3"/>
    <w:rsid w:val="4A717D41"/>
    <w:rsid w:val="4A7977CB"/>
    <w:rsid w:val="4A7C8335"/>
    <w:rsid w:val="4AA6F6B8"/>
    <w:rsid w:val="4AA7D7B0"/>
    <w:rsid w:val="4AB29F19"/>
    <w:rsid w:val="4AB2DFEF"/>
    <w:rsid w:val="4AB8DBAD"/>
    <w:rsid w:val="4ABA0ED0"/>
    <w:rsid w:val="4ABC16D4"/>
    <w:rsid w:val="4ABD3DA1"/>
    <w:rsid w:val="4ACFF624"/>
    <w:rsid w:val="4AF4B0FC"/>
    <w:rsid w:val="4B0FBF06"/>
    <w:rsid w:val="4B11D230"/>
    <w:rsid w:val="4B14F4D1"/>
    <w:rsid w:val="4B22999E"/>
    <w:rsid w:val="4B31017D"/>
    <w:rsid w:val="4B362549"/>
    <w:rsid w:val="4B3FC02C"/>
    <w:rsid w:val="4B46C8E8"/>
    <w:rsid w:val="4B4C75D6"/>
    <w:rsid w:val="4B5F70A4"/>
    <w:rsid w:val="4B622358"/>
    <w:rsid w:val="4B6ED976"/>
    <w:rsid w:val="4B81FEFE"/>
    <w:rsid w:val="4B866BF0"/>
    <w:rsid w:val="4B89B536"/>
    <w:rsid w:val="4B90E7C1"/>
    <w:rsid w:val="4B91FB1E"/>
    <w:rsid w:val="4BA0BB2C"/>
    <w:rsid w:val="4BC52535"/>
    <w:rsid w:val="4BD44DEE"/>
    <w:rsid w:val="4BD64791"/>
    <w:rsid w:val="4BDA9113"/>
    <w:rsid w:val="4BE6BA32"/>
    <w:rsid w:val="4BED2376"/>
    <w:rsid w:val="4BF49C72"/>
    <w:rsid w:val="4BFEC992"/>
    <w:rsid w:val="4C1BE953"/>
    <w:rsid w:val="4C25F40D"/>
    <w:rsid w:val="4C292B82"/>
    <w:rsid w:val="4C300FB3"/>
    <w:rsid w:val="4C361609"/>
    <w:rsid w:val="4C3ED7FE"/>
    <w:rsid w:val="4C50EC45"/>
    <w:rsid w:val="4C549F32"/>
    <w:rsid w:val="4C5CE730"/>
    <w:rsid w:val="4C5E160A"/>
    <w:rsid w:val="4C63D448"/>
    <w:rsid w:val="4C68D19B"/>
    <w:rsid w:val="4C7A3923"/>
    <w:rsid w:val="4C9BC6DE"/>
    <w:rsid w:val="4CA099F3"/>
    <w:rsid w:val="4CADC281"/>
    <w:rsid w:val="4CB920D6"/>
    <w:rsid w:val="4CCF90E2"/>
    <w:rsid w:val="4CF831EF"/>
    <w:rsid w:val="4D015867"/>
    <w:rsid w:val="4D03E349"/>
    <w:rsid w:val="4D0B1EEC"/>
    <w:rsid w:val="4D0CE087"/>
    <w:rsid w:val="4D0FFAB0"/>
    <w:rsid w:val="4D18FC94"/>
    <w:rsid w:val="4D1CD829"/>
    <w:rsid w:val="4D2775C9"/>
    <w:rsid w:val="4D33B614"/>
    <w:rsid w:val="4D3C4AE7"/>
    <w:rsid w:val="4D4DDA1B"/>
    <w:rsid w:val="4D73D37A"/>
    <w:rsid w:val="4D74FDB2"/>
    <w:rsid w:val="4D80FE28"/>
    <w:rsid w:val="4D8E8312"/>
    <w:rsid w:val="4D8F3738"/>
    <w:rsid w:val="4D9A99F3"/>
    <w:rsid w:val="4D9D2194"/>
    <w:rsid w:val="4DA5242F"/>
    <w:rsid w:val="4DB5A288"/>
    <w:rsid w:val="4DBBEA13"/>
    <w:rsid w:val="4DC9A932"/>
    <w:rsid w:val="4DD1E66A"/>
    <w:rsid w:val="4DE6FEA8"/>
    <w:rsid w:val="4DEA80B1"/>
    <w:rsid w:val="4DECE602"/>
    <w:rsid w:val="4DFB3A51"/>
    <w:rsid w:val="4E1FF328"/>
    <w:rsid w:val="4E35AC9F"/>
    <w:rsid w:val="4E37973F"/>
    <w:rsid w:val="4E44A20E"/>
    <w:rsid w:val="4E44A8D4"/>
    <w:rsid w:val="4E4B0249"/>
    <w:rsid w:val="4E4B3F8A"/>
    <w:rsid w:val="4E4E9FEE"/>
    <w:rsid w:val="4E6421BC"/>
    <w:rsid w:val="4E6ED2A1"/>
    <w:rsid w:val="4E7E0C6E"/>
    <w:rsid w:val="4E81A82C"/>
    <w:rsid w:val="4E96DFC1"/>
    <w:rsid w:val="4E99C41A"/>
    <w:rsid w:val="4EA5B9E0"/>
    <w:rsid w:val="4EAFA454"/>
    <w:rsid w:val="4EB05815"/>
    <w:rsid w:val="4EB20B53"/>
    <w:rsid w:val="4EDFEABD"/>
    <w:rsid w:val="4EE3CA6E"/>
    <w:rsid w:val="4EE45694"/>
    <w:rsid w:val="4EFB016A"/>
    <w:rsid w:val="4F0013B6"/>
    <w:rsid w:val="4F1A6EF4"/>
    <w:rsid w:val="4F1DEE36"/>
    <w:rsid w:val="4F283420"/>
    <w:rsid w:val="4F42217B"/>
    <w:rsid w:val="4F46565C"/>
    <w:rsid w:val="4F4FED1B"/>
    <w:rsid w:val="4F53897E"/>
    <w:rsid w:val="4F592A11"/>
    <w:rsid w:val="4F5C7C3A"/>
    <w:rsid w:val="4F5CB227"/>
    <w:rsid w:val="4F711BE8"/>
    <w:rsid w:val="4F75B77F"/>
    <w:rsid w:val="4F7F8169"/>
    <w:rsid w:val="4F807B65"/>
    <w:rsid w:val="4FA4DFDC"/>
    <w:rsid w:val="4FAA15B9"/>
    <w:rsid w:val="4FAAFF1E"/>
    <w:rsid w:val="4FB5714D"/>
    <w:rsid w:val="4FB666AE"/>
    <w:rsid w:val="4FBCC1C5"/>
    <w:rsid w:val="4FC28193"/>
    <w:rsid w:val="4FCB8C73"/>
    <w:rsid w:val="4FD0E6AD"/>
    <w:rsid w:val="4FD37D0C"/>
    <w:rsid w:val="4FE00839"/>
    <w:rsid w:val="4FE33029"/>
    <w:rsid w:val="4FE5071E"/>
    <w:rsid w:val="4FE70FEB"/>
    <w:rsid w:val="4FF77B1F"/>
    <w:rsid w:val="4FFDC2F6"/>
    <w:rsid w:val="4FFEFF01"/>
    <w:rsid w:val="5006C851"/>
    <w:rsid w:val="500A884E"/>
    <w:rsid w:val="500AF8EF"/>
    <w:rsid w:val="500C772E"/>
    <w:rsid w:val="500CA904"/>
    <w:rsid w:val="500D2081"/>
    <w:rsid w:val="501CFA35"/>
    <w:rsid w:val="501E7A8E"/>
    <w:rsid w:val="502052DD"/>
    <w:rsid w:val="50387674"/>
    <w:rsid w:val="503E8227"/>
    <w:rsid w:val="5067C4AE"/>
    <w:rsid w:val="507405DF"/>
    <w:rsid w:val="50781AE7"/>
    <w:rsid w:val="5080FEB9"/>
    <w:rsid w:val="508A7212"/>
    <w:rsid w:val="508FCE46"/>
    <w:rsid w:val="509B7E59"/>
    <w:rsid w:val="509FF47F"/>
    <w:rsid w:val="50A2695F"/>
    <w:rsid w:val="50A5C8EB"/>
    <w:rsid w:val="50A8A70B"/>
    <w:rsid w:val="50BF799D"/>
    <w:rsid w:val="50CCD5A1"/>
    <w:rsid w:val="50CD46A4"/>
    <w:rsid w:val="50D23AB5"/>
    <w:rsid w:val="50D9472C"/>
    <w:rsid w:val="50DD2DEE"/>
    <w:rsid w:val="50EBAA04"/>
    <w:rsid w:val="50ECB4EE"/>
    <w:rsid w:val="51014E88"/>
    <w:rsid w:val="5134FAE7"/>
    <w:rsid w:val="513A29EE"/>
    <w:rsid w:val="5146CF7F"/>
    <w:rsid w:val="514E4D20"/>
    <w:rsid w:val="515A4C2D"/>
    <w:rsid w:val="516F3801"/>
    <w:rsid w:val="516FAC3C"/>
    <w:rsid w:val="51763C65"/>
    <w:rsid w:val="517A8A89"/>
    <w:rsid w:val="51995076"/>
    <w:rsid w:val="519A8FCA"/>
    <w:rsid w:val="51A519E3"/>
    <w:rsid w:val="51AC4EC7"/>
    <w:rsid w:val="51B84C3F"/>
    <w:rsid w:val="51BE6E46"/>
    <w:rsid w:val="51C10A6C"/>
    <w:rsid w:val="51CF4386"/>
    <w:rsid w:val="51D612F1"/>
    <w:rsid w:val="51DA5288"/>
    <w:rsid w:val="51E10CA5"/>
    <w:rsid w:val="51E94E03"/>
    <w:rsid w:val="51E985CD"/>
    <w:rsid w:val="51FC7947"/>
    <w:rsid w:val="51FE45CD"/>
    <w:rsid w:val="51FFC5BE"/>
    <w:rsid w:val="52013CA2"/>
    <w:rsid w:val="5203E30E"/>
    <w:rsid w:val="5203F50A"/>
    <w:rsid w:val="520C04B0"/>
    <w:rsid w:val="520DFDB7"/>
    <w:rsid w:val="5211E001"/>
    <w:rsid w:val="521A7E22"/>
    <w:rsid w:val="5240781E"/>
    <w:rsid w:val="5249D297"/>
    <w:rsid w:val="524BF447"/>
    <w:rsid w:val="524D2D1B"/>
    <w:rsid w:val="5273AB42"/>
    <w:rsid w:val="52770731"/>
    <w:rsid w:val="528913AB"/>
    <w:rsid w:val="528F5B36"/>
    <w:rsid w:val="52933516"/>
    <w:rsid w:val="529D66CD"/>
    <w:rsid w:val="52A3EC55"/>
    <w:rsid w:val="52ACAA0A"/>
    <w:rsid w:val="52BA4215"/>
    <w:rsid w:val="52CB1190"/>
    <w:rsid w:val="52D32335"/>
    <w:rsid w:val="52DF5F2B"/>
    <w:rsid w:val="52ED2B32"/>
    <w:rsid w:val="52F201A6"/>
    <w:rsid w:val="52F74811"/>
    <w:rsid w:val="53014FC4"/>
    <w:rsid w:val="5304AA29"/>
    <w:rsid w:val="53188230"/>
    <w:rsid w:val="5328DA38"/>
    <w:rsid w:val="532F7B4A"/>
    <w:rsid w:val="5335ABC9"/>
    <w:rsid w:val="533DBB18"/>
    <w:rsid w:val="533E5F5E"/>
    <w:rsid w:val="53510553"/>
    <w:rsid w:val="535ADBBD"/>
    <w:rsid w:val="536735A3"/>
    <w:rsid w:val="5369D4AF"/>
    <w:rsid w:val="5371DAA0"/>
    <w:rsid w:val="53831E29"/>
    <w:rsid w:val="5384FF2D"/>
    <w:rsid w:val="53854871"/>
    <w:rsid w:val="53A0BF50"/>
    <w:rsid w:val="53A7D511"/>
    <w:rsid w:val="53B73B91"/>
    <w:rsid w:val="53BA8423"/>
    <w:rsid w:val="53BA8C5E"/>
    <w:rsid w:val="53BA9A73"/>
    <w:rsid w:val="53BC8E89"/>
    <w:rsid w:val="53BDA2EC"/>
    <w:rsid w:val="53C93267"/>
    <w:rsid w:val="53D32822"/>
    <w:rsid w:val="53D41596"/>
    <w:rsid w:val="53DC487F"/>
    <w:rsid w:val="540008F5"/>
    <w:rsid w:val="5418B363"/>
    <w:rsid w:val="542D668B"/>
    <w:rsid w:val="5438EAB6"/>
    <w:rsid w:val="54517499"/>
    <w:rsid w:val="5457714C"/>
    <w:rsid w:val="5465F555"/>
    <w:rsid w:val="546EE62D"/>
    <w:rsid w:val="546FBA13"/>
    <w:rsid w:val="5491ECEF"/>
    <w:rsid w:val="5493C612"/>
    <w:rsid w:val="54A14DAD"/>
    <w:rsid w:val="54AA0740"/>
    <w:rsid w:val="54C99BC9"/>
    <w:rsid w:val="54CBBB8C"/>
    <w:rsid w:val="54DE54BA"/>
    <w:rsid w:val="54E38FFF"/>
    <w:rsid w:val="54EFE8CA"/>
    <w:rsid w:val="550298EF"/>
    <w:rsid w:val="5502CBBF"/>
    <w:rsid w:val="55033108"/>
    <w:rsid w:val="550DAB01"/>
    <w:rsid w:val="551D1822"/>
    <w:rsid w:val="552A9A28"/>
    <w:rsid w:val="55323E3B"/>
    <w:rsid w:val="5538DD64"/>
    <w:rsid w:val="556197CE"/>
    <w:rsid w:val="5571EF46"/>
    <w:rsid w:val="557699D9"/>
    <w:rsid w:val="55AA7743"/>
    <w:rsid w:val="55B6D73D"/>
    <w:rsid w:val="55BA6293"/>
    <w:rsid w:val="55C9E86A"/>
    <w:rsid w:val="55E67D03"/>
    <w:rsid w:val="55EACEA3"/>
    <w:rsid w:val="55F29937"/>
    <w:rsid w:val="55F551C0"/>
    <w:rsid w:val="560CF05B"/>
    <w:rsid w:val="560E6B4E"/>
    <w:rsid w:val="5611F679"/>
    <w:rsid w:val="5649FB7F"/>
    <w:rsid w:val="5650DDA9"/>
    <w:rsid w:val="56518F9C"/>
    <w:rsid w:val="56550CF6"/>
    <w:rsid w:val="566E4085"/>
    <w:rsid w:val="5674D950"/>
    <w:rsid w:val="56852BC5"/>
    <w:rsid w:val="569E795D"/>
    <w:rsid w:val="56A1968E"/>
    <w:rsid w:val="56A4B24E"/>
    <w:rsid w:val="56AEE8DD"/>
    <w:rsid w:val="56B52FB2"/>
    <w:rsid w:val="56C255DB"/>
    <w:rsid w:val="56CDDA82"/>
    <w:rsid w:val="56D03598"/>
    <w:rsid w:val="56E5B6AE"/>
    <w:rsid w:val="56E627EE"/>
    <w:rsid w:val="56EC59EA"/>
    <w:rsid w:val="57049E18"/>
    <w:rsid w:val="57063D0D"/>
    <w:rsid w:val="57279C1D"/>
    <w:rsid w:val="572B2696"/>
    <w:rsid w:val="572C9BEB"/>
    <w:rsid w:val="575722C5"/>
    <w:rsid w:val="57651517"/>
    <w:rsid w:val="576A4493"/>
    <w:rsid w:val="576BAAC3"/>
    <w:rsid w:val="576BBB10"/>
    <w:rsid w:val="576FB489"/>
    <w:rsid w:val="57716AF1"/>
    <w:rsid w:val="5773E31C"/>
    <w:rsid w:val="5777D330"/>
    <w:rsid w:val="578F8DDA"/>
    <w:rsid w:val="57A85036"/>
    <w:rsid w:val="57A9C287"/>
    <w:rsid w:val="57B5713C"/>
    <w:rsid w:val="57B691F0"/>
    <w:rsid w:val="57C24073"/>
    <w:rsid w:val="57C305A5"/>
    <w:rsid w:val="57CB92D1"/>
    <w:rsid w:val="57EA2B04"/>
    <w:rsid w:val="57F66719"/>
    <w:rsid w:val="58090765"/>
    <w:rsid w:val="581714D0"/>
    <w:rsid w:val="58192257"/>
    <w:rsid w:val="581E1757"/>
    <w:rsid w:val="581ECCA0"/>
    <w:rsid w:val="582C811D"/>
    <w:rsid w:val="58396FB2"/>
    <w:rsid w:val="583A6C81"/>
    <w:rsid w:val="583F0AE6"/>
    <w:rsid w:val="5840A660"/>
    <w:rsid w:val="5849940C"/>
    <w:rsid w:val="585254B6"/>
    <w:rsid w:val="58546012"/>
    <w:rsid w:val="58575B4E"/>
    <w:rsid w:val="5858ED99"/>
    <w:rsid w:val="586F5AA9"/>
    <w:rsid w:val="58A93E0B"/>
    <w:rsid w:val="58B66CD5"/>
    <w:rsid w:val="58B9141B"/>
    <w:rsid w:val="58BA7EA0"/>
    <w:rsid w:val="58BBFA49"/>
    <w:rsid w:val="58C7B5DD"/>
    <w:rsid w:val="58C8B080"/>
    <w:rsid w:val="58D465E8"/>
    <w:rsid w:val="58EEA62F"/>
    <w:rsid w:val="58F669B4"/>
    <w:rsid w:val="58FAC515"/>
    <w:rsid w:val="5900E578"/>
    <w:rsid w:val="59206104"/>
    <w:rsid w:val="59213D2C"/>
    <w:rsid w:val="592A3C7C"/>
    <w:rsid w:val="5930C456"/>
    <w:rsid w:val="5933B1E1"/>
    <w:rsid w:val="593EB309"/>
    <w:rsid w:val="59538155"/>
    <w:rsid w:val="5954AEFA"/>
    <w:rsid w:val="595BC62D"/>
    <w:rsid w:val="5973CEC4"/>
    <w:rsid w:val="59883054"/>
    <w:rsid w:val="5990C197"/>
    <w:rsid w:val="59949362"/>
    <w:rsid w:val="5996E0E6"/>
    <w:rsid w:val="59B3E9F0"/>
    <w:rsid w:val="59BA2BBE"/>
    <w:rsid w:val="59C15931"/>
    <w:rsid w:val="59C18569"/>
    <w:rsid w:val="59C66B40"/>
    <w:rsid w:val="59CAFEE7"/>
    <w:rsid w:val="59D04E69"/>
    <w:rsid w:val="59D87CF2"/>
    <w:rsid w:val="59E4BB83"/>
    <w:rsid w:val="59E7A739"/>
    <w:rsid w:val="59F32BAF"/>
    <w:rsid w:val="59FE0B4B"/>
    <w:rsid w:val="5A0C9EC5"/>
    <w:rsid w:val="5A1A4367"/>
    <w:rsid w:val="5A27049A"/>
    <w:rsid w:val="5A27415F"/>
    <w:rsid w:val="5A27A1D5"/>
    <w:rsid w:val="5A303495"/>
    <w:rsid w:val="5A385682"/>
    <w:rsid w:val="5A505AD0"/>
    <w:rsid w:val="5A57CAAA"/>
    <w:rsid w:val="5A5B70B2"/>
    <w:rsid w:val="5A735204"/>
    <w:rsid w:val="5A80C4D9"/>
    <w:rsid w:val="5A82C980"/>
    <w:rsid w:val="5A915F5B"/>
    <w:rsid w:val="5A9CB5D9"/>
    <w:rsid w:val="5AB21751"/>
    <w:rsid w:val="5AB91241"/>
    <w:rsid w:val="5AC4FF54"/>
    <w:rsid w:val="5AD44FAB"/>
    <w:rsid w:val="5AE18103"/>
    <w:rsid w:val="5AE20A2B"/>
    <w:rsid w:val="5AE6187D"/>
    <w:rsid w:val="5AEEB8AE"/>
    <w:rsid w:val="5AF33552"/>
    <w:rsid w:val="5B12029B"/>
    <w:rsid w:val="5B1AE2CB"/>
    <w:rsid w:val="5B20CA92"/>
    <w:rsid w:val="5B3B0E3C"/>
    <w:rsid w:val="5B4CEE2F"/>
    <w:rsid w:val="5B53CB8B"/>
    <w:rsid w:val="5B547CCF"/>
    <w:rsid w:val="5B5FD650"/>
    <w:rsid w:val="5B7CEC85"/>
    <w:rsid w:val="5B86C253"/>
    <w:rsid w:val="5B899662"/>
    <w:rsid w:val="5B89F55B"/>
    <w:rsid w:val="5B8BF098"/>
    <w:rsid w:val="5B8FEBEC"/>
    <w:rsid w:val="5B940A69"/>
    <w:rsid w:val="5B997B65"/>
    <w:rsid w:val="5BAE66CF"/>
    <w:rsid w:val="5BBC85D6"/>
    <w:rsid w:val="5BBFAD23"/>
    <w:rsid w:val="5BDCC63A"/>
    <w:rsid w:val="5BEFFA5A"/>
    <w:rsid w:val="5BF39B0B"/>
    <w:rsid w:val="5BFF08AA"/>
    <w:rsid w:val="5BFF56D5"/>
    <w:rsid w:val="5C12B19F"/>
    <w:rsid w:val="5C134EFE"/>
    <w:rsid w:val="5C13B7F1"/>
    <w:rsid w:val="5C280E3C"/>
    <w:rsid w:val="5C28D2CA"/>
    <w:rsid w:val="5C2C805B"/>
    <w:rsid w:val="5C312FC2"/>
    <w:rsid w:val="5C466112"/>
    <w:rsid w:val="5C4BD8DE"/>
    <w:rsid w:val="5C4DE7B2"/>
    <w:rsid w:val="5C53C14A"/>
    <w:rsid w:val="5C54E2A2"/>
    <w:rsid w:val="5C559B68"/>
    <w:rsid w:val="5C55E2FD"/>
    <w:rsid w:val="5C68C6AA"/>
    <w:rsid w:val="5C79B88A"/>
    <w:rsid w:val="5C8AEB74"/>
    <w:rsid w:val="5C8D0D5B"/>
    <w:rsid w:val="5C919569"/>
    <w:rsid w:val="5C941214"/>
    <w:rsid w:val="5C99B458"/>
    <w:rsid w:val="5CA4EC5A"/>
    <w:rsid w:val="5CACACEF"/>
    <w:rsid w:val="5CADD2FC"/>
    <w:rsid w:val="5CB840C8"/>
    <w:rsid w:val="5CBD41BC"/>
    <w:rsid w:val="5CC3E354"/>
    <w:rsid w:val="5CCB4F73"/>
    <w:rsid w:val="5CD48023"/>
    <w:rsid w:val="5CDA6091"/>
    <w:rsid w:val="5CE7B3B8"/>
    <w:rsid w:val="5CEA6F44"/>
    <w:rsid w:val="5CEB2C0C"/>
    <w:rsid w:val="5CEBB539"/>
    <w:rsid w:val="5CF1CC80"/>
    <w:rsid w:val="5CF997AE"/>
    <w:rsid w:val="5CFACC05"/>
    <w:rsid w:val="5D0916F8"/>
    <w:rsid w:val="5D0AE509"/>
    <w:rsid w:val="5D140641"/>
    <w:rsid w:val="5D1D052F"/>
    <w:rsid w:val="5D4283F0"/>
    <w:rsid w:val="5D57C708"/>
    <w:rsid w:val="5D57E3D1"/>
    <w:rsid w:val="5D64C88A"/>
    <w:rsid w:val="5D687FC7"/>
    <w:rsid w:val="5D69D48B"/>
    <w:rsid w:val="5D879F57"/>
    <w:rsid w:val="5D99F17D"/>
    <w:rsid w:val="5D9BFBC1"/>
    <w:rsid w:val="5D9D1F4E"/>
    <w:rsid w:val="5DA7AAA9"/>
    <w:rsid w:val="5DBA0B0E"/>
    <w:rsid w:val="5DBEB573"/>
    <w:rsid w:val="5DC40135"/>
    <w:rsid w:val="5DD4569B"/>
    <w:rsid w:val="5DD5FE85"/>
    <w:rsid w:val="5DF77966"/>
    <w:rsid w:val="5DFEAECC"/>
    <w:rsid w:val="5E113570"/>
    <w:rsid w:val="5E169C59"/>
    <w:rsid w:val="5E299C09"/>
    <w:rsid w:val="5E2F4FA1"/>
    <w:rsid w:val="5E3E27EA"/>
    <w:rsid w:val="5E4C3D70"/>
    <w:rsid w:val="5E4E06E5"/>
    <w:rsid w:val="5E571124"/>
    <w:rsid w:val="5E74C8E2"/>
    <w:rsid w:val="5E7CCE44"/>
    <w:rsid w:val="5E872E78"/>
    <w:rsid w:val="5E8BD75B"/>
    <w:rsid w:val="5E99DC63"/>
    <w:rsid w:val="5E9B6D9C"/>
    <w:rsid w:val="5EB27388"/>
    <w:rsid w:val="5EB81F3D"/>
    <w:rsid w:val="5EBD502A"/>
    <w:rsid w:val="5EBE48E1"/>
    <w:rsid w:val="5ED24E82"/>
    <w:rsid w:val="5ED953C5"/>
    <w:rsid w:val="5EE0CA11"/>
    <w:rsid w:val="5EE1A0A6"/>
    <w:rsid w:val="5EE4CAC6"/>
    <w:rsid w:val="5EE59CC3"/>
    <w:rsid w:val="5EE88A4D"/>
    <w:rsid w:val="5EF38D75"/>
    <w:rsid w:val="5EF9012A"/>
    <w:rsid w:val="5EFE1A5E"/>
    <w:rsid w:val="5F003AC8"/>
    <w:rsid w:val="5F065017"/>
    <w:rsid w:val="5F074B3B"/>
    <w:rsid w:val="5F0C8497"/>
    <w:rsid w:val="5F1D101E"/>
    <w:rsid w:val="5F1EC44E"/>
    <w:rsid w:val="5F2CB1EB"/>
    <w:rsid w:val="5F41B62F"/>
    <w:rsid w:val="5F4500B4"/>
    <w:rsid w:val="5F4ABBF6"/>
    <w:rsid w:val="5F5FD196"/>
    <w:rsid w:val="5F6E8170"/>
    <w:rsid w:val="5F71CEE6"/>
    <w:rsid w:val="5F77DD87"/>
    <w:rsid w:val="5F7B9D5D"/>
    <w:rsid w:val="5F84FCBE"/>
    <w:rsid w:val="5F878B80"/>
    <w:rsid w:val="5F9FBA2C"/>
    <w:rsid w:val="5FB07E2D"/>
    <w:rsid w:val="5FB2B8C7"/>
    <w:rsid w:val="5FB4684A"/>
    <w:rsid w:val="5FC14A98"/>
    <w:rsid w:val="5FC21EC7"/>
    <w:rsid w:val="5FC6A675"/>
    <w:rsid w:val="5FD96607"/>
    <w:rsid w:val="5FE573BE"/>
    <w:rsid w:val="5FF5E5A3"/>
    <w:rsid w:val="6004753B"/>
    <w:rsid w:val="601D1051"/>
    <w:rsid w:val="601F3D99"/>
    <w:rsid w:val="6023054C"/>
    <w:rsid w:val="60335D2D"/>
    <w:rsid w:val="6041CCAA"/>
    <w:rsid w:val="60423149"/>
    <w:rsid w:val="604878D4"/>
    <w:rsid w:val="604AA314"/>
    <w:rsid w:val="604B5E46"/>
    <w:rsid w:val="6051D6AD"/>
    <w:rsid w:val="605761E1"/>
    <w:rsid w:val="60865DC6"/>
    <w:rsid w:val="6088FDB4"/>
    <w:rsid w:val="60919862"/>
    <w:rsid w:val="60A16E96"/>
    <w:rsid w:val="60A3ADD2"/>
    <w:rsid w:val="60B2F0C2"/>
    <w:rsid w:val="60B7B8F2"/>
    <w:rsid w:val="60C9858C"/>
    <w:rsid w:val="60CD8C33"/>
    <w:rsid w:val="60D737A2"/>
    <w:rsid w:val="60DD85CE"/>
    <w:rsid w:val="60EA3EB7"/>
    <w:rsid w:val="60F7A0D9"/>
    <w:rsid w:val="60FD19DC"/>
    <w:rsid w:val="6109D8DA"/>
    <w:rsid w:val="610BF75D"/>
    <w:rsid w:val="610D8694"/>
    <w:rsid w:val="612FB981"/>
    <w:rsid w:val="6130CFC0"/>
    <w:rsid w:val="614E8D36"/>
    <w:rsid w:val="614EBBB9"/>
    <w:rsid w:val="6153BADB"/>
    <w:rsid w:val="61562AA1"/>
    <w:rsid w:val="6156F83E"/>
    <w:rsid w:val="6160F2D6"/>
    <w:rsid w:val="617420F4"/>
    <w:rsid w:val="6183F32D"/>
    <w:rsid w:val="61882DFC"/>
    <w:rsid w:val="618AAFCE"/>
    <w:rsid w:val="618EFFB8"/>
    <w:rsid w:val="6190B6BC"/>
    <w:rsid w:val="61A96A9A"/>
    <w:rsid w:val="61AC1546"/>
    <w:rsid w:val="61BA65D9"/>
    <w:rsid w:val="61C7041C"/>
    <w:rsid w:val="61C778F3"/>
    <w:rsid w:val="61C9D9DA"/>
    <w:rsid w:val="61E27943"/>
    <w:rsid w:val="61EB1D7F"/>
    <w:rsid w:val="61F18F35"/>
    <w:rsid w:val="61F5B813"/>
    <w:rsid w:val="6201EA5C"/>
    <w:rsid w:val="6207847F"/>
    <w:rsid w:val="6207F56E"/>
    <w:rsid w:val="620DF379"/>
    <w:rsid w:val="62299B35"/>
    <w:rsid w:val="622B8430"/>
    <w:rsid w:val="622E530C"/>
    <w:rsid w:val="62414E87"/>
    <w:rsid w:val="624D1816"/>
    <w:rsid w:val="625100C5"/>
    <w:rsid w:val="62538953"/>
    <w:rsid w:val="62579F3B"/>
    <w:rsid w:val="626E9555"/>
    <w:rsid w:val="628B8DC2"/>
    <w:rsid w:val="62A57F00"/>
    <w:rsid w:val="62B31284"/>
    <w:rsid w:val="62BCF311"/>
    <w:rsid w:val="62C30D15"/>
    <w:rsid w:val="62F4D58A"/>
    <w:rsid w:val="62F4FF3A"/>
    <w:rsid w:val="62F83222"/>
    <w:rsid w:val="6308F5DC"/>
    <w:rsid w:val="630DC96D"/>
    <w:rsid w:val="631211AF"/>
    <w:rsid w:val="63142DDE"/>
    <w:rsid w:val="634D27D5"/>
    <w:rsid w:val="6350F499"/>
    <w:rsid w:val="635C0CFD"/>
    <w:rsid w:val="63882537"/>
    <w:rsid w:val="638E02CB"/>
    <w:rsid w:val="6393B2BA"/>
    <w:rsid w:val="639D7C34"/>
    <w:rsid w:val="63A167D7"/>
    <w:rsid w:val="63B64802"/>
    <w:rsid w:val="63C55A83"/>
    <w:rsid w:val="63CF2DC7"/>
    <w:rsid w:val="63DAADB0"/>
    <w:rsid w:val="63DBE59A"/>
    <w:rsid w:val="63E4AD54"/>
    <w:rsid w:val="63F9BEC1"/>
    <w:rsid w:val="6400F94B"/>
    <w:rsid w:val="6407CEA9"/>
    <w:rsid w:val="6409B473"/>
    <w:rsid w:val="6415741A"/>
    <w:rsid w:val="641BD5E6"/>
    <w:rsid w:val="641D13DA"/>
    <w:rsid w:val="6425F20D"/>
    <w:rsid w:val="6426612D"/>
    <w:rsid w:val="64284E6E"/>
    <w:rsid w:val="6430D1AF"/>
    <w:rsid w:val="6434232D"/>
    <w:rsid w:val="643ECEB5"/>
    <w:rsid w:val="6440154B"/>
    <w:rsid w:val="645F2AAF"/>
    <w:rsid w:val="6460E71D"/>
    <w:rsid w:val="64632A45"/>
    <w:rsid w:val="6467A8A6"/>
    <w:rsid w:val="646AE73A"/>
    <w:rsid w:val="6473D5C8"/>
    <w:rsid w:val="6475CA1C"/>
    <w:rsid w:val="6493217A"/>
    <w:rsid w:val="64A0539B"/>
    <w:rsid w:val="64AFFE3F"/>
    <w:rsid w:val="64B8E4E1"/>
    <w:rsid w:val="64BBC858"/>
    <w:rsid w:val="64BD156D"/>
    <w:rsid w:val="64D2A00B"/>
    <w:rsid w:val="64F1AB65"/>
    <w:rsid w:val="64F7DD5E"/>
    <w:rsid w:val="651C9B15"/>
    <w:rsid w:val="65211754"/>
    <w:rsid w:val="65398B1E"/>
    <w:rsid w:val="65467C30"/>
    <w:rsid w:val="6548AB78"/>
    <w:rsid w:val="65513E6F"/>
    <w:rsid w:val="6559E4D0"/>
    <w:rsid w:val="6569DDCF"/>
    <w:rsid w:val="6579FA5C"/>
    <w:rsid w:val="65807DB5"/>
    <w:rsid w:val="658FAD6D"/>
    <w:rsid w:val="6597FBCA"/>
    <w:rsid w:val="65A75FAC"/>
    <w:rsid w:val="65AB418C"/>
    <w:rsid w:val="65BABEA7"/>
    <w:rsid w:val="65CFF4B2"/>
    <w:rsid w:val="65D778FB"/>
    <w:rsid w:val="65DAC7EB"/>
    <w:rsid w:val="65DBA8B2"/>
    <w:rsid w:val="65DDA10F"/>
    <w:rsid w:val="65E165E1"/>
    <w:rsid w:val="65EE70C4"/>
    <w:rsid w:val="6628F59A"/>
    <w:rsid w:val="662A9125"/>
    <w:rsid w:val="663F59C2"/>
    <w:rsid w:val="664445D7"/>
    <w:rsid w:val="6644CA08"/>
    <w:rsid w:val="66456A2F"/>
    <w:rsid w:val="664E6DA0"/>
    <w:rsid w:val="6671CC14"/>
    <w:rsid w:val="6680D285"/>
    <w:rsid w:val="6681ABDA"/>
    <w:rsid w:val="668C51D5"/>
    <w:rsid w:val="6696E940"/>
    <w:rsid w:val="66AC0007"/>
    <w:rsid w:val="66B43528"/>
    <w:rsid w:val="66B73A73"/>
    <w:rsid w:val="66B9E498"/>
    <w:rsid w:val="66D0D662"/>
    <w:rsid w:val="66D55B7F"/>
    <w:rsid w:val="66D7864B"/>
    <w:rsid w:val="67113CCB"/>
    <w:rsid w:val="67139517"/>
    <w:rsid w:val="671A3F27"/>
    <w:rsid w:val="67208939"/>
    <w:rsid w:val="6726FA76"/>
    <w:rsid w:val="675020B2"/>
    <w:rsid w:val="67646AEE"/>
    <w:rsid w:val="677102C9"/>
    <w:rsid w:val="677172AA"/>
    <w:rsid w:val="67797170"/>
    <w:rsid w:val="67869B8E"/>
    <w:rsid w:val="67906434"/>
    <w:rsid w:val="6795B19C"/>
    <w:rsid w:val="67A3914A"/>
    <w:rsid w:val="67AB5F0B"/>
    <w:rsid w:val="67BD2A9F"/>
    <w:rsid w:val="67C50F95"/>
    <w:rsid w:val="67CDD453"/>
    <w:rsid w:val="67D29AB6"/>
    <w:rsid w:val="67D6E610"/>
    <w:rsid w:val="67E13A90"/>
    <w:rsid w:val="67E79F01"/>
    <w:rsid w:val="67FF9057"/>
    <w:rsid w:val="6805C8CF"/>
    <w:rsid w:val="6810E848"/>
    <w:rsid w:val="68173586"/>
    <w:rsid w:val="681832F3"/>
    <w:rsid w:val="681DE5B4"/>
    <w:rsid w:val="682252B8"/>
    <w:rsid w:val="68435342"/>
    <w:rsid w:val="685D9738"/>
    <w:rsid w:val="685E615E"/>
    <w:rsid w:val="686AAFC4"/>
    <w:rsid w:val="687356AC"/>
    <w:rsid w:val="6881A31C"/>
    <w:rsid w:val="68832BAC"/>
    <w:rsid w:val="68842727"/>
    <w:rsid w:val="688CC98D"/>
    <w:rsid w:val="6898E6D2"/>
    <w:rsid w:val="68A17E91"/>
    <w:rsid w:val="68A42A60"/>
    <w:rsid w:val="68ABA5E3"/>
    <w:rsid w:val="68AFEF57"/>
    <w:rsid w:val="68B25662"/>
    <w:rsid w:val="68B59A7E"/>
    <w:rsid w:val="68C3BBB4"/>
    <w:rsid w:val="68CE3410"/>
    <w:rsid w:val="68D063C4"/>
    <w:rsid w:val="68E8C4E9"/>
    <w:rsid w:val="68FBC262"/>
    <w:rsid w:val="68FCCDF8"/>
    <w:rsid w:val="690BCD80"/>
    <w:rsid w:val="6912AA08"/>
    <w:rsid w:val="69339F5C"/>
    <w:rsid w:val="693612D5"/>
    <w:rsid w:val="6949ABF9"/>
    <w:rsid w:val="694BBD1F"/>
    <w:rsid w:val="6952CB8E"/>
    <w:rsid w:val="695F0F03"/>
    <w:rsid w:val="69653903"/>
    <w:rsid w:val="6968F10C"/>
    <w:rsid w:val="696DFD9B"/>
    <w:rsid w:val="697AB5F7"/>
    <w:rsid w:val="6982B307"/>
    <w:rsid w:val="69849AE5"/>
    <w:rsid w:val="698870D3"/>
    <w:rsid w:val="699A2828"/>
    <w:rsid w:val="69ACB8A9"/>
    <w:rsid w:val="69B19209"/>
    <w:rsid w:val="69BB07C8"/>
    <w:rsid w:val="69BFA48F"/>
    <w:rsid w:val="69C145A0"/>
    <w:rsid w:val="69CD334B"/>
    <w:rsid w:val="69DB0822"/>
    <w:rsid w:val="69DCDF39"/>
    <w:rsid w:val="69E89029"/>
    <w:rsid w:val="69F73FEE"/>
    <w:rsid w:val="69FD1A39"/>
    <w:rsid w:val="6A0293F7"/>
    <w:rsid w:val="6A02F43E"/>
    <w:rsid w:val="6A3315B0"/>
    <w:rsid w:val="6A3ABEF2"/>
    <w:rsid w:val="6A503D8A"/>
    <w:rsid w:val="6A6148D7"/>
    <w:rsid w:val="6A6B6CED"/>
    <w:rsid w:val="6A7278AF"/>
    <w:rsid w:val="6A9792C3"/>
    <w:rsid w:val="6A9B008E"/>
    <w:rsid w:val="6A9BF1FA"/>
    <w:rsid w:val="6AAA98A0"/>
    <w:rsid w:val="6AAF27FF"/>
    <w:rsid w:val="6ABC58BA"/>
    <w:rsid w:val="6ADD5266"/>
    <w:rsid w:val="6AE5E142"/>
    <w:rsid w:val="6AE6765A"/>
    <w:rsid w:val="6AE771F9"/>
    <w:rsid w:val="6AECE11D"/>
    <w:rsid w:val="6AF69C72"/>
    <w:rsid w:val="6AFFB2F5"/>
    <w:rsid w:val="6B030C1E"/>
    <w:rsid w:val="6B05A917"/>
    <w:rsid w:val="6B22F659"/>
    <w:rsid w:val="6B282665"/>
    <w:rsid w:val="6B32B711"/>
    <w:rsid w:val="6B48890A"/>
    <w:rsid w:val="6B4D9062"/>
    <w:rsid w:val="6B4DB50F"/>
    <w:rsid w:val="6B4FA82D"/>
    <w:rsid w:val="6B5B3607"/>
    <w:rsid w:val="6B790526"/>
    <w:rsid w:val="6B7B7AD9"/>
    <w:rsid w:val="6B879887"/>
    <w:rsid w:val="6B93104F"/>
    <w:rsid w:val="6B97F479"/>
    <w:rsid w:val="6B9A3872"/>
    <w:rsid w:val="6BB78CB5"/>
    <w:rsid w:val="6BCA7D3E"/>
    <w:rsid w:val="6BD6DBE9"/>
    <w:rsid w:val="6BE473C6"/>
    <w:rsid w:val="6BE5CCAE"/>
    <w:rsid w:val="6BF272E1"/>
    <w:rsid w:val="6BFA6B99"/>
    <w:rsid w:val="6C2809F2"/>
    <w:rsid w:val="6C2C433E"/>
    <w:rsid w:val="6C3054E9"/>
    <w:rsid w:val="6C336053"/>
    <w:rsid w:val="6C3784DC"/>
    <w:rsid w:val="6C59C5CD"/>
    <w:rsid w:val="6C648004"/>
    <w:rsid w:val="6C7E71DA"/>
    <w:rsid w:val="6C850333"/>
    <w:rsid w:val="6C85E1AB"/>
    <w:rsid w:val="6C8792C9"/>
    <w:rsid w:val="6C88B17E"/>
    <w:rsid w:val="6C98DD48"/>
    <w:rsid w:val="6C9A1A24"/>
    <w:rsid w:val="6C9A410B"/>
    <w:rsid w:val="6CA59E5D"/>
    <w:rsid w:val="6CB5B7F2"/>
    <w:rsid w:val="6CB93BD8"/>
    <w:rsid w:val="6CB96B0B"/>
    <w:rsid w:val="6CBC24BD"/>
    <w:rsid w:val="6CBD1998"/>
    <w:rsid w:val="6CC62CAC"/>
    <w:rsid w:val="6CCCA927"/>
    <w:rsid w:val="6CEC835F"/>
    <w:rsid w:val="6CEEC9E0"/>
    <w:rsid w:val="6CF02B68"/>
    <w:rsid w:val="6CF2C3EF"/>
    <w:rsid w:val="6CFA45BE"/>
    <w:rsid w:val="6D02EF43"/>
    <w:rsid w:val="6D133080"/>
    <w:rsid w:val="6D1599CA"/>
    <w:rsid w:val="6D2E1E00"/>
    <w:rsid w:val="6D3994DF"/>
    <w:rsid w:val="6D3CDDCD"/>
    <w:rsid w:val="6D3ECC16"/>
    <w:rsid w:val="6D45A102"/>
    <w:rsid w:val="6D46C7CF"/>
    <w:rsid w:val="6D68D68D"/>
    <w:rsid w:val="6D6E7A01"/>
    <w:rsid w:val="6D79D5D7"/>
    <w:rsid w:val="6D7D057B"/>
    <w:rsid w:val="6D813B60"/>
    <w:rsid w:val="6D819D0F"/>
    <w:rsid w:val="6D83607A"/>
    <w:rsid w:val="6D963BFA"/>
    <w:rsid w:val="6D9BB096"/>
    <w:rsid w:val="6DA30DAF"/>
    <w:rsid w:val="6DA565FD"/>
    <w:rsid w:val="6DABCB7D"/>
    <w:rsid w:val="6DC79CFD"/>
    <w:rsid w:val="6DDBB896"/>
    <w:rsid w:val="6DE2486A"/>
    <w:rsid w:val="6DE48E61"/>
    <w:rsid w:val="6DE61B2B"/>
    <w:rsid w:val="6DF0EEC9"/>
    <w:rsid w:val="6DFD3067"/>
    <w:rsid w:val="6E0BE820"/>
    <w:rsid w:val="6E162523"/>
    <w:rsid w:val="6E1A6F84"/>
    <w:rsid w:val="6E228B19"/>
    <w:rsid w:val="6E27CA4E"/>
    <w:rsid w:val="6E3033E7"/>
    <w:rsid w:val="6E3197F0"/>
    <w:rsid w:val="6E3EE3AB"/>
    <w:rsid w:val="6E42FC6F"/>
    <w:rsid w:val="6E4BA883"/>
    <w:rsid w:val="6E568521"/>
    <w:rsid w:val="6E5BE1F6"/>
    <w:rsid w:val="6E6C1BE5"/>
    <w:rsid w:val="6E74F428"/>
    <w:rsid w:val="6E78BCB3"/>
    <w:rsid w:val="6E7C3FE6"/>
    <w:rsid w:val="6E7CEDC2"/>
    <w:rsid w:val="6E87ADFE"/>
    <w:rsid w:val="6E8EA47B"/>
    <w:rsid w:val="6E9A2745"/>
    <w:rsid w:val="6EA2A679"/>
    <w:rsid w:val="6EB0132B"/>
    <w:rsid w:val="6EB19166"/>
    <w:rsid w:val="6EB9763A"/>
    <w:rsid w:val="6EC85EF1"/>
    <w:rsid w:val="6ECAB9C3"/>
    <w:rsid w:val="6ECF9881"/>
    <w:rsid w:val="6ED18B47"/>
    <w:rsid w:val="6EDB822B"/>
    <w:rsid w:val="6EE329F3"/>
    <w:rsid w:val="6EF2DD31"/>
    <w:rsid w:val="6EF61539"/>
    <w:rsid w:val="6EF797B8"/>
    <w:rsid w:val="6EF898D6"/>
    <w:rsid w:val="6EFA60E4"/>
    <w:rsid w:val="6F01FA90"/>
    <w:rsid w:val="6F0FC21B"/>
    <w:rsid w:val="6F133C08"/>
    <w:rsid w:val="6F14AF81"/>
    <w:rsid w:val="6F18747C"/>
    <w:rsid w:val="6F1A2A8E"/>
    <w:rsid w:val="6F22B3FB"/>
    <w:rsid w:val="6F232924"/>
    <w:rsid w:val="6F2965ED"/>
    <w:rsid w:val="6F3EC947"/>
    <w:rsid w:val="6F4E2403"/>
    <w:rsid w:val="6F61C19D"/>
    <w:rsid w:val="6F77B7FF"/>
    <w:rsid w:val="6F80F671"/>
    <w:rsid w:val="6F82326D"/>
    <w:rsid w:val="6F848355"/>
    <w:rsid w:val="6F9F7997"/>
    <w:rsid w:val="6FA3C320"/>
    <w:rsid w:val="6FA40397"/>
    <w:rsid w:val="6FA54BA7"/>
    <w:rsid w:val="6FADA3FB"/>
    <w:rsid w:val="6FCC0448"/>
    <w:rsid w:val="6FD06D79"/>
    <w:rsid w:val="6FD199E0"/>
    <w:rsid w:val="6FF6E2D0"/>
    <w:rsid w:val="6FF9CB71"/>
    <w:rsid w:val="700D0143"/>
    <w:rsid w:val="700DCE7E"/>
    <w:rsid w:val="70101F7C"/>
    <w:rsid w:val="701913FF"/>
    <w:rsid w:val="701F5D92"/>
    <w:rsid w:val="70210185"/>
    <w:rsid w:val="7024A329"/>
    <w:rsid w:val="70358B9C"/>
    <w:rsid w:val="703645AA"/>
    <w:rsid w:val="7054DF7D"/>
    <w:rsid w:val="705DF7A7"/>
    <w:rsid w:val="705EC408"/>
    <w:rsid w:val="7067C5FF"/>
    <w:rsid w:val="70796DAF"/>
    <w:rsid w:val="707AE90C"/>
    <w:rsid w:val="707B40DA"/>
    <w:rsid w:val="70866393"/>
    <w:rsid w:val="708C55F1"/>
    <w:rsid w:val="70A410B3"/>
    <w:rsid w:val="70C827B9"/>
    <w:rsid w:val="70CF0932"/>
    <w:rsid w:val="70D4C9B8"/>
    <w:rsid w:val="70D85C2F"/>
    <w:rsid w:val="70E05F76"/>
    <w:rsid w:val="70EDFB4B"/>
    <w:rsid w:val="70EF2A24"/>
    <w:rsid w:val="70F3D6CE"/>
    <w:rsid w:val="70F7037B"/>
    <w:rsid w:val="7108F2CA"/>
    <w:rsid w:val="7116BE19"/>
    <w:rsid w:val="712A565C"/>
    <w:rsid w:val="71316221"/>
    <w:rsid w:val="713A79E8"/>
    <w:rsid w:val="713CED5A"/>
    <w:rsid w:val="71411C08"/>
    <w:rsid w:val="71666170"/>
    <w:rsid w:val="716C4E6B"/>
    <w:rsid w:val="71790F80"/>
    <w:rsid w:val="71808DED"/>
    <w:rsid w:val="7185EFCA"/>
    <w:rsid w:val="71877CAF"/>
    <w:rsid w:val="718FACCA"/>
    <w:rsid w:val="7191B7C8"/>
    <w:rsid w:val="719560E8"/>
    <w:rsid w:val="71A0769E"/>
    <w:rsid w:val="71BF1721"/>
    <w:rsid w:val="71CCA6B2"/>
    <w:rsid w:val="71CFB1D5"/>
    <w:rsid w:val="71D14E17"/>
    <w:rsid w:val="71D9104E"/>
    <w:rsid w:val="71FCC9DD"/>
    <w:rsid w:val="720E0623"/>
    <w:rsid w:val="721C7E89"/>
    <w:rsid w:val="722DC5B8"/>
    <w:rsid w:val="7236B509"/>
    <w:rsid w:val="7245B097"/>
    <w:rsid w:val="7249DC5B"/>
    <w:rsid w:val="7250BBC4"/>
    <w:rsid w:val="7265F9D4"/>
    <w:rsid w:val="7268BF27"/>
    <w:rsid w:val="72808ECE"/>
    <w:rsid w:val="72856D38"/>
    <w:rsid w:val="728AC20B"/>
    <w:rsid w:val="729B0E20"/>
    <w:rsid w:val="729CD3A6"/>
    <w:rsid w:val="72A9591C"/>
    <w:rsid w:val="72B1D544"/>
    <w:rsid w:val="72B698A9"/>
    <w:rsid w:val="72BA7E7E"/>
    <w:rsid w:val="72D0F2F0"/>
    <w:rsid w:val="72D4BD76"/>
    <w:rsid w:val="72E808D4"/>
    <w:rsid w:val="72EEF66F"/>
    <w:rsid w:val="72F8C344"/>
    <w:rsid w:val="72FDB4B4"/>
    <w:rsid w:val="7312E6DA"/>
    <w:rsid w:val="732FA34C"/>
    <w:rsid w:val="7358A247"/>
    <w:rsid w:val="73787EE0"/>
    <w:rsid w:val="73831FA7"/>
    <w:rsid w:val="73892674"/>
    <w:rsid w:val="738C25B6"/>
    <w:rsid w:val="7395AFC3"/>
    <w:rsid w:val="73963D60"/>
    <w:rsid w:val="739BA5FD"/>
    <w:rsid w:val="73AAC375"/>
    <w:rsid w:val="73AD20BC"/>
    <w:rsid w:val="73AF65BD"/>
    <w:rsid w:val="73C2FEE1"/>
    <w:rsid w:val="73CF6F2D"/>
    <w:rsid w:val="73D7D749"/>
    <w:rsid w:val="73F263F6"/>
    <w:rsid w:val="73FCC42E"/>
    <w:rsid w:val="740827BC"/>
    <w:rsid w:val="74119F05"/>
    <w:rsid w:val="741AD832"/>
    <w:rsid w:val="741F1178"/>
    <w:rsid w:val="742BC7AC"/>
    <w:rsid w:val="742D7E9A"/>
    <w:rsid w:val="7432D5D8"/>
    <w:rsid w:val="7438A407"/>
    <w:rsid w:val="744AFA1A"/>
    <w:rsid w:val="744B9685"/>
    <w:rsid w:val="7460B075"/>
    <w:rsid w:val="746B4ECF"/>
    <w:rsid w:val="746C3E4A"/>
    <w:rsid w:val="746DF58A"/>
    <w:rsid w:val="747C04ED"/>
    <w:rsid w:val="747EB545"/>
    <w:rsid w:val="747F47DF"/>
    <w:rsid w:val="748DF5C0"/>
    <w:rsid w:val="749C1258"/>
    <w:rsid w:val="749D9977"/>
    <w:rsid w:val="749F756B"/>
    <w:rsid w:val="74A3EF2D"/>
    <w:rsid w:val="74A53B86"/>
    <w:rsid w:val="74AA656A"/>
    <w:rsid w:val="74CD3C94"/>
    <w:rsid w:val="74E595EF"/>
    <w:rsid w:val="74F472A8"/>
    <w:rsid w:val="74F62FC2"/>
    <w:rsid w:val="7514082A"/>
    <w:rsid w:val="75190CCE"/>
    <w:rsid w:val="751C6791"/>
    <w:rsid w:val="751DC192"/>
    <w:rsid w:val="752E76E8"/>
    <w:rsid w:val="75370FAC"/>
    <w:rsid w:val="753F5A79"/>
    <w:rsid w:val="754C96FA"/>
    <w:rsid w:val="75606389"/>
    <w:rsid w:val="7561DAC0"/>
    <w:rsid w:val="7580D4BE"/>
    <w:rsid w:val="7581B445"/>
    <w:rsid w:val="7592BA93"/>
    <w:rsid w:val="75A1E135"/>
    <w:rsid w:val="75BFCCCB"/>
    <w:rsid w:val="75C00B1D"/>
    <w:rsid w:val="75CE3D59"/>
    <w:rsid w:val="75D23A5E"/>
    <w:rsid w:val="75D2AEE2"/>
    <w:rsid w:val="75D47468"/>
    <w:rsid w:val="75D9BC49"/>
    <w:rsid w:val="75DA09CA"/>
    <w:rsid w:val="75E641D1"/>
    <w:rsid w:val="75F60BA4"/>
    <w:rsid w:val="75FB0396"/>
    <w:rsid w:val="760CA857"/>
    <w:rsid w:val="76202BEC"/>
    <w:rsid w:val="7624F1E9"/>
    <w:rsid w:val="7627FAF4"/>
    <w:rsid w:val="763340BA"/>
    <w:rsid w:val="76400C50"/>
    <w:rsid w:val="7640C5BF"/>
    <w:rsid w:val="76413589"/>
    <w:rsid w:val="7655C4AA"/>
    <w:rsid w:val="7657B1AD"/>
    <w:rsid w:val="765CB8F9"/>
    <w:rsid w:val="765E1A42"/>
    <w:rsid w:val="76690CF5"/>
    <w:rsid w:val="768298AA"/>
    <w:rsid w:val="768F04EF"/>
    <w:rsid w:val="76904309"/>
    <w:rsid w:val="76A1E287"/>
    <w:rsid w:val="76A660DE"/>
    <w:rsid w:val="76AE42FF"/>
    <w:rsid w:val="76B11D58"/>
    <w:rsid w:val="76B323A5"/>
    <w:rsid w:val="76C1B56E"/>
    <w:rsid w:val="76C4D981"/>
    <w:rsid w:val="76D8F9D7"/>
    <w:rsid w:val="76E0F8B0"/>
    <w:rsid w:val="76E7A00D"/>
    <w:rsid w:val="76F2B21D"/>
    <w:rsid w:val="76F4C59E"/>
    <w:rsid w:val="7703AABB"/>
    <w:rsid w:val="770ADA57"/>
    <w:rsid w:val="771B4F85"/>
    <w:rsid w:val="772A42C0"/>
    <w:rsid w:val="772D8D17"/>
    <w:rsid w:val="773062F1"/>
    <w:rsid w:val="77367B4A"/>
    <w:rsid w:val="773A5F66"/>
    <w:rsid w:val="774573A2"/>
    <w:rsid w:val="774A6145"/>
    <w:rsid w:val="774FEDB3"/>
    <w:rsid w:val="77565ED8"/>
    <w:rsid w:val="77631852"/>
    <w:rsid w:val="7763E318"/>
    <w:rsid w:val="7773A68F"/>
    <w:rsid w:val="77791E33"/>
    <w:rsid w:val="77B11DAA"/>
    <w:rsid w:val="77B56DBD"/>
    <w:rsid w:val="77CE965A"/>
    <w:rsid w:val="77DD258B"/>
    <w:rsid w:val="77E67391"/>
    <w:rsid w:val="77F0A6C9"/>
    <w:rsid w:val="77F3C03F"/>
    <w:rsid w:val="77F84E2C"/>
    <w:rsid w:val="7832C4D8"/>
    <w:rsid w:val="78367F74"/>
    <w:rsid w:val="783EF048"/>
    <w:rsid w:val="7850CF64"/>
    <w:rsid w:val="786AAD56"/>
    <w:rsid w:val="786BF741"/>
    <w:rsid w:val="787DC229"/>
    <w:rsid w:val="787DD6EB"/>
    <w:rsid w:val="78886BD9"/>
    <w:rsid w:val="7888714A"/>
    <w:rsid w:val="788B7892"/>
    <w:rsid w:val="788F3D30"/>
    <w:rsid w:val="78905A55"/>
    <w:rsid w:val="789C83BD"/>
    <w:rsid w:val="78A5DF26"/>
    <w:rsid w:val="78A60034"/>
    <w:rsid w:val="78BAF266"/>
    <w:rsid w:val="78D1B793"/>
    <w:rsid w:val="78D317C2"/>
    <w:rsid w:val="78D60E38"/>
    <w:rsid w:val="78DB2FB3"/>
    <w:rsid w:val="78DBC267"/>
    <w:rsid w:val="78E24BE3"/>
    <w:rsid w:val="78E8875B"/>
    <w:rsid w:val="790E09F3"/>
    <w:rsid w:val="7911BC1D"/>
    <w:rsid w:val="791361EC"/>
    <w:rsid w:val="791CC743"/>
    <w:rsid w:val="791CE810"/>
    <w:rsid w:val="7928316D"/>
    <w:rsid w:val="79330E42"/>
    <w:rsid w:val="79364DB3"/>
    <w:rsid w:val="7937C57B"/>
    <w:rsid w:val="794A2916"/>
    <w:rsid w:val="7956B4FA"/>
    <w:rsid w:val="7958A997"/>
    <w:rsid w:val="7972E68E"/>
    <w:rsid w:val="79776050"/>
    <w:rsid w:val="79784958"/>
    <w:rsid w:val="7993741B"/>
    <w:rsid w:val="79A5A426"/>
    <w:rsid w:val="79AD17FA"/>
    <w:rsid w:val="79AEBB6E"/>
    <w:rsid w:val="79BE903A"/>
    <w:rsid w:val="79D8193C"/>
    <w:rsid w:val="79D98349"/>
    <w:rsid w:val="79F30218"/>
    <w:rsid w:val="79FFD81D"/>
    <w:rsid w:val="7A101151"/>
    <w:rsid w:val="7A1E93B6"/>
    <w:rsid w:val="7A2A52DF"/>
    <w:rsid w:val="7A2C6660"/>
    <w:rsid w:val="7A2F65FC"/>
    <w:rsid w:val="7A70048B"/>
    <w:rsid w:val="7A71CA2B"/>
    <w:rsid w:val="7A794684"/>
    <w:rsid w:val="7A7D1464"/>
    <w:rsid w:val="7A8206FC"/>
    <w:rsid w:val="7A86CE8B"/>
    <w:rsid w:val="7AAD8C7E"/>
    <w:rsid w:val="7ABAB287"/>
    <w:rsid w:val="7AE0197A"/>
    <w:rsid w:val="7AE7412E"/>
    <w:rsid w:val="7AEC7DD6"/>
    <w:rsid w:val="7AF58AD0"/>
    <w:rsid w:val="7AF97D89"/>
    <w:rsid w:val="7AFBA024"/>
    <w:rsid w:val="7AFD8845"/>
    <w:rsid w:val="7B07E06F"/>
    <w:rsid w:val="7B0931B0"/>
    <w:rsid w:val="7B0B8FE0"/>
    <w:rsid w:val="7B1E1453"/>
    <w:rsid w:val="7B25ECA8"/>
    <w:rsid w:val="7B29DE45"/>
    <w:rsid w:val="7B35E82C"/>
    <w:rsid w:val="7B378EEC"/>
    <w:rsid w:val="7B55AFEB"/>
    <w:rsid w:val="7B6D62A3"/>
    <w:rsid w:val="7B78305D"/>
    <w:rsid w:val="7B7D485E"/>
    <w:rsid w:val="7B9CFC8E"/>
    <w:rsid w:val="7BA1D092"/>
    <w:rsid w:val="7BB49276"/>
    <w:rsid w:val="7BC23510"/>
    <w:rsid w:val="7BC58710"/>
    <w:rsid w:val="7BD12D94"/>
    <w:rsid w:val="7BDABBBE"/>
    <w:rsid w:val="7BDADBC5"/>
    <w:rsid w:val="7BE8129D"/>
    <w:rsid w:val="7BE8F4D8"/>
    <w:rsid w:val="7BF32485"/>
    <w:rsid w:val="7BFF0678"/>
    <w:rsid w:val="7C088D3A"/>
    <w:rsid w:val="7C131386"/>
    <w:rsid w:val="7C13B4B9"/>
    <w:rsid w:val="7C14CA0D"/>
    <w:rsid w:val="7C18E4C5"/>
    <w:rsid w:val="7C1A3882"/>
    <w:rsid w:val="7C1AE058"/>
    <w:rsid w:val="7C23AA5A"/>
    <w:rsid w:val="7C4916B5"/>
    <w:rsid w:val="7C60A48B"/>
    <w:rsid w:val="7C639EAB"/>
    <w:rsid w:val="7C6739C7"/>
    <w:rsid w:val="7C683892"/>
    <w:rsid w:val="7C75098C"/>
    <w:rsid w:val="7C84AC42"/>
    <w:rsid w:val="7CA2000F"/>
    <w:rsid w:val="7CAD70CF"/>
    <w:rsid w:val="7CAE3FA2"/>
    <w:rsid w:val="7CBAAC0C"/>
    <w:rsid w:val="7CCE21C3"/>
    <w:rsid w:val="7CF7FBAE"/>
    <w:rsid w:val="7CF80C3D"/>
    <w:rsid w:val="7D045C69"/>
    <w:rsid w:val="7D0E9FB6"/>
    <w:rsid w:val="7D10D990"/>
    <w:rsid w:val="7D280AEB"/>
    <w:rsid w:val="7D2BECFA"/>
    <w:rsid w:val="7D2CB9CE"/>
    <w:rsid w:val="7D3ADAA5"/>
    <w:rsid w:val="7D6337A1"/>
    <w:rsid w:val="7D738DD1"/>
    <w:rsid w:val="7D7668C2"/>
    <w:rsid w:val="7D7E987C"/>
    <w:rsid w:val="7D90B9FF"/>
    <w:rsid w:val="7D91A5E8"/>
    <w:rsid w:val="7DA5BA21"/>
    <w:rsid w:val="7DA5E138"/>
    <w:rsid w:val="7DC026E1"/>
    <w:rsid w:val="7DC4553B"/>
    <w:rsid w:val="7DC497AD"/>
    <w:rsid w:val="7DD02274"/>
    <w:rsid w:val="7DD08E29"/>
    <w:rsid w:val="7DD52942"/>
    <w:rsid w:val="7DD9CC98"/>
    <w:rsid w:val="7DDA8546"/>
    <w:rsid w:val="7DEA8C95"/>
    <w:rsid w:val="7DECA91B"/>
    <w:rsid w:val="7E10B91D"/>
    <w:rsid w:val="7E1EC30A"/>
    <w:rsid w:val="7E1F9F10"/>
    <w:rsid w:val="7E1FA7C2"/>
    <w:rsid w:val="7E2101A8"/>
    <w:rsid w:val="7E259216"/>
    <w:rsid w:val="7E31C60C"/>
    <w:rsid w:val="7E3BD70E"/>
    <w:rsid w:val="7E42174C"/>
    <w:rsid w:val="7E43C426"/>
    <w:rsid w:val="7E4F87BF"/>
    <w:rsid w:val="7E6726A6"/>
    <w:rsid w:val="7E72A3A9"/>
    <w:rsid w:val="7E7F9E97"/>
    <w:rsid w:val="7E900F6D"/>
    <w:rsid w:val="7E96EE65"/>
    <w:rsid w:val="7E9DD53D"/>
    <w:rsid w:val="7EAFD11F"/>
    <w:rsid w:val="7EB42C6C"/>
    <w:rsid w:val="7EB7109D"/>
    <w:rsid w:val="7EB7FEEA"/>
    <w:rsid w:val="7EBBA0C6"/>
    <w:rsid w:val="7EC5B367"/>
    <w:rsid w:val="7EDCC7FC"/>
    <w:rsid w:val="7EE10B6C"/>
    <w:rsid w:val="7EE6AF26"/>
    <w:rsid w:val="7EEB2B6D"/>
    <w:rsid w:val="7EF1B5B5"/>
    <w:rsid w:val="7F0DDB7C"/>
    <w:rsid w:val="7F17C0A6"/>
    <w:rsid w:val="7F200BE0"/>
    <w:rsid w:val="7F22D0D5"/>
    <w:rsid w:val="7F29AB36"/>
    <w:rsid w:val="7F2A56A5"/>
    <w:rsid w:val="7F2D28B3"/>
    <w:rsid w:val="7F314CF9"/>
    <w:rsid w:val="7F3BB663"/>
    <w:rsid w:val="7F3C658F"/>
    <w:rsid w:val="7F508587"/>
    <w:rsid w:val="7F63B416"/>
    <w:rsid w:val="7F65ACA4"/>
    <w:rsid w:val="7F6C5342"/>
    <w:rsid w:val="7F6D6E77"/>
    <w:rsid w:val="7FA24FC6"/>
    <w:rsid w:val="7FB9F9E8"/>
    <w:rsid w:val="7FC61A14"/>
    <w:rsid w:val="7FD82889"/>
    <w:rsid w:val="7FE22812"/>
    <w:rsid w:val="7FE6D576"/>
    <w:rsid w:val="7FF241A7"/>
    <w:rsid w:val="7FF5A453"/>
    <w:rsid w:val="7FF88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65658"/>
  <w14:defaultImageDpi w14:val="300"/>
  <w15:docId w15:val="{4D7466DE-D467-4E40-ABF8-F6B85529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1C7041C"/>
    <w:rPr>
      <w:lang w:val="en-NZ"/>
    </w:rPr>
  </w:style>
  <w:style w:type="paragraph" w:styleId="Heading2">
    <w:name w:val="heading 2"/>
    <w:basedOn w:val="Normal"/>
    <w:next w:val="Normal"/>
    <w:link w:val="Heading2Char"/>
    <w:uiPriority w:val="9"/>
    <w:unhideWhenUsed/>
    <w:qFormat/>
    <w:rsid w:val="61C7041C"/>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61C7041C"/>
    <w:pPr>
      <w:keepNext/>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61C7041C"/>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61C7041C"/>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61C7041C"/>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61C7041C"/>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61C7041C"/>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1C7041C"/>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61C7041C"/>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61C7041C"/>
    <w:rPr>
      <w:rFonts w:ascii="Calibri" w:eastAsia="Calibri" w:hAnsi="Calibri" w:cs="Times New Roman"/>
      <w:noProof w:val="0"/>
      <w:sz w:val="22"/>
      <w:szCs w:val="22"/>
      <w:lang w:val="en-NZ"/>
    </w:rPr>
  </w:style>
  <w:style w:type="table" w:styleId="TableGrid">
    <w:name w:val="Table Grid"/>
    <w:basedOn w:val="TableNormal"/>
    <w:uiPriority w:val="59"/>
    <w:rsid w:val="00CB1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61C7041C"/>
    <w:pPr>
      <w:tabs>
        <w:tab w:val="center" w:pos="4320"/>
        <w:tab w:val="right" w:pos="8640"/>
      </w:tabs>
    </w:pPr>
  </w:style>
  <w:style w:type="character" w:customStyle="1" w:styleId="FooterChar">
    <w:name w:val="Footer Char"/>
    <w:basedOn w:val="DefaultParagraphFont"/>
    <w:link w:val="Footer"/>
    <w:uiPriority w:val="99"/>
    <w:rsid w:val="61C7041C"/>
    <w:rPr>
      <w:noProof w:val="0"/>
      <w:lang w:val="en-NZ"/>
    </w:rPr>
  </w:style>
  <w:style w:type="character" w:styleId="PageNumber">
    <w:name w:val="page number"/>
    <w:basedOn w:val="DefaultParagraphFont"/>
    <w:uiPriority w:val="99"/>
    <w:semiHidden/>
    <w:unhideWhenUsed/>
    <w:rsid w:val="00CB11A9"/>
  </w:style>
  <w:style w:type="character" w:styleId="Hyperlink">
    <w:name w:val="Hyperlink"/>
    <w:uiPriority w:val="99"/>
    <w:unhideWhenUsed/>
    <w:rsid w:val="009D66AE"/>
    <w:rPr>
      <w:color w:val="0000FF"/>
      <w:u w:val="single"/>
    </w:rPr>
  </w:style>
  <w:style w:type="paragraph" w:styleId="BalloonText">
    <w:name w:val="Balloon Text"/>
    <w:basedOn w:val="Normal"/>
    <w:link w:val="BalloonTextChar"/>
    <w:uiPriority w:val="99"/>
    <w:semiHidden/>
    <w:unhideWhenUsed/>
    <w:rsid w:val="61C70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61C7041C"/>
    <w:rPr>
      <w:rFonts w:ascii="Lucida Grande" w:eastAsiaTheme="minorEastAsia" w:hAnsi="Lucida Grande" w:cs="Lucida Grande"/>
      <w:noProof w:val="0"/>
      <w:sz w:val="18"/>
      <w:szCs w:val="18"/>
      <w:lang w:val="en-NZ"/>
    </w:rPr>
  </w:style>
  <w:style w:type="paragraph" w:customStyle="1" w:styleId="Heading1">
    <w:name w:val="Heading1"/>
    <w:basedOn w:val="Normal"/>
    <w:next w:val="Normal"/>
    <w:uiPriority w:val="1"/>
    <w:unhideWhenUsed/>
    <w:qFormat/>
    <w:rsid w:val="61C7041C"/>
    <w:pPr>
      <w:keepNext/>
      <w:spacing w:before="480" w:after="120" w:line="259" w:lineRule="auto"/>
      <w:outlineLvl w:val="0"/>
    </w:pPr>
    <w:rPr>
      <w:rFonts w:ascii="Calibri Light"/>
      <w:color w:val="4F81BD" w:themeColor="accent1"/>
      <w:sz w:val="32"/>
      <w:szCs w:val="32"/>
      <w:lang w:eastAsia="en-NZ"/>
    </w:rPr>
  </w:style>
  <w:style w:type="character" w:customStyle="1" w:styleId="Strong1">
    <w:name w:val="Strong1"/>
    <w:uiPriority w:val="1"/>
    <w:unhideWhenUsed/>
    <w:qFormat/>
    <w:rsid w:val="0071255B"/>
    <w:rPr>
      <w:rFonts w:ascii="Calibri"/>
      <w:b/>
    </w:rPr>
  </w:style>
  <w:style w:type="paragraph" w:customStyle="1" w:styleId="IntenseQuote">
    <w:name w:val="IntenseQuote"/>
    <w:basedOn w:val="Normal"/>
    <w:next w:val="Normal"/>
    <w:uiPriority w:val="1"/>
    <w:unhideWhenUsed/>
    <w:qFormat/>
    <w:rsid w:val="61C7041C"/>
    <w:pPr>
      <w:spacing w:before="360" w:after="360" w:line="259" w:lineRule="auto"/>
      <w:jc w:val="center"/>
    </w:pPr>
    <w:rPr>
      <w:rFonts w:ascii="Calibri"/>
      <w:i/>
      <w:iCs/>
      <w:color w:val="4F81BD" w:themeColor="accent1"/>
      <w:sz w:val="22"/>
      <w:szCs w:val="22"/>
      <w:lang w:eastAsia="en-NZ"/>
    </w:rPr>
  </w:style>
  <w:style w:type="character" w:customStyle="1" w:styleId="EmphasizeItalicize">
    <w:name w:val="EmphasizeItalicize"/>
    <w:uiPriority w:val="1"/>
    <w:unhideWhenUsed/>
    <w:qFormat/>
    <w:rsid w:val="0071255B"/>
    <w:rPr>
      <w:rFonts w:ascii="Calibri"/>
      <w:b/>
      <w:i/>
    </w:rPr>
  </w:style>
  <w:style w:type="paragraph" w:styleId="ListParagraph">
    <w:name w:val="List Paragraph"/>
    <w:basedOn w:val="Normal"/>
    <w:uiPriority w:val="34"/>
    <w:qFormat/>
    <w:rsid w:val="61C7041C"/>
    <w:pPr>
      <w:ind w:left="720"/>
      <w:contextualSpacing/>
    </w:pPr>
  </w:style>
  <w:style w:type="paragraph" w:styleId="Title">
    <w:name w:val="Title"/>
    <w:basedOn w:val="Normal"/>
    <w:next w:val="Normal"/>
    <w:link w:val="TitleChar"/>
    <w:uiPriority w:val="10"/>
    <w:qFormat/>
    <w:rsid w:val="61C7041C"/>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1C7041C"/>
    <w:rPr>
      <w:color w:val="5A5A5A"/>
    </w:rPr>
  </w:style>
  <w:style w:type="paragraph" w:styleId="Quote">
    <w:name w:val="Quote"/>
    <w:basedOn w:val="Normal"/>
    <w:next w:val="Normal"/>
    <w:link w:val="QuoteChar"/>
    <w:uiPriority w:val="29"/>
    <w:qFormat/>
    <w:rsid w:val="61C7041C"/>
    <w:pPr>
      <w:spacing w:before="200"/>
      <w:ind w:left="864" w:right="864"/>
      <w:jc w:val="center"/>
    </w:pPr>
    <w:rPr>
      <w:i/>
      <w:iCs/>
      <w:color w:val="404040" w:themeColor="text1" w:themeTint="BF"/>
    </w:rPr>
  </w:style>
  <w:style w:type="character" w:customStyle="1" w:styleId="Heading2Char">
    <w:name w:val="Heading 2 Char"/>
    <w:basedOn w:val="DefaultParagraphFont"/>
    <w:link w:val="Heading2"/>
    <w:uiPriority w:val="9"/>
    <w:rsid w:val="61C7041C"/>
    <w:rPr>
      <w:rFonts w:asciiTheme="majorHAnsi" w:eastAsiaTheme="majorEastAsia" w:hAnsiTheme="majorHAnsi" w:cstheme="majorBidi"/>
      <w:noProof w:val="0"/>
      <w:color w:val="365F91" w:themeColor="accent1" w:themeShade="BF"/>
      <w:sz w:val="26"/>
      <w:szCs w:val="26"/>
      <w:lang w:val="en-NZ"/>
    </w:rPr>
  </w:style>
  <w:style w:type="character" w:customStyle="1" w:styleId="Heading3Char">
    <w:name w:val="Heading 3 Char"/>
    <w:basedOn w:val="DefaultParagraphFont"/>
    <w:link w:val="Heading3"/>
    <w:uiPriority w:val="9"/>
    <w:rsid w:val="61C7041C"/>
    <w:rPr>
      <w:rFonts w:asciiTheme="majorHAnsi" w:eastAsiaTheme="majorEastAsia" w:hAnsiTheme="majorHAnsi" w:cstheme="majorBidi"/>
      <w:noProof w:val="0"/>
      <w:color w:val="243F60"/>
      <w:sz w:val="24"/>
      <w:szCs w:val="24"/>
      <w:lang w:val="en-NZ"/>
    </w:rPr>
  </w:style>
  <w:style w:type="character" w:customStyle="1" w:styleId="Heading4Char">
    <w:name w:val="Heading 4 Char"/>
    <w:basedOn w:val="DefaultParagraphFont"/>
    <w:link w:val="Heading4"/>
    <w:uiPriority w:val="9"/>
    <w:rsid w:val="61C7041C"/>
    <w:rPr>
      <w:rFonts w:asciiTheme="majorHAnsi" w:eastAsiaTheme="majorEastAsia" w:hAnsiTheme="majorHAnsi" w:cstheme="majorBidi"/>
      <w:i/>
      <w:iCs/>
      <w:noProof w:val="0"/>
      <w:color w:val="365F91" w:themeColor="accent1" w:themeShade="BF"/>
      <w:lang w:val="en-NZ"/>
    </w:rPr>
  </w:style>
  <w:style w:type="character" w:customStyle="1" w:styleId="Heading5Char">
    <w:name w:val="Heading 5 Char"/>
    <w:basedOn w:val="DefaultParagraphFont"/>
    <w:link w:val="Heading5"/>
    <w:uiPriority w:val="9"/>
    <w:rsid w:val="61C7041C"/>
    <w:rPr>
      <w:rFonts w:asciiTheme="majorHAnsi" w:eastAsiaTheme="majorEastAsia" w:hAnsiTheme="majorHAnsi" w:cstheme="majorBidi"/>
      <w:noProof w:val="0"/>
      <w:color w:val="365F91" w:themeColor="accent1" w:themeShade="BF"/>
      <w:lang w:val="en-NZ"/>
    </w:rPr>
  </w:style>
  <w:style w:type="character" w:customStyle="1" w:styleId="Heading6Char">
    <w:name w:val="Heading 6 Char"/>
    <w:basedOn w:val="DefaultParagraphFont"/>
    <w:link w:val="Heading6"/>
    <w:uiPriority w:val="9"/>
    <w:rsid w:val="61C7041C"/>
    <w:rPr>
      <w:rFonts w:asciiTheme="majorHAnsi" w:eastAsiaTheme="majorEastAsia" w:hAnsiTheme="majorHAnsi" w:cstheme="majorBidi"/>
      <w:noProof w:val="0"/>
      <w:color w:val="243F60"/>
      <w:lang w:val="en-NZ"/>
    </w:rPr>
  </w:style>
  <w:style w:type="character" w:customStyle="1" w:styleId="Heading7Char">
    <w:name w:val="Heading 7 Char"/>
    <w:basedOn w:val="DefaultParagraphFont"/>
    <w:link w:val="Heading7"/>
    <w:uiPriority w:val="9"/>
    <w:rsid w:val="61C7041C"/>
    <w:rPr>
      <w:rFonts w:asciiTheme="majorHAnsi" w:eastAsiaTheme="majorEastAsia" w:hAnsiTheme="majorHAnsi" w:cstheme="majorBidi"/>
      <w:i/>
      <w:iCs/>
      <w:noProof w:val="0"/>
      <w:color w:val="243F60"/>
      <w:lang w:val="en-NZ"/>
    </w:rPr>
  </w:style>
  <w:style w:type="character" w:customStyle="1" w:styleId="Heading8Char">
    <w:name w:val="Heading 8 Char"/>
    <w:basedOn w:val="DefaultParagraphFont"/>
    <w:link w:val="Heading8"/>
    <w:uiPriority w:val="9"/>
    <w:rsid w:val="61C7041C"/>
    <w:rPr>
      <w:rFonts w:asciiTheme="majorHAnsi" w:eastAsiaTheme="majorEastAsia" w:hAnsiTheme="majorHAnsi" w:cstheme="majorBidi"/>
      <w:noProof w:val="0"/>
      <w:color w:val="272727"/>
      <w:sz w:val="21"/>
      <w:szCs w:val="21"/>
      <w:lang w:val="en-NZ"/>
    </w:rPr>
  </w:style>
  <w:style w:type="character" w:customStyle="1" w:styleId="Heading9Char">
    <w:name w:val="Heading 9 Char"/>
    <w:basedOn w:val="DefaultParagraphFont"/>
    <w:link w:val="Heading9"/>
    <w:uiPriority w:val="9"/>
    <w:rsid w:val="61C7041C"/>
    <w:rPr>
      <w:rFonts w:asciiTheme="majorHAnsi" w:eastAsiaTheme="majorEastAsia" w:hAnsiTheme="majorHAnsi" w:cstheme="majorBidi"/>
      <w:i/>
      <w:iCs/>
      <w:noProof w:val="0"/>
      <w:color w:val="272727"/>
      <w:sz w:val="21"/>
      <w:szCs w:val="21"/>
      <w:lang w:val="en-NZ"/>
    </w:rPr>
  </w:style>
  <w:style w:type="character" w:customStyle="1" w:styleId="TitleChar">
    <w:name w:val="Title Char"/>
    <w:basedOn w:val="DefaultParagraphFont"/>
    <w:link w:val="Title"/>
    <w:uiPriority w:val="10"/>
    <w:rsid w:val="61C7041C"/>
    <w:rPr>
      <w:rFonts w:asciiTheme="majorHAnsi" w:eastAsiaTheme="majorEastAsia" w:hAnsiTheme="majorHAnsi" w:cstheme="majorBidi"/>
      <w:noProof w:val="0"/>
      <w:sz w:val="56"/>
      <w:szCs w:val="56"/>
      <w:lang w:val="en-NZ"/>
    </w:rPr>
  </w:style>
  <w:style w:type="character" w:customStyle="1" w:styleId="SubtitleChar">
    <w:name w:val="Subtitle Char"/>
    <w:basedOn w:val="DefaultParagraphFont"/>
    <w:link w:val="Subtitle"/>
    <w:uiPriority w:val="11"/>
    <w:rsid w:val="61C7041C"/>
    <w:rPr>
      <w:noProof w:val="0"/>
      <w:color w:val="5A5A5A"/>
      <w:lang w:val="en-NZ"/>
    </w:rPr>
  </w:style>
  <w:style w:type="character" w:customStyle="1" w:styleId="QuoteChar">
    <w:name w:val="Quote Char"/>
    <w:basedOn w:val="DefaultParagraphFont"/>
    <w:link w:val="Quote"/>
    <w:uiPriority w:val="29"/>
    <w:rsid w:val="61C7041C"/>
    <w:rPr>
      <w:i/>
      <w:iCs/>
      <w:noProof w:val="0"/>
      <w:color w:val="404040" w:themeColor="text1" w:themeTint="BF"/>
      <w:lang w:val="en-NZ"/>
    </w:rPr>
  </w:style>
  <w:style w:type="paragraph" w:styleId="TOC1">
    <w:name w:val="toc 1"/>
    <w:basedOn w:val="Normal"/>
    <w:next w:val="Normal"/>
    <w:uiPriority w:val="39"/>
    <w:unhideWhenUsed/>
    <w:rsid w:val="61C7041C"/>
    <w:pPr>
      <w:spacing w:after="100"/>
    </w:pPr>
  </w:style>
  <w:style w:type="paragraph" w:styleId="TOC2">
    <w:name w:val="toc 2"/>
    <w:basedOn w:val="Normal"/>
    <w:next w:val="Normal"/>
    <w:uiPriority w:val="39"/>
    <w:unhideWhenUsed/>
    <w:rsid w:val="61C7041C"/>
    <w:pPr>
      <w:spacing w:after="100"/>
      <w:ind w:left="220"/>
    </w:pPr>
  </w:style>
  <w:style w:type="paragraph" w:styleId="TOC3">
    <w:name w:val="toc 3"/>
    <w:basedOn w:val="Normal"/>
    <w:next w:val="Normal"/>
    <w:uiPriority w:val="39"/>
    <w:unhideWhenUsed/>
    <w:rsid w:val="61C7041C"/>
    <w:pPr>
      <w:spacing w:after="100"/>
      <w:ind w:left="440"/>
    </w:pPr>
  </w:style>
  <w:style w:type="paragraph" w:styleId="TOC4">
    <w:name w:val="toc 4"/>
    <w:basedOn w:val="Normal"/>
    <w:next w:val="Normal"/>
    <w:uiPriority w:val="39"/>
    <w:unhideWhenUsed/>
    <w:rsid w:val="61C7041C"/>
    <w:pPr>
      <w:spacing w:after="100"/>
      <w:ind w:left="660"/>
    </w:pPr>
  </w:style>
  <w:style w:type="paragraph" w:styleId="TOC5">
    <w:name w:val="toc 5"/>
    <w:basedOn w:val="Normal"/>
    <w:next w:val="Normal"/>
    <w:uiPriority w:val="39"/>
    <w:unhideWhenUsed/>
    <w:rsid w:val="61C7041C"/>
    <w:pPr>
      <w:spacing w:after="100"/>
      <w:ind w:left="880"/>
    </w:pPr>
  </w:style>
  <w:style w:type="paragraph" w:styleId="TOC6">
    <w:name w:val="toc 6"/>
    <w:basedOn w:val="Normal"/>
    <w:next w:val="Normal"/>
    <w:uiPriority w:val="39"/>
    <w:unhideWhenUsed/>
    <w:rsid w:val="61C7041C"/>
    <w:pPr>
      <w:spacing w:after="100"/>
      <w:ind w:left="1100"/>
    </w:pPr>
  </w:style>
  <w:style w:type="paragraph" w:styleId="TOC7">
    <w:name w:val="toc 7"/>
    <w:basedOn w:val="Normal"/>
    <w:next w:val="Normal"/>
    <w:uiPriority w:val="39"/>
    <w:unhideWhenUsed/>
    <w:rsid w:val="61C7041C"/>
    <w:pPr>
      <w:spacing w:after="100"/>
      <w:ind w:left="1320"/>
    </w:pPr>
  </w:style>
  <w:style w:type="paragraph" w:styleId="TOC8">
    <w:name w:val="toc 8"/>
    <w:basedOn w:val="Normal"/>
    <w:next w:val="Normal"/>
    <w:uiPriority w:val="39"/>
    <w:unhideWhenUsed/>
    <w:rsid w:val="61C7041C"/>
    <w:pPr>
      <w:spacing w:after="100"/>
      <w:ind w:left="1540"/>
    </w:pPr>
  </w:style>
  <w:style w:type="paragraph" w:styleId="TOC9">
    <w:name w:val="toc 9"/>
    <w:basedOn w:val="Normal"/>
    <w:next w:val="Normal"/>
    <w:uiPriority w:val="39"/>
    <w:unhideWhenUsed/>
    <w:rsid w:val="61C7041C"/>
    <w:pPr>
      <w:spacing w:after="100"/>
      <w:ind w:left="1760"/>
    </w:pPr>
  </w:style>
  <w:style w:type="paragraph" w:styleId="EndnoteText">
    <w:name w:val="endnote text"/>
    <w:basedOn w:val="Normal"/>
    <w:link w:val="EndnoteTextChar"/>
    <w:uiPriority w:val="99"/>
    <w:semiHidden/>
    <w:unhideWhenUsed/>
    <w:rsid w:val="61C7041C"/>
    <w:rPr>
      <w:sz w:val="20"/>
      <w:szCs w:val="20"/>
    </w:rPr>
  </w:style>
  <w:style w:type="character" w:customStyle="1" w:styleId="EndnoteTextChar">
    <w:name w:val="Endnote Text Char"/>
    <w:basedOn w:val="DefaultParagraphFont"/>
    <w:link w:val="EndnoteText"/>
    <w:uiPriority w:val="99"/>
    <w:semiHidden/>
    <w:rsid w:val="61C7041C"/>
    <w:rPr>
      <w:noProof w:val="0"/>
      <w:sz w:val="20"/>
      <w:szCs w:val="20"/>
      <w:lang w:val="en-NZ"/>
    </w:rPr>
  </w:style>
  <w:style w:type="paragraph" w:styleId="FootnoteText">
    <w:name w:val="footnote text"/>
    <w:basedOn w:val="Normal"/>
    <w:link w:val="FootnoteTextChar"/>
    <w:uiPriority w:val="99"/>
    <w:semiHidden/>
    <w:unhideWhenUsed/>
    <w:rsid w:val="61C7041C"/>
    <w:rPr>
      <w:sz w:val="20"/>
      <w:szCs w:val="20"/>
    </w:rPr>
  </w:style>
  <w:style w:type="character" w:customStyle="1" w:styleId="FootnoteTextChar">
    <w:name w:val="Footnote Text Char"/>
    <w:basedOn w:val="DefaultParagraphFont"/>
    <w:link w:val="FootnoteText"/>
    <w:uiPriority w:val="99"/>
    <w:semiHidden/>
    <w:rsid w:val="61C7041C"/>
    <w:rPr>
      <w:noProof w:val="0"/>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eracting.org.nz/interactfestiva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purashop.org.nz/" TargetMode="External"/><Relationship Id="R2167031d81f747c9"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3361878C4694D9A04F8E572B247EB" ma:contentTypeVersion="11" ma:contentTypeDescription="Create a new document." ma:contentTypeScope="" ma:versionID="07d3f9031133f362e83542d33d03b16e">
  <xsd:schema xmlns:xsd="http://www.w3.org/2001/XMLSchema" xmlns:xs="http://www.w3.org/2001/XMLSchema" xmlns:p="http://schemas.microsoft.com/office/2006/metadata/properties" xmlns:ns2="a2800a04-f8e6-428e-809e-bca33b1f0f6c" xmlns:ns3="c8af9db6-2411-4178-a440-7380cd8f4264" targetNamespace="http://schemas.microsoft.com/office/2006/metadata/properties" ma:root="true" ma:fieldsID="69579e8e38690dc4b88ca34b7ed5964b" ns2:_="" ns3:_="">
    <xsd:import namespace="a2800a04-f8e6-428e-809e-bca33b1f0f6c"/>
    <xsd:import namespace="c8af9db6-2411-4178-a440-7380cd8f426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0a04-f8e6-428e-809e-bca33b1f0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af9db6-2411-4178-a440-7380cd8f42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af9db6-2411-4178-a440-7380cd8f4264">
      <UserInfo>
        <DisplayName>Catherine Sherrard</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A9EAE-9FAD-47C8-8988-B9949356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0a04-f8e6-428e-809e-bca33b1f0f6c"/>
    <ds:schemaRef ds:uri="c8af9db6-2411-4178-a440-7380cd8f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BBD096-8E92-4A6B-B697-43CE55705748}">
  <ds:schemaRefs>
    <ds:schemaRef ds:uri="http://schemas.microsoft.com/office/2006/metadata/properties"/>
    <ds:schemaRef ds:uri="http://schemas.microsoft.com/office/infopath/2007/PartnerControls"/>
    <ds:schemaRef ds:uri="c8af9db6-2411-4178-a440-7380cd8f4264"/>
  </ds:schemaRefs>
</ds:datastoreItem>
</file>

<file path=customXml/itemProps3.xml><?xml version="1.0" encoding="utf-8"?>
<ds:datastoreItem xmlns:ds="http://schemas.openxmlformats.org/officeDocument/2006/customXml" ds:itemID="{3C9FED38-14A2-4EED-B642-49F94B5C2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7962</Words>
  <Characters>45385</Characters>
  <Application>Microsoft Office Word</Application>
  <DocSecurity>0</DocSecurity>
  <Lines>378</Lines>
  <Paragraphs>106</Paragraphs>
  <ScaleCrop>false</ScaleCrop>
  <Company>The University of Auckland</Company>
  <LinksUpToDate>false</LinksUpToDate>
  <CharactersWithSpaces>53241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Lee</dc:creator>
  <cp:lastModifiedBy>Carol Willard</cp:lastModifiedBy>
  <cp:revision>2</cp:revision>
  <cp:lastPrinted>2018-08-23T22:19:00Z</cp:lastPrinted>
  <dcterms:created xsi:type="dcterms:W3CDTF">2023-09-06T03:54:00Z</dcterms:created>
  <dcterms:modified xsi:type="dcterms:W3CDTF">2023-09-06T03:54:00Z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0x0101005EE3361878C4694D9A04F8E572B247EB</vt:lpwstr>
  </property>
</Properties>
</file>